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BB" w:rsidRPr="008602C1" w:rsidRDefault="00615B77" w:rsidP="009D7AB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8602C1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80617</wp:posOffset>
            </wp:positionV>
            <wp:extent cx="620395" cy="572770"/>
            <wp:effectExtent l="0" t="0" r="8255" b="0"/>
            <wp:wrapSquare wrapText="bothSides"/>
            <wp:docPr id="2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ABB" w:rsidRPr="008602C1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:rsidR="009D7ABB" w:rsidRPr="008602C1" w:rsidRDefault="009D7ABB" w:rsidP="009D7ABB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  <w:sz w:val="20"/>
          <w:szCs w:val="20"/>
        </w:rPr>
      </w:pPr>
      <w:r w:rsidRPr="008602C1">
        <w:rPr>
          <w:rFonts w:ascii="Arial" w:hAnsi="Arial" w:cs="Arial"/>
          <w:sz w:val="20"/>
          <w:szCs w:val="20"/>
        </w:rPr>
        <w:t>Sídlo: Husinecká 1024/</w:t>
      </w:r>
      <w:proofErr w:type="gramStart"/>
      <w:r w:rsidRPr="008602C1">
        <w:rPr>
          <w:rFonts w:ascii="Arial" w:hAnsi="Arial" w:cs="Arial"/>
          <w:sz w:val="20"/>
          <w:szCs w:val="20"/>
        </w:rPr>
        <w:t>11a</w:t>
      </w:r>
      <w:proofErr w:type="gramEnd"/>
      <w:r w:rsidRPr="008602C1">
        <w:rPr>
          <w:rFonts w:ascii="Arial" w:hAnsi="Arial" w:cs="Arial"/>
          <w:sz w:val="20"/>
          <w:szCs w:val="20"/>
        </w:rPr>
        <w:t>, 130 00 Praha 3 - Žižkov, IČO: 01312774, DIČ: CZ 01312774</w:t>
      </w:r>
    </w:p>
    <w:p w:rsidR="009D7ABB" w:rsidRPr="008602C1" w:rsidRDefault="009D7ABB" w:rsidP="009D7ABB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8602C1">
        <w:rPr>
          <w:rFonts w:ascii="Arial" w:hAnsi="Arial" w:cs="Arial"/>
          <w:bCs/>
          <w:sz w:val="20"/>
          <w:szCs w:val="20"/>
        </w:rPr>
        <w:t xml:space="preserve">Krajský pozemkový úřad pro </w:t>
      </w:r>
      <w:r w:rsidR="00DA4233">
        <w:rPr>
          <w:rFonts w:ascii="Arial" w:hAnsi="Arial" w:cs="Arial"/>
          <w:bCs/>
          <w:sz w:val="20"/>
          <w:szCs w:val="20"/>
        </w:rPr>
        <w:t>Jihočeský kraj, Rudolfovská 80, 370 01 České Budějovice</w:t>
      </w:r>
    </w:p>
    <w:p w:rsidR="009D7ABB" w:rsidRPr="008602C1" w:rsidRDefault="009D7ABB" w:rsidP="009D7ABB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8602C1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:rsidR="009D7ABB" w:rsidRPr="008602C1" w:rsidRDefault="009D7ABB" w:rsidP="009D7ABB">
      <w:pPr>
        <w:ind w:right="-285"/>
        <w:rPr>
          <w:rFonts w:ascii="Arial" w:hAnsi="Arial" w:cs="Arial"/>
          <w:bCs/>
        </w:rPr>
      </w:pPr>
    </w:p>
    <w:p w:rsidR="009D7ABB" w:rsidRDefault="009D7ABB" w:rsidP="009D7AB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</w:p>
    <w:p w:rsidR="00830787" w:rsidRPr="00D825DB" w:rsidRDefault="00830787" w:rsidP="009D7AB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D825DB">
        <w:rPr>
          <w:rFonts w:ascii="Arial" w:hAnsi="Arial" w:cs="Arial"/>
          <w:bCs/>
          <w:sz w:val="22"/>
          <w:szCs w:val="22"/>
        </w:rPr>
        <w:t>AGPI, a.s.</w:t>
      </w:r>
    </w:p>
    <w:p w:rsidR="00830787" w:rsidRPr="00D825DB" w:rsidRDefault="00830787" w:rsidP="009D7AB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D825DB">
        <w:rPr>
          <w:rFonts w:ascii="Arial" w:hAnsi="Arial" w:cs="Arial"/>
          <w:bCs/>
          <w:sz w:val="22"/>
          <w:szCs w:val="22"/>
        </w:rPr>
        <w:t xml:space="preserve">Ing. </w:t>
      </w:r>
      <w:r w:rsidR="00654293" w:rsidRPr="00D825DB">
        <w:rPr>
          <w:rFonts w:ascii="Arial" w:hAnsi="Arial" w:cs="Arial"/>
          <w:bCs/>
          <w:sz w:val="22"/>
          <w:szCs w:val="22"/>
        </w:rPr>
        <w:t xml:space="preserve">Jitka </w:t>
      </w:r>
      <w:r w:rsidRPr="00D825DB">
        <w:rPr>
          <w:rFonts w:ascii="Arial" w:hAnsi="Arial" w:cs="Arial"/>
          <w:bCs/>
          <w:sz w:val="22"/>
          <w:szCs w:val="22"/>
        </w:rPr>
        <w:t>Šindelářová</w:t>
      </w:r>
    </w:p>
    <w:p w:rsidR="00830787" w:rsidRPr="00D825DB" w:rsidRDefault="00D825DB" w:rsidP="009D7AB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D825DB">
        <w:rPr>
          <w:rFonts w:ascii="Arial" w:hAnsi="Arial" w:cs="Arial"/>
          <w:bCs/>
          <w:sz w:val="22"/>
          <w:szCs w:val="22"/>
        </w:rPr>
        <w:t>Vrcovice</w:t>
      </w:r>
      <w:r w:rsidR="00830787" w:rsidRPr="00D825DB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</w:p>
    <w:p w:rsidR="00830787" w:rsidRPr="00830787" w:rsidRDefault="00830787" w:rsidP="009D7AB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D825DB">
        <w:rPr>
          <w:rFonts w:ascii="Arial" w:hAnsi="Arial" w:cs="Arial"/>
          <w:bCs/>
          <w:sz w:val="22"/>
          <w:szCs w:val="22"/>
        </w:rPr>
        <w:t>397 01 Vrcovice</w:t>
      </w:r>
    </w:p>
    <w:p w:rsidR="009D7ABB" w:rsidRPr="00DA4233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DA4233">
        <w:rPr>
          <w:rFonts w:ascii="Arial" w:hAnsi="Arial" w:cs="Arial"/>
          <w:bCs/>
          <w:sz w:val="18"/>
          <w:szCs w:val="18"/>
        </w:rPr>
        <w:t xml:space="preserve">Váš dopis zn.: </w:t>
      </w:r>
    </w:p>
    <w:p w:rsidR="009D7ABB" w:rsidRPr="00DA4233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DA4233">
        <w:rPr>
          <w:rFonts w:ascii="Arial" w:hAnsi="Arial" w:cs="Arial"/>
          <w:bCs/>
          <w:sz w:val="18"/>
          <w:szCs w:val="18"/>
        </w:rPr>
        <w:t xml:space="preserve">Ze dne:  </w:t>
      </w:r>
    </w:p>
    <w:p w:rsidR="009D7ABB" w:rsidRPr="00DA4233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DA4233">
        <w:rPr>
          <w:rFonts w:ascii="Arial" w:hAnsi="Arial" w:cs="Arial"/>
          <w:bCs/>
          <w:sz w:val="18"/>
          <w:szCs w:val="18"/>
        </w:rPr>
        <w:t xml:space="preserve">Naše zn.:   </w:t>
      </w:r>
      <w:r w:rsidR="00DA4233">
        <w:rPr>
          <w:rFonts w:ascii="Arial" w:hAnsi="Arial" w:cs="Arial"/>
          <w:bCs/>
          <w:sz w:val="18"/>
          <w:szCs w:val="18"/>
        </w:rPr>
        <w:t xml:space="preserve">SPU/ </w:t>
      </w:r>
      <w:proofErr w:type="gramStart"/>
      <w:r w:rsidR="00250A52" w:rsidRPr="00250A52">
        <w:rPr>
          <w:rFonts w:ascii="Arial" w:hAnsi="Arial" w:cs="Arial"/>
          <w:bCs/>
          <w:sz w:val="18"/>
          <w:szCs w:val="18"/>
        </w:rPr>
        <w:t>240896</w:t>
      </w:r>
      <w:r w:rsidR="00DA4233">
        <w:rPr>
          <w:rFonts w:ascii="Arial" w:hAnsi="Arial" w:cs="Arial"/>
          <w:bCs/>
          <w:sz w:val="18"/>
          <w:szCs w:val="18"/>
        </w:rPr>
        <w:t xml:space="preserve">  /</w:t>
      </w:r>
      <w:proofErr w:type="gramEnd"/>
      <w:r w:rsidR="00DA4233">
        <w:rPr>
          <w:rFonts w:ascii="Arial" w:hAnsi="Arial" w:cs="Arial"/>
          <w:bCs/>
          <w:sz w:val="18"/>
          <w:szCs w:val="18"/>
        </w:rPr>
        <w:t>2020/505100/Hu</w:t>
      </w:r>
    </w:p>
    <w:p w:rsidR="009D7ABB" w:rsidRPr="00DA4233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DA4233">
        <w:rPr>
          <w:rFonts w:ascii="Arial" w:hAnsi="Arial" w:cs="Arial"/>
          <w:bCs/>
          <w:sz w:val="18"/>
          <w:szCs w:val="18"/>
        </w:rPr>
        <w:t xml:space="preserve">Vyřizuje:  </w:t>
      </w:r>
      <w:r w:rsidR="00DA4233">
        <w:rPr>
          <w:rFonts w:ascii="Arial" w:hAnsi="Arial" w:cs="Arial"/>
          <w:bCs/>
          <w:sz w:val="18"/>
          <w:szCs w:val="18"/>
        </w:rPr>
        <w:t>Mgr.</w:t>
      </w:r>
      <w:proofErr w:type="gramEnd"/>
      <w:r w:rsidR="00DA4233">
        <w:rPr>
          <w:rFonts w:ascii="Arial" w:hAnsi="Arial" w:cs="Arial"/>
          <w:bCs/>
          <w:sz w:val="18"/>
          <w:szCs w:val="18"/>
        </w:rPr>
        <w:t xml:space="preserve"> Olga Hubáčková</w:t>
      </w:r>
    </w:p>
    <w:p w:rsidR="009D7ABB" w:rsidRPr="00DA4233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DA4233">
        <w:rPr>
          <w:rFonts w:ascii="Arial" w:hAnsi="Arial" w:cs="Arial"/>
          <w:bCs/>
          <w:sz w:val="18"/>
          <w:szCs w:val="18"/>
        </w:rPr>
        <w:t xml:space="preserve">Tel.: </w:t>
      </w:r>
      <w:r w:rsidR="00DA4233">
        <w:rPr>
          <w:rFonts w:ascii="Arial" w:hAnsi="Arial" w:cs="Arial"/>
          <w:bCs/>
          <w:sz w:val="18"/>
          <w:szCs w:val="18"/>
        </w:rPr>
        <w:t>601 584 066</w:t>
      </w:r>
    </w:p>
    <w:p w:rsidR="009D7ABB" w:rsidRPr="00DA4233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DA4233">
        <w:rPr>
          <w:rFonts w:ascii="Arial" w:hAnsi="Arial" w:cs="Arial"/>
          <w:bCs/>
          <w:sz w:val="18"/>
          <w:szCs w:val="18"/>
        </w:rPr>
        <w:t xml:space="preserve">E-mail: </w:t>
      </w:r>
      <w:r w:rsidR="00DA4233">
        <w:rPr>
          <w:rFonts w:ascii="Arial" w:hAnsi="Arial" w:cs="Arial"/>
          <w:bCs/>
          <w:sz w:val="18"/>
          <w:szCs w:val="18"/>
        </w:rPr>
        <w:t>o.hubackova@spucr.cz</w:t>
      </w:r>
    </w:p>
    <w:p w:rsidR="009D7ABB" w:rsidRPr="00DA4233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DA4233">
        <w:rPr>
          <w:rFonts w:ascii="Arial" w:hAnsi="Arial" w:cs="Arial"/>
          <w:bCs/>
          <w:sz w:val="18"/>
          <w:szCs w:val="18"/>
        </w:rPr>
        <w:t>ID DS: z49per3</w:t>
      </w:r>
    </w:p>
    <w:p w:rsidR="009D7ABB" w:rsidRPr="00DA4233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</w:p>
    <w:p w:rsidR="009D7ABB" w:rsidRPr="00DA4233" w:rsidRDefault="009D7ABB" w:rsidP="009D7ABB">
      <w:pPr>
        <w:ind w:right="-1"/>
        <w:jc w:val="both"/>
        <w:rPr>
          <w:rFonts w:ascii="Arial" w:hAnsi="Arial" w:cs="Arial"/>
          <w:bCs/>
          <w:sz w:val="18"/>
          <w:szCs w:val="18"/>
        </w:rPr>
      </w:pPr>
      <w:r w:rsidRPr="00DA4233">
        <w:rPr>
          <w:rFonts w:ascii="Arial" w:hAnsi="Arial" w:cs="Arial"/>
          <w:bCs/>
          <w:sz w:val="18"/>
          <w:szCs w:val="18"/>
        </w:rPr>
        <w:t xml:space="preserve">Datum:  </w:t>
      </w:r>
      <w:r w:rsidR="00B648A7">
        <w:rPr>
          <w:rFonts w:ascii="Arial" w:hAnsi="Arial" w:cs="Arial"/>
          <w:bCs/>
          <w:sz w:val="18"/>
          <w:szCs w:val="18"/>
        </w:rPr>
        <w:t>3</w:t>
      </w:r>
      <w:r w:rsidR="00DA4233">
        <w:rPr>
          <w:rFonts w:ascii="Arial" w:hAnsi="Arial" w:cs="Arial"/>
          <w:bCs/>
          <w:sz w:val="18"/>
          <w:szCs w:val="18"/>
        </w:rPr>
        <w:t>.7.2020</w:t>
      </w:r>
    </w:p>
    <w:p w:rsidR="009D7ABB" w:rsidRPr="00DA4233" w:rsidRDefault="009D7ABB" w:rsidP="009D7ABB">
      <w:pPr>
        <w:ind w:right="-1"/>
        <w:jc w:val="both"/>
        <w:rPr>
          <w:rFonts w:ascii="Arial" w:hAnsi="Arial" w:cs="Arial"/>
          <w:bCs/>
          <w:sz w:val="18"/>
          <w:szCs w:val="18"/>
        </w:rPr>
      </w:pPr>
    </w:p>
    <w:p w:rsidR="005D7DDF" w:rsidRPr="008602C1" w:rsidRDefault="005D7DDF">
      <w:pPr>
        <w:jc w:val="both"/>
        <w:rPr>
          <w:rFonts w:ascii="Arial" w:hAnsi="Arial" w:cs="Arial"/>
          <w:bCs/>
          <w:sz w:val="22"/>
          <w:szCs w:val="22"/>
        </w:rPr>
      </w:pPr>
    </w:p>
    <w:p w:rsidR="00D50F44" w:rsidRPr="008602C1" w:rsidRDefault="00AF30A0" w:rsidP="00AF30A0">
      <w:pPr>
        <w:pStyle w:val="Zkladntext"/>
        <w:spacing w:before="0"/>
        <w:ind w:left="-23"/>
        <w:rPr>
          <w:rFonts w:ascii="Arial" w:hAnsi="Arial" w:cs="Arial"/>
          <w:b/>
          <w:sz w:val="22"/>
          <w:szCs w:val="22"/>
        </w:rPr>
      </w:pPr>
      <w:r w:rsidRPr="008602C1">
        <w:rPr>
          <w:rFonts w:ascii="Arial" w:hAnsi="Arial" w:cs="Arial"/>
          <w:b/>
          <w:sz w:val="22"/>
          <w:szCs w:val="22"/>
        </w:rPr>
        <w:t>Oznámení o zániku</w:t>
      </w:r>
      <w:r w:rsidRPr="008602C1">
        <w:rPr>
          <w:rFonts w:ascii="Arial" w:hAnsi="Arial" w:cs="Arial"/>
          <w:b/>
          <w:i/>
          <w:sz w:val="22"/>
          <w:szCs w:val="22"/>
        </w:rPr>
        <w:t xml:space="preserve"> </w:t>
      </w:r>
      <w:r w:rsidR="00E46CD4" w:rsidRPr="008602C1">
        <w:rPr>
          <w:rFonts w:ascii="Arial" w:hAnsi="Arial" w:cs="Arial"/>
          <w:b/>
          <w:sz w:val="22"/>
          <w:szCs w:val="22"/>
        </w:rPr>
        <w:t>nájemního v</w:t>
      </w:r>
      <w:r w:rsidRPr="008602C1">
        <w:rPr>
          <w:rFonts w:ascii="Arial" w:hAnsi="Arial" w:cs="Arial"/>
          <w:b/>
          <w:sz w:val="22"/>
          <w:szCs w:val="22"/>
        </w:rPr>
        <w:t>ztahu k části předmětu nájmu</w:t>
      </w:r>
    </w:p>
    <w:p w:rsidR="00D50F44" w:rsidRPr="008602C1" w:rsidRDefault="00D50F44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D50F44" w:rsidRPr="008602C1" w:rsidRDefault="00D50F44" w:rsidP="00C63F1C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 xml:space="preserve">Dne </w:t>
      </w:r>
      <w:r w:rsidR="00DA4233">
        <w:rPr>
          <w:rFonts w:ascii="Arial" w:hAnsi="Arial" w:cs="Arial"/>
          <w:bCs/>
          <w:sz w:val="22"/>
          <w:szCs w:val="22"/>
        </w:rPr>
        <w:t>1.10.1999</w:t>
      </w:r>
      <w:r w:rsidRPr="008602C1">
        <w:rPr>
          <w:rFonts w:ascii="Arial" w:hAnsi="Arial" w:cs="Arial"/>
          <w:bCs/>
          <w:sz w:val="22"/>
          <w:szCs w:val="22"/>
        </w:rPr>
        <w:t xml:space="preserve"> jsme s Vámi uzavřeli nájemní smlouvu č. </w:t>
      </w:r>
      <w:r w:rsidR="00DA4233">
        <w:rPr>
          <w:rFonts w:ascii="Arial" w:hAnsi="Arial" w:cs="Arial"/>
          <w:bCs/>
          <w:sz w:val="22"/>
          <w:szCs w:val="22"/>
        </w:rPr>
        <w:t>61N99/06</w:t>
      </w:r>
      <w:r w:rsidRPr="008602C1">
        <w:rPr>
          <w:rFonts w:ascii="Arial" w:hAnsi="Arial" w:cs="Arial"/>
          <w:bCs/>
          <w:sz w:val="22"/>
          <w:szCs w:val="22"/>
        </w:rPr>
        <w:t xml:space="preserve"> na pronájem </w:t>
      </w:r>
      <w:r w:rsidR="00DA4233">
        <w:rPr>
          <w:rFonts w:ascii="Arial" w:hAnsi="Arial" w:cs="Arial"/>
          <w:bCs/>
          <w:sz w:val="22"/>
          <w:szCs w:val="22"/>
        </w:rPr>
        <w:t>pozemků</w:t>
      </w:r>
      <w:r w:rsidRPr="008602C1">
        <w:rPr>
          <w:rFonts w:ascii="Arial" w:hAnsi="Arial" w:cs="Arial"/>
          <w:bCs/>
          <w:sz w:val="22"/>
          <w:szCs w:val="22"/>
        </w:rPr>
        <w:t>.</w:t>
      </w:r>
    </w:p>
    <w:p w:rsidR="00D50F44" w:rsidRDefault="00D50F44" w:rsidP="00DA4233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DA4233" w:rsidRPr="00900EA7" w:rsidRDefault="00DA4233" w:rsidP="00DA4233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proofErr w:type="spellStart"/>
      <w:r w:rsidRPr="00900EA7">
        <w:rPr>
          <w:rFonts w:ascii="Arial" w:hAnsi="Arial" w:cs="Arial"/>
          <w:bCs/>
          <w:sz w:val="22"/>
          <w:szCs w:val="22"/>
          <w:u w:val="single"/>
        </w:rPr>
        <w:t>k.ú</w:t>
      </w:r>
      <w:proofErr w:type="spellEnd"/>
      <w:r w:rsidRPr="00900EA7">
        <w:rPr>
          <w:rFonts w:ascii="Arial" w:hAnsi="Arial" w:cs="Arial"/>
          <w:bCs/>
          <w:sz w:val="22"/>
          <w:szCs w:val="22"/>
          <w:u w:val="single"/>
        </w:rPr>
        <w:t>. Dolní Nerestce</w:t>
      </w:r>
    </w:p>
    <w:p w:rsidR="00DA4233" w:rsidRPr="00780D74" w:rsidRDefault="00DA4233" w:rsidP="00DA4233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80D74">
        <w:rPr>
          <w:rFonts w:ascii="Arial" w:hAnsi="Arial" w:cs="Arial"/>
          <w:bCs/>
          <w:sz w:val="22"/>
          <w:szCs w:val="22"/>
        </w:rPr>
        <w:t xml:space="preserve">Dne 24.8.2018 došlo k nabytí právní moci rozhodnutí pozemkového úřadu o výměně nebo přechodu vlastnických práv </w:t>
      </w:r>
      <w:r w:rsidRPr="00780D74">
        <w:rPr>
          <w:rFonts w:ascii="Arial" w:hAnsi="Arial" w:cs="Arial"/>
          <w:bCs/>
          <w:i/>
          <w:sz w:val="22"/>
          <w:szCs w:val="22"/>
        </w:rPr>
        <w:t>(o zřízení nebo zrušení věcného břemene k dotčeným pozemkům)</w:t>
      </w:r>
      <w:r w:rsidRPr="00780D74">
        <w:rPr>
          <w:rFonts w:ascii="Arial" w:hAnsi="Arial" w:cs="Arial"/>
          <w:bCs/>
          <w:sz w:val="22"/>
          <w:szCs w:val="22"/>
        </w:rPr>
        <w:t>. S účinností od tohoto data nenáleží Státnímu pozemkovému úřadu nájemné za pozemky, které přešly do vlastnictví třetí osoby.</w:t>
      </w:r>
    </w:p>
    <w:p w:rsidR="00DA4233" w:rsidRPr="00780D74" w:rsidRDefault="00DA4233" w:rsidP="00DA4233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7F49DA" w:rsidRPr="00900EA7" w:rsidRDefault="007F49DA" w:rsidP="007F49D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0D74">
        <w:rPr>
          <w:rFonts w:ascii="Arial" w:hAnsi="Arial" w:cs="Arial"/>
          <w:b/>
          <w:bCs/>
          <w:sz w:val="22"/>
          <w:szCs w:val="22"/>
        </w:rPr>
        <w:t>Dnem 1. října 2018</w:t>
      </w:r>
      <w:r w:rsidRPr="00900EA7">
        <w:rPr>
          <w:rFonts w:ascii="Arial" w:hAnsi="Arial" w:cs="Arial"/>
          <w:b/>
          <w:bCs/>
          <w:sz w:val="22"/>
          <w:szCs w:val="22"/>
        </w:rPr>
        <w:t xml:space="preserve"> zaniká dle ustanovení § 11 odst. 8 zákona č. 139/2002 Sb., o pozemkových úpravách a pozemkových úřadech a o změně zákona č. 229/1991 Sb., o úpravě vlastnických vztahů k půdě a jinému zemědělskému majetku, ve znění pozdějších předpisů, nájemní vztah k pozemku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00EA7" w:rsidRPr="00900EA7" w:rsidTr="007F49DA">
        <w:tc>
          <w:tcPr>
            <w:tcW w:w="2336" w:type="dxa"/>
          </w:tcPr>
          <w:p w:rsidR="007F49DA" w:rsidRPr="00900EA7" w:rsidRDefault="007F49DA" w:rsidP="007F49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 xml:space="preserve">Obec </w:t>
            </w:r>
          </w:p>
        </w:tc>
        <w:tc>
          <w:tcPr>
            <w:tcW w:w="2336" w:type="dxa"/>
          </w:tcPr>
          <w:p w:rsidR="007F49DA" w:rsidRPr="00900EA7" w:rsidRDefault="007F49DA" w:rsidP="007F49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336" w:type="dxa"/>
          </w:tcPr>
          <w:p w:rsidR="007F49DA" w:rsidRPr="00900EA7" w:rsidRDefault="007F49DA" w:rsidP="007F49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Druh evidence</w:t>
            </w:r>
          </w:p>
        </w:tc>
        <w:tc>
          <w:tcPr>
            <w:tcW w:w="2337" w:type="dxa"/>
          </w:tcPr>
          <w:p w:rsidR="007F49DA" w:rsidRPr="00900EA7" w:rsidRDefault="007F49DA" w:rsidP="007F49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Parcelní číslo</w:t>
            </w:r>
          </w:p>
        </w:tc>
      </w:tr>
      <w:tr w:rsidR="007F49DA" w:rsidRPr="00900EA7" w:rsidTr="007F49DA">
        <w:tc>
          <w:tcPr>
            <w:tcW w:w="2336" w:type="dxa"/>
          </w:tcPr>
          <w:p w:rsidR="007F49DA" w:rsidRPr="00900EA7" w:rsidRDefault="007F49DA" w:rsidP="007F49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Nerestce</w:t>
            </w:r>
          </w:p>
        </w:tc>
        <w:tc>
          <w:tcPr>
            <w:tcW w:w="2336" w:type="dxa"/>
          </w:tcPr>
          <w:p w:rsidR="007F49DA" w:rsidRPr="00900EA7" w:rsidRDefault="007F49DA" w:rsidP="007F49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Dolní Nerestce</w:t>
            </w:r>
          </w:p>
        </w:tc>
        <w:tc>
          <w:tcPr>
            <w:tcW w:w="2336" w:type="dxa"/>
          </w:tcPr>
          <w:p w:rsidR="007F49DA" w:rsidRPr="00900EA7" w:rsidRDefault="007F49DA" w:rsidP="007F49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2337" w:type="dxa"/>
          </w:tcPr>
          <w:p w:rsidR="007F49DA" w:rsidRPr="00900EA7" w:rsidRDefault="007F49DA" w:rsidP="007F49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383/13</w:t>
            </w:r>
          </w:p>
        </w:tc>
      </w:tr>
    </w:tbl>
    <w:p w:rsidR="007F49DA" w:rsidRPr="00900EA7" w:rsidRDefault="007F49DA" w:rsidP="007F49D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F49DA" w:rsidRPr="00900EA7" w:rsidRDefault="007F49DA" w:rsidP="007F49DA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proofErr w:type="spellStart"/>
      <w:r w:rsidRPr="00900EA7">
        <w:rPr>
          <w:rFonts w:ascii="Arial" w:hAnsi="Arial" w:cs="Arial"/>
          <w:bCs/>
          <w:sz w:val="22"/>
          <w:szCs w:val="22"/>
          <w:u w:val="single"/>
        </w:rPr>
        <w:t>k.ú</w:t>
      </w:r>
      <w:proofErr w:type="spellEnd"/>
      <w:r w:rsidRPr="00900EA7">
        <w:rPr>
          <w:rFonts w:ascii="Arial" w:hAnsi="Arial" w:cs="Arial"/>
          <w:bCs/>
          <w:sz w:val="22"/>
          <w:szCs w:val="22"/>
          <w:u w:val="single"/>
        </w:rPr>
        <w:t xml:space="preserve">. Ražice </w:t>
      </w:r>
    </w:p>
    <w:p w:rsidR="007F49DA" w:rsidRPr="00780D74" w:rsidRDefault="007F49DA" w:rsidP="007F49D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80D74">
        <w:rPr>
          <w:rFonts w:ascii="Arial" w:hAnsi="Arial" w:cs="Arial"/>
          <w:bCs/>
          <w:sz w:val="22"/>
          <w:szCs w:val="22"/>
        </w:rPr>
        <w:t xml:space="preserve">Dne 27.11.2018 došlo k nabytí právní moci rozhodnutí pozemkového úřadu o výměně nebo přechodu vlastnických práv </w:t>
      </w:r>
      <w:r w:rsidRPr="00780D74">
        <w:rPr>
          <w:rFonts w:ascii="Arial" w:hAnsi="Arial" w:cs="Arial"/>
          <w:bCs/>
          <w:i/>
          <w:sz w:val="22"/>
          <w:szCs w:val="22"/>
        </w:rPr>
        <w:t>(o zřízení nebo zrušení věcného břemene k dotčeným pozemkům)</w:t>
      </w:r>
      <w:r w:rsidRPr="00780D74">
        <w:rPr>
          <w:rFonts w:ascii="Arial" w:hAnsi="Arial" w:cs="Arial"/>
          <w:bCs/>
          <w:sz w:val="22"/>
          <w:szCs w:val="22"/>
        </w:rPr>
        <w:t>. S účinností od tohoto data nenáleží Státnímu pozemkovému úřadu nájemné za pozemky, které přešly do vlastnictví třetí osoby.</w:t>
      </w:r>
    </w:p>
    <w:p w:rsidR="007F49DA" w:rsidRPr="00780D74" w:rsidRDefault="007F49DA" w:rsidP="007F49DA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7F49DA" w:rsidRPr="00900EA7" w:rsidRDefault="007F49DA" w:rsidP="007F49D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0D74">
        <w:rPr>
          <w:rFonts w:ascii="Arial" w:hAnsi="Arial" w:cs="Arial"/>
          <w:b/>
          <w:bCs/>
          <w:sz w:val="22"/>
          <w:szCs w:val="22"/>
        </w:rPr>
        <w:t>Dnem 1. října 2019</w:t>
      </w:r>
      <w:r w:rsidRPr="00900EA7">
        <w:rPr>
          <w:rFonts w:ascii="Arial" w:hAnsi="Arial" w:cs="Arial"/>
          <w:b/>
          <w:bCs/>
          <w:sz w:val="22"/>
          <w:szCs w:val="22"/>
        </w:rPr>
        <w:t xml:space="preserve"> zaniká dle ustanovení § 11 odst. 8 zákona č. 139/2002 Sb., o pozemkových úpravách a pozemkových úřadech a o změně zákona č. 229/1991 Sb., o úpravě vlastnických vztahů k půdě a jinému zemědělskému majetku, ve znění pozdějších předpisů, nájemní vztah k pozemku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00EA7" w:rsidRPr="00900EA7" w:rsidTr="00EB4B2D"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 xml:space="preserve">Obec </w:t>
            </w:r>
          </w:p>
        </w:tc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Druh evidence</w:t>
            </w:r>
          </w:p>
        </w:tc>
        <w:tc>
          <w:tcPr>
            <w:tcW w:w="2337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Parcelní číslo</w:t>
            </w:r>
          </w:p>
        </w:tc>
      </w:tr>
      <w:tr w:rsidR="00900EA7" w:rsidRPr="00900EA7" w:rsidTr="00EB4B2D"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PK</w:t>
            </w:r>
          </w:p>
        </w:tc>
        <w:tc>
          <w:tcPr>
            <w:tcW w:w="2337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672</w:t>
            </w:r>
          </w:p>
        </w:tc>
      </w:tr>
      <w:tr w:rsidR="007F49DA" w:rsidRPr="00900EA7" w:rsidTr="00EB4B2D"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PK</w:t>
            </w:r>
          </w:p>
        </w:tc>
        <w:tc>
          <w:tcPr>
            <w:tcW w:w="2337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691/21</w:t>
            </w:r>
          </w:p>
        </w:tc>
      </w:tr>
    </w:tbl>
    <w:p w:rsidR="00DA4233" w:rsidRPr="00900EA7" w:rsidRDefault="00DA4233" w:rsidP="00DA4233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7F49DA" w:rsidRPr="00900EA7" w:rsidRDefault="007F49DA" w:rsidP="007F49DA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proofErr w:type="spellStart"/>
      <w:r w:rsidRPr="00900EA7">
        <w:rPr>
          <w:rFonts w:ascii="Arial" w:hAnsi="Arial" w:cs="Arial"/>
          <w:bCs/>
          <w:sz w:val="22"/>
          <w:szCs w:val="22"/>
          <w:u w:val="single"/>
        </w:rPr>
        <w:t>k.ú</w:t>
      </w:r>
      <w:proofErr w:type="spellEnd"/>
      <w:r w:rsidRPr="00900EA7">
        <w:rPr>
          <w:rFonts w:ascii="Arial" w:hAnsi="Arial" w:cs="Arial"/>
          <w:bCs/>
          <w:sz w:val="22"/>
          <w:szCs w:val="22"/>
          <w:u w:val="single"/>
        </w:rPr>
        <w:t xml:space="preserve">. Štětice </w:t>
      </w:r>
    </w:p>
    <w:p w:rsidR="007F49DA" w:rsidRPr="00780D74" w:rsidRDefault="007F49DA" w:rsidP="007F49D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80D74">
        <w:rPr>
          <w:rFonts w:ascii="Arial" w:hAnsi="Arial" w:cs="Arial"/>
          <w:bCs/>
          <w:sz w:val="22"/>
          <w:szCs w:val="22"/>
        </w:rPr>
        <w:t xml:space="preserve">Dne 13.8.2019 došlo k nabytí právní moci rozhodnutí pozemkového úřadu o výměně nebo přechodu vlastnických práv </w:t>
      </w:r>
      <w:r w:rsidRPr="00780D74">
        <w:rPr>
          <w:rFonts w:ascii="Arial" w:hAnsi="Arial" w:cs="Arial"/>
          <w:bCs/>
          <w:i/>
          <w:sz w:val="22"/>
          <w:szCs w:val="22"/>
        </w:rPr>
        <w:t>(o zřízení nebo zrušení věcného břemene k dotčeným pozemkům)</w:t>
      </w:r>
      <w:r w:rsidRPr="00780D74">
        <w:rPr>
          <w:rFonts w:ascii="Arial" w:hAnsi="Arial" w:cs="Arial"/>
          <w:bCs/>
          <w:sz w:val="22"/>
          <w:szCs w:val="22"/>
        </w:rPr>
        <w:t>. S účinností od tohoto data nenáleží Státnímu pozemkovému úřadu nájemné za pozemky, které přešly do vlastnictví třetí osoby.</w:t>
      </w:r>
    </w:p>
    <w:p w:rsidR="007F49DA" w:rsidRPr="00780D74" w:rsidRDefault="007F49DA" w:rsidP="007F49DA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7F49DA" w:rsidRPr="00900EA7" w:rsidRDefault="007F49DA" w:rsidP="007F49D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0D74">
        <w:rPr>
          <w:rFonts w:ascii="Arial" w:hAnsi="Arial" w:cs="Arial"/>
          <w:b/>
          <w:bCs/>
          <w:sz w:val="22"/>
          <w:szCs w:val="22"/>
        </w:rPr>
        <w:t>Dnem 1. října 2019</w:t>
      </w:r>
      <w:r w:rsidRPr="00900EA7">
        <w:rPr>
          <w:rFonts w:ascii="Arial" w:hAnsi="Arial" w:cs="Arial"/>
          <w:b/>
          <w:bCs/>
          <w:sz w:val="22"/>
          <w:szCs w:val="22"/>
        </w:rPr>
        <w:t xml:space="preserve"> zaniká dle ustanovení § 11 odst. 8 zákona č. 139/2002 Sb., o pozemkových úpravách a pozemkových úřadech a o změně zákona č. 229/1991 Sb., o úpravě vlastnických vztahů k půdě a jinému zemědělskému majetku, ve znění pozdějších předpisů, nájemní vztah k pozemku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00EA7" w:rsidRPr="00900EA7" w:rsidTr="00EB4B2D"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Obec </w:t>
            </w:r>
          </w:p>
        </w:tc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336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Druh evidence</w:t>
            </w:r>
          </w:p>
        </w:tc>
        <w:tc>
          <w:tcPr>
            <w:tcW w:w="2337" w:type="dxa"/>
          </w:tcPr>
          <w:p w:rsidR="007F49DA" w:rsidRPr="00900EA7" w:rsidRDefault="007F49D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Parcelní číslo</w:t>
            </w:r>
          </w:p>
        </w:tc>
      </w:tr>
      <w:tr w:rsidR="00900EA7" w:rsidRPr="00900EA7" w:rsidTr="00EB4B2D">
        <w:tc>
          <w:tcPr>
            <w:tcW w:w="2336" w:type="dxa"/>
          </w:tcPr>
          <w:p w:rsidR="007F49DA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336" w:type="dxa"/>
          </w:tcPr>
          <w:p w:rsidR="007F49DA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Štětice</w:t>
            </w:r>
          </w:p>
        </w:tc>
        <w:tc>
          <w:tcPr>
            <w:tcW w:w="2336" w:type="dxa"/>
          </w:tcPr>
          <w:p w:rsidR="007F49DA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PK</w:t>
            </w:r>
          </w:p>
        </w:tc>
        <w:tc>
          <w:tcPr>
            <w:tcW w:w="2337" w:type="dxa"/>
          </w:tcPr>
          <w:p w:rsidR="007F49DA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379/2/2</w:t>
            </w:r>
          </w:p>
        </w:tc>
      </w:tr>
      <w:tr w:rsidR="00900EA7" w:rsidRPr="00900EA7" w:rsidTr="00EB4B2D">
        <w:tc>
          <w:tcPr>
            <w:tcW w:w="2336" w:type="dxa"/>
          </w:tcPr>
          <w:p w:rsidR="007F49DA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336" w:type="dxa"/>
          </w:tcPr>
          <w:p w:rsidR="007F49DA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Štětice</w:t>
            </w:r>
          </w:p>
        </w:tc>
        <w:tc>
          <w:tcPr>
            <w:tcW w:w="2336" w:type="dxa"/>
          </w:tcPr>
          <w:p w:rsidR="007F49DA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PK</w:t>
            </w:r>
          </w:p>
        </w:tc>
        <w:tc>
          <w:tcPr>
            <w:tcW w:w="2337" w:type="dxa"/>
          </w:tcPr>
          <w:p w:rsidR="007F49DA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543/20</w:t>
            </w:r>
          </w:p>
        </w:tc>
      </w:tr>
      <w:tr w:rsidR="001D3207" w:rsidRPr="00900EA7" w:rsidTr="00EB4B2D"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Štětice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2337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581/13</w:t>
            </w:r>
          </w:p>
        </w:tc>
      </w:tr>
      <w:tr w:rsidR="001D3207" w:rsidRPr="00900EA7" w:rsidTr="00EB4B2D"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Štětice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2337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581/28</w:t>
            </w:r>
          </w:p>
        </w:tc>
      </w:tr>
    </w:tbl>
    <w:p w:rsidR="00DA4233" w:rsidRPr="00900EA7" w:rsidRDefault="00DA4233" w:rsidP="00DA4233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DA4233" w:rsidRPr="00900EA7" w:rsidRDefault="00DA4233" w:rsidP="00DA4233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1D3207" w:rsidRPr="00900EA7" w:rsidRDefault="001D3207" w:rsidP="001D3207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proofErr w:type="spellStart"/>
      <w:r w:rsidRPr="00900EA7">
        <w:rPr>
          <w:rFonts w:ascii="Arial" w:hAnsi="Arial" w:cs="Arial"/>
          <w:bCs/>
          <w:sz w:val="22"/>
          <w:szCs w:val="22"/>
          <w:u w:val="single"/>
        </w:rPr>
        <w:t>k.ú</w:t>
      </w:r>
      <w:proofErr w:type="spellEnd"/>
      <w:r w:rsidRPr="00900EA7">
        <w:rPr>
          <w:rFonts w:ascii="Arial" w:hAnsi="Arial" w:cs="Arial"/>
          <w:bCs/>
          <w:sz w:val="22"/>
          <w:szCs w:val="22"/>
          <w:u w:val="single"/>
        </w:rPr>
        <w:t xml:space="preserve">. Heřmaň </w:t>
      </w:r>
    </w:p>
    <w:p w:rsidR="001D3207" w:rsidRPr="00780D74" w:rsidRDefault="001D3207" w:rsidP="001D3207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80D74">
        <w:rPr>
          <w:rFonts w:ascii="Arial" w:hAnsi="Arial" w:cs="Arial"/>
          <w:bCs/>
          <w:sz w:val="22"/>
          <w:szCs w:val="22"/>
        </w:rPr>
        <w:t xml:space="preserve">Dne 14.11.2019 došlo k nabytí právní moci rozhodnutí pozemkového úřadu o výměně nebo přechodu vlastnických práv </w:t>
      </w:r>
      <w:r w:rsidRPr="00780D74">
        <w:rPr>
          <w:rFonts w:ascii="Arial" w:hAnsi="Arial" w:cs="Arial"/>
          <w:bCs/>
          <w:i/>
          <w:sz w:val="22"/>
          <w:szCs w:val="22"/>
        </w:rPr>
        <w:t>(o zřízení nebo zrušení věcného břemene k dotčeným pozemkům)</w:t>
      </w:r>
      <w:r w:rsidRPr="00780D74">
        <w:rPr>
          <w:rFonts w:ascii="Arial" w:hAnsi="Arial" w:cs="Arial"/>
          <w:bCs/>
          <w:sz w:val="22"/>
          <w:szCs w:val="22"/>
        </w:rPr>
        <w:t>. S účinností od tohoto data nenáleží Státnímu pozemkovému úřadu nájemné za pozemky, které přešly do vlastnictví třetí osoby.</w:t>
      </w:r>
    </w:p>
    <w:p w:rsidR="001D3207" w:rsidRPr="00780D74" w:rsidRDefault="001D3207" w:rsidP="001D3207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1D3207" w:rsidRPr="00900EA7" w:rsidRDefault="001D3207" w:rsidP="001D320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0D74">
        <w:rPr>
          <w:rFonts w:ascii="Arial" w:hAnsi="Arial" w:cs="Arial"/>
          <w:b/>
          <w:bCs/>
          <w:sz w:val="22"/>
          <w:szCs w:val="22"/>
        </w:rPr>
        <w:t>Dnem 1. října 2020</w:t>
      </w:r>
      <w:r w:rsidRPr="00900EA7">
        <w:rPr>
          <w:rFonts w:ascii="Arial" w:hAnsi="Arial" w:cs="Arial"/>
          <w:b/>
          <w:bCs/>
          <w:sz w:val="22"/>
          <w:szCs w:val="22"/>
        </w:rPr>
        <w:t xml:space="preserve"> zaniká dle ustanovení § 11 odst. 8 zákona č. 139/2002 Sb., o pozemkových úpravách a pozemkových úřadech a o změně zákona č. 229/1991 Sb., o úpravě vlastnických vztahů k půdě a jinému zemědělskému majetku, ve znění pozdějších předpisů, nájemní vztah k pozemku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00EA7" w:rsidRPr="00900EA7" w:rsidTr="00EB4B2D"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 xml:space="preserve">Obec 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Druh evidence</w:t>
            </w:r>
          </w:p>
        </w:tc>
        <w:tc>
          <w:tcPr>
            <w:tcW w:w="2337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Parcelní číslo</w:t>
            </w:r>
          </w:p>
        </w:tc>
      </w:tr>
      <w:tr w:rsidR="00900EA7" w:rsidRPr="00900EA7" w:rsidTr="00EB4B2D"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2337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84/1</w:t>
            </w:r>
          </w:p>
        </w:tc>
      </w:tr>
      <w:tr w:rsidR="00900EA7" w:rsidRPr="00900EA7" w:rsidTr="00EB4B2D"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PK</w:t>
            </w:r>
          </w:p>
        </w:tc>
        <w:tc>
          <w:tcPr>
            <w:tcW w:w="2337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85/2</w:t>
            </w:r>
          </w:p>
        </w:tc>
      </w:tr>
      <w:tr w:rsidR="001D3207" w:rsidRPr="00900EA7" w:rsidTr="00EB4B2D"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PK</w:t>
            </w:r>
          </w:p>
        </w:tc>
        <w:tc>
          <w:tcPr>
            <w:tcW w:w="2337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88/4</w:t>
            </w:r>
          </w:p>
        </w:tc>
      </w:tr>
      <w:tr w:rsidR="001D3207" w:rsidRPr="00900EA7" w:rsidTr="00EB4B2D"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PK</w:t>
            </w:r>
          </w:p>
        </w:tc>
        <w:tc>
          <w:tcPr>
            <w:tcW w:w="2337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88/5</w:t>
            </w:r>
          </w:p>
        </w:tc>
      </w:tr>
      <w:tr w:rsidR="001D3207" w:rsidRPr="00900EA7" w:rsidTr="00EB4B2D"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336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PK</w:t>
            </w:r>
          </w:p>
        </w:tc>
        <w:tc>
          <w:tcPr>
            <w:tcW w:w="2337" w:type="dxa"/>
          </w:tcPr>
          <w:p w:rsidR="001D3207" w:rsidRPr="00900EA7" w:rsidRDefault="001D3207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0EA7">
              <w:rPr>
                <w:rFonts w:ascii="Arial" w:hAnsi="Arial" w:cs="Arial"/>
                <w:bCs/>
                <w:sz w:val="22"/>
                <w:szCs w:val="22"/>
              </w:rPr>
              <w:t>292</w:t>
            </w:r>
          </w:p>
        </w:tc>
      </w:tr>
    </w:tbl>
    <w:p w:rsidR="001D3207" w:rsidRPr="00900EA7" w:rsidRDefault="001D3207" w:rsidP="00DA4233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D50F44" w:rsidRPr="00900EA7" w:rsidRDefault="00D50F44">
      <w:pPr>
        <w:jc w:val="both"/>
        <w:rPr>
          <w:rFonts w:ascii="Arial" w:hAnsi="Arial" w:cs="Arial"/>
          <w:bCs/>
          <w:sz w:val="22"/>
          <w:szCs w:val="22"/>
        </w:rPr>
      </w:pPr>
    </w:p>
    <w:p w:rsidR="00D50F44" w:rsidRPr="00900EA7" w:rsidRDefault="00D50F44" w:rsidP="00C63F1C">
      <w:pPr>
        <w:jc w:val="both"/>
        <w:rPr>
          <w:rFonts w:ascii="Arial" w:hAnsi="Arial" w:cs="Arial"/>
          <w:bCs/>
          <w:sz w:val="22"/>
          <w:szCs w:val="22"/>
        </w:rPr>
      </w:pPr>
      <w:r w:rsidRPr="00900EA7">
        <w:rPr>
          <w:rFonts w:ascii="Arial" w:hAnsi="Arial" w:cs="Arial"/>
          <w:bCs/>
          <w:sz w:val="22"/>
          <w:szCs w:val="22"/>
        </w:rPr>
        <w:t xml:space="preserve">Vypořádání vzájemných závazků z předmětné části smlouvy bude provedeno v dodatku č. </w:t>
      </w:r>
      <w:r w:rsidR="001D3207" w:rsidRPr="00900EA7">
        <w:rPr>
          <w:rFonts w:ascii="Arial" w:hAnsi="Arial" w:cs="Arial"/>
          <w:bCs/>
          <w:sz w:val="22"/>
          <w:szCs w:val="22"/>
        </w:rPr>
        <w:t>29</w:t>
      </w:r>
      <w:r w:rsidRPr="00900EA7">
        <w:rPr>
          <w:rFonts w:ascii="Arial" w:hAnsi="Arial" w:cs="Arial"/>
          <w:bCs/>
          <w:sz w:val="22"/>
          <w:szCs w:val="22"/>
        </w:rPr>
        <w:t xml:space="preserve"> k</w:t>
      </w:r>
      <w:r w:rsidR="00324F91" w:rsidRPr="00900EA7">
        <w:rPr>
          <w:rFonts w:ascii="Arial" w:hAnsi="Arial" w:cs="Arial"/>
          <w:bCs/>
          <w:sz w:val="22"/>
          <w:szCs w:val="22"/>
        </w:rPr>
        <w:t xml:space="preserve"> </w:t>
      </w:r>
      <w:r w:rsidRPr="00900EA7">
        <w:rPr>
          <w:rFonts w:ascii="Arial" w:hAnsi="Arial" w:cs="Arial"/>
          <w:bCs/>
          <w:sz w:val="22"/>
          <w:szCs w:val="22"/>
        </w:rPr>
        <w:t>nájemní smlouvě č. </w:t>
      </w:r>
      <w:r w:rsidR="001D3207" w:rsidRPr="00900EA7">
        <w:rPr>
          <w:rFonts w:ascii="Arial" w:hAnsi="Arial" w:cs="Arial"/>
          <w:bCs/>
          <w:sz w:val="22"/>
          <w:szCs w:val="22"/>
        </w:rPr>
        <w:t>61N99/06.</w:t>
      </w:r>
      <w:r w:rsidR="000A180F" w:rsidRPr="00900EA7">
        <w:rPr>
          <w:rFonts w:ascii="Arial" w:hAnsi="Arial" w:cs="Arial"/>
          <w:bCs/>
          <w:sz w:val="22"/>
          <w:szCs w:val="22"/>
        </w:rPr>
        <w:t xml:space="preserve"> </w:t>
      </w:r>
      <w:r w:rsidRPr="00900EA7">
        <w:rPr>
          <w:rFonts w:ascii="Arial" w:hAnsi="Arial" w:cs="Arial"/>
          <w:bCs/>
          <w:sz w:val="22"/>
          <w:szCs w:val="22"/>
        </w:rPr>
        <w:t>Toto oznámení bude přílohou tohoto dodatku.</w:t>
      </w:r>
    </w:p>
    <w:p w:rsidR="009C4898" w:rsidRPr="00900EA7" w:rsidRDefault="009C4898" w:rsidP="00C63F1C">
      <w:pPr>
        <w:rPr>
          <w:rFonts w:ascii="Arial" w:hAnsi="Arial" w:cs="Arial"/>
          <w:sz w:val="22"/>
          <w:szCs w:val="22"/>
        </w:rPr>
      </w:pPr>
    </w:p>
    <w:p w:rsidR="00D50F44" w:rsidRPr="00900EA7" w:rsidRDefault="00D50F44" w:rsidP="00C63F1C">
      <w:pPr>
        <w:rPr>
          <w:rFonts w:ascii="Arial" w:hAnsi="Arial" w:cs="Arial"/>
          <w:sz w:val="22"/>
          <w:szCs w:val="22"/>
        </w:rPr>
      </w:pPr>
      <w:r w:rsidRPr="00900EA7">
        <w:rPr>
          <w:rFonts w:ascii="Arial" w:hAnsi="Arial" w:cs="Arial"/>
          <w:sz w:val="22"/>
          <w:szCs w:val="22"/>
        </w:rPr>
        <w:t>S pozdravem</w:t>
      </w:r>
    </w:p>
    <w:p w:rsidR="00D50F44" w:rsidRPr="008602C1" w:rsidRDefault="00D50F44" w:rsidP="00C63F1C">
      <w:pPr>
        <w:rPr>
          <w:rFonts w:ascii="Arial" w:hAnsi="Arial" w:cs="Arial"/>
          <w:bCs/>
          <w:color w:val="000000"/>
          <w:sz w:val="22"/>
          <w:szCs w:val="22"/>
        </w:rPr>
      </w:pPr>
    </w:p>
    <w:p w:rsidR="00D50F44" w:rsidRPr="008602C1" w:rsidRDefault="00D50F44" w:rsidP="00C63F1C">
      <w:pPr>
        <w:rPr>
          <w:rFonts w:ascii="Arial" w:hAnsi="Arial" w:cs="Arial"/>
          <w:bCs/>
          <w:sz w:val="22"/>
          <w:szCs w:val="22"/>
        </w:rPr>
      </w:pPr>
    </w:p>
    <w:p w:rsidR="00D50F44" w:rsidRPr="008602C1" w:rsidRDefault="00D50F44" w:rsidP="00C63F1C">
      <w:pPr>
        <w:rPr>
          <w:rFonts w:ascii="Arial" w:hAnsi="Arial" w:cs="Arial"/>
          <w:bCs/>
          <w:sz w:val="22"/>
          <w:szCs w:val="22"/>
        </w:rPr>
      </w:pPr>
    </w:p>
    <w:p w:rsidR="00D50F44" w:rsidRPr="008602C1" w:rsidRDefault="00D50F44" w:rsidP="00C63F1C">
      <w:pPr>
        <w:rPr>
          <w:rFonts w:ascii="Arial" w:hAnsi="Arial" w:cs="Arial"/>
          <w:bCs/>
          <w:sz w:val="22"/>
          <w:szCs w:val="22"/>
        </w:rPr>
      </w:pPr>
    </w:p>
    <w:p w:rsidR="009C4898" w:rsidRPr="008602C1" w:rsidRDefault="009C4898" w:rsidP="00C63F1C">
      <w:pPr>
        <w:rPr>
          <w:rFonts w:ascii="Arial" w:hAnsi="Arial" w:cs="Arial"/>
          <w:bCs/>
          <w:sz w:val="22"/>
          <w:szCs w:val="22"/>
        </w:rPr>
      </w:pPr>
    </w:p>
    <w:p w:rsidR="00374E94" w:rsidRPr="008602C1" w:rsidRDefault="00374E94" w:rsidP="00C63F1C">
      <w:pPr>
        <w:rPr>
          <w:rFonts w:ascii="Arial" w:hAnsi="Arial" w:cs="Arial"/>
          <w:bCs/>
          <w:sz w:val="22"/>
          <w:szCs w:val="22"/>
        </w:rPr>
      </w:pPr>
    </w:p>
    <w:p w:rsidR="006F2152" w:rsidRPr="008602C1" w:rsidRDefault="006F2152" w:rsidP="00C63F1C">
      <w:pPr>
        <w:jc w:val="both"/>
        <w:rPr>
          <w:rFonts w:ascii="Arial" w:hAnsi="Arial" w:cs="Arial"/>
          <w:sz w:val="22"/>
          <w:szCs w:val="22"/>
        </w:rPr>
      </w:pPr>
      <w:r w:rsidRPr="008602C1">
        <w:rPr>
          <w:rFonts w:ascii="Arial" w:hAnsi="Arial" w:cs="Arial"/>
          <w:sz w:val="22"/>
          <w:szCs w:val="22"/>
        </w:rPr>
        <w:t>…………………………………….</w:t>
      </w:r>
    </w:p>
    <w:p w:rsidR="00990F46" w:rsidRPr="008602C1" w:rsidRDefault="00830787" w:rsidP="00C63F1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i/>
          <w:sz w:val="22"/>
          <w:szCs w:val="22"/>
        </w:rPr>
        <w:t>Schmidtmajerová</w:t>
      </w:r>
      <w:proofErr w:type="spellEnd"/>
      <w:r>
        <w:rPr>
          <w:rFonts w:ascii="Arial" w:hAnsi="Arial" w:cs="Arial"/>
          <w:i/>
          <w:sz w:val="22"/>
          <w:szCs w:val="22"/>
        </w:rPr>
        <w:t>, CSc.,</w:t>
      </w:r>
    </w:p>
    <w:p w:rsidR="006F2152" w:rsidRPr="008602C1" w:rsidRDefault="006F2152" w:rsidP="00C63F1C">
      <w:pPr>
        <w:jc w:val="both"/>
        <w:rPr>
          <w:rFonts w:ascii="Arial" w:hAnsi="Arial" w:cs="Arial"/>
          <w:sz w:val="22"/>
          <w:szCs w:val="22"/>
        </w:rPr>
      </w:pPr>
      <w:r w:rsidRPr="008602C1">
        <w:rPr>
          <w:rFonts w:ascii="Arial" w:hAnsi="Arial" w:cs="Arial"/>
          <w:sz w:val="22"/>
          <w:szCs w:val="22"/>
        </w:rPr>
        <w:t>ředitelka Krajského pozemkového úřadu</w:t>
      </w:r>
    </w:p>
    <w:p w:rsidR="006F2152" w:rsidRPr="008602C1" w:rsidRDefault="006F2152" w:rsidP="00C63F1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8602C1">
        <w:rPr>
          <w:rFonts w:ascii="Arial" w:hAnsi="Arial" w:cs="Arial"/>
          <w:sz w:val="22"/>
          <w:szCs w:val="22"/>
        </w:rPr>
        <w:t xml:space="preserve">pro </w:t>
      </w:r>
      <w:r w:rsidR="00830787">
        <w:rPr>
          <w:rFonts w:ascii="Arial" w:hAnsi="Arial" w:cs="Arial"/>
          <w:sz w:val="22"/>
          <w:szCs w:val="22"/>
        </w:rPr>
        <w:t>Jihočeský kraj</w:t>
      </w:r>
    </w:p>
    <w:p w:rsidR="00D50F44" w:rsidRPr="008602C1" w:rsidRDefault="00D50F44">
      <w:pPr>
        <w:jc w:val="both"/>
        <w:rPr>
          <w:rFonts w:ascii="Arial" w:hAnsi="Arial" w:cs="Arial"/>
          <w:bCs/>
          <w:sz w:val="22"/>
          <w:szCs w:val="22"/>
        </w:rPr>
      </w:pPr>
    </w:p>
    <w:p w:rsidR="00D50F44" w:rsidRPr="008602C1" w:rsidRDefault="00D50F44">
      <w:pPr>
        <w:jc w:val="both"/>
        <w:rPr>
          <w:rFonts w:ascii="Arial" w:hAnsi="Arial" w:cs="Arial"/>
          <w:bCs/>
          <w:sz w:val="22"/>
          <w:szCs w:val="22"/>
        </w:rPr>
      </w:pPr>
    </w:p>
    <w:p w:rsidR="00AF30A0" w:rsidRPr="008602C1" w:rsidRDefault="00AF30A0">
      <w:pPr>
        <w:jc w:val="both"/>
        <w:rPr>
          <w:rFonts w:ascii="Arial" w:hAnsi="Arial" w:cs="Arial"/>
          <w:bCs/>
          <w:sz w:val="22"/>
          <w:szCs w:val="22"/>
        </w:rPr>
      </w:pPr>
    </w:p>
    <w:p w:rsidR="006F2152" w:rsidRPr="008602C1" w:rsidRDefault="006F2152">
      <w:pPr>
        <w:jc w:val="both"/>
        <w:rPr>
          <w:rFonts w:ascii="Arial" w:hAnsi="Arial" w:cs="Arial"/>
          <w:bCs/>
          <w:sz w:val="22"/>
          <w:szCs w:val="22"/>
        </w:rPr>
      </w:pPr>
    </w:p>
    <w:p w:rsidR="006F2152" w:rsidRPr="008602C1" w:rsidRDefault="006F2152">
      <w:pPr>
        <w:jc w:val="both"/>
        <w:rPr>
          <w:rFonts w:ascii="Arial" w:hAnsi="Arial" w:cs="Arial"/>
          <w:bCs/>
          <w:sz w:val="22"/>
          <w:szCs w:val="22"/>
        </w:rPr>
      </w:pPr>
    </w:p>
    <w:p w:rsidR="00C63F1C" w:rsidRPr="008602C1" w:rsidRDefault="00C63F1C">
      <w:pPr>
        <w:jc w:val="both"/>
        <w:rPr>
          <w:rFonts w:ascii="Arial" w:hAnsi="Arial" w:cs="Arial"/>
          <w:bCs/>
          <w:sz w:val="22"/>
          <w:szCs w:val="22"/>
        </w:rPr>
      </w:pPr>
    </w:p>
    <w:p w:rsidR="00C63F1C" w:rsidRPr="008602C1" w:rsidRDefault="00C63F1C">
      <w:pPr>
        <w:jc w:val="both"/>
        <w:rPr>
          <w:rFonts w:ascii="Arial" w:hAnsi="Arial" w:cs="Arial"/>
          <w:bCs/>
          <w:sz w:val="22"/>
          <w:szCs w:val="22"/>
        </w:rPr>
      </w:pPr>
    </w:p>
    <w:p w:rsidR="00D50F44" w:rsidRPr="009C4898" w:rsidRDefault="00D50F44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sectPr w:rsidR="00D50F44" w:rsidRPr="009C4898">
      <w:footerReference w:type="default" r:id="rId14"/>
      <w:pgSz w:w="11907" w:h="16840" w:code="9"/>
      <w:pgMar w:top="1134" w:right="1134" w:bottom="1418" w:left="1418" w:header="709" w:footer="56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ACF" w:rsidRDefault="009A2ACF">
      <w:r>
        <w:separator/>
      </w:r>
    </w:p>
  </w:endnote>
  <w:endnote w:type="continuationSeparator" w:id="0">
    <w:p w:rsidR="009A2ACF" w:rsidRDefault="009A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FC8" w:rsidRPr="00F95FC8" w:rsidRDefault="00C90583" w:rsidP="00F95FC8">
    <w:pPr>
      <w:pStyle w:val="Zpat"/>
      <w:rPr>
        <w:highlight w:val="yellow"/>
      </w:rPr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2.25pt;margin-top:717.2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:rsidR="00F95FC8" w:rsidRPr="00830787" w:rsidRDefault="00830787" w:rsidP="00830787">
    <w:pPr>
      <w:pStyle w:val="Zpat"/>
      <w:rPr>
        <w:sz w:val="20"/>
        <w:szCs w:val="20"/>
      </w:rPr>
    </w:pPr>
    <w:r w:rsidRPr="00830787">
      <w:rPr>
        <w:sz w:val="20"/>
        <w:szCs w:val="20"/>
      </w:rPr>
      <w:t>Za správnost: Mgr. Olga Hubáčková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ACF" w:rsidRDefault="009A2ACF">
      <w:r>
        <w:separator/>
      </w:r>
    </w:p>
  </w:footnote>
  <w:footnote w:type="continuationSeparator" w:id="0">
    <w:p w:rsidR="009A2ACF" w:rsidRDefault="009A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006E"/>
    <w:multiLevelType w:val="hybridMultilevel"/>
    <w:tmpl w:val="5A061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28"/>
    <w:rsid w:val="00002D8D"/>
    <w:rsid w:val="0000440B"/>
    <w:rsid w:val="00024CD1"/>
    <w:rsid w:val="00030898"/>
    <w:rsid w:val="00032D52"/>
    <w:rsid w:val="000579D8"/>
    <w:rsid w:val="000A180F"/>
    <w:rsid w:val="000B79E9"/>
    <w:rsid w:val="000C3E66"/>
    <w:rsid w:val="000D0AC3"/>
    <w:rsid w:val="000E4A2D"/>
    <w:rsid w:val="00100FBC"/>
    <w:rsid w:val="001220F2"/>
    <w:rsid w:val="00140B5B"/>
    <w:rsid w:val="001725D3"/>
    <w:rsid w:val="00194709"/>
    <w:rsid w:val="001A5559"/>
    <w:rsid w:val="001D3207"/>
    <w:rsid w:val="001F12B9"/>
    <w:rsid w:val="002339A0"/>
    <w:rsid w:val="00250A52"/>
    <w:rsid w:val="00273EC0"/>
    <w:rsid w:val="00276C28"/>
    <w:rsid w:val="002771F8"/>
    <w:rsid w:val="002C49F2"/>
    <w:rsid w:val="002D3D78"/>
    <w:rsid w:val="002E5DF7"/>
    <w:rsid w:val="002F3070"/>
    <w:rsid w:val="00324F91"/>
    <w:rsid w:val="00332DDC"/>
    <w:rsid w:val="00361EDD"/>
    <w:rsid w:val="00374E94"/>
    <w:rsid w:val="003957A8"/>
    <w:rsid w:val="004A016F"/>
    <w:rsid w:val="004F30D4"/>
    <w:rsid w:val="00535A8D"/>
    <w:rsid w:val="00555B9D"/>
    <w:rsid w:val="005741E1"/>
    <w:rsid w:val="005D7DDF"/>
    <w:rsid w:val="005E137B"/>
    <w:rsid w:val="005E475C"/>
    <w:rsid w:val="005E6D96"/>
    <w:rsid w:val="005F744E"/>
    <w:rsid w:val="00610BD4"/>
    <w:rsid w:val="00615B77"/>
    <w:rsid w:val="006366B0"/>
    <w:rsid w:val="00654293"/>
    <w:rsid w:val="00660F42"/>
    <w:rsid w:val="00675FF1"/>
    <w:rsid w:val="006805F1"/>
    <w:rsid w:val="00694403"/>
    <w:rsid w:val="006C3AE9"/>
    <w:rsid w:val="006D33AE"/>
    <w:rsid w:val="006F2152"/>
    <w:rsid w:val="00701BDD"/>
    <w:rsid w:val="00712646"/>
    <w:rsid w:val="00761C92"/>
    <w:rsid w:val="00780D74"/>
    <w:rsid w:val="007C0E59"/>
    <w:rsid w:val="007D1B5A"/>
    <w:rsid w:val="007E153C"/>
    <w:rsid w:val="007F0B70"/>
    <w:rsid w:val="007F49DA"/>
    <w:rsid w:val="007F6ED3"/>
    <w:rsid w:val="00822148"/>
    <w:rsid w:val="00830787"/>
    <w:rsid w:val="00840947"/>
    <w:rsid w:val="008434B5"/>
    <w:rsid w:val="0085275A"/>
    <w:rsid w:val="008602C1"/>
    <w:rsid w:val="00885A8D"/>
    <w:rsid w:val="008D004C"/>
    <w:rsid w:val="00900EA7"/>
    <w:rsid w:val="00906746"/>
    <w:rsid w:val="00922E7E"/>
    <w:rsid w:val="009442DE"/>
    <w:rsid w:val="00950EC8"/>
    <w:rsid w:val="0096217F"/>
    <w:rsid w:val="0097597F"/>
    <w:rsid w:val="00990F46"/>
    <w:rsid w:val="00990FCD"/>
    <w:rsid w:val="009A2ACF"/>
    <w:rsid w:val="009C4898"/>
    <w:rsid w:val="009D7ABB"/>
    <w:rsid w:val="00AB76F8"/>
    <w:rsid w:val="00AE3E17"/>
    <w:rsid w:val="00AF30A0"/>
    <w:rsid w:val="00B06170"/>
    <w:rsid w:val="00B648A7"/>
    <w:rsid w:val="00B73618"/>
    <w:rsid w:val="00B97013"/>
    <w:rsid w:val="00BF3A8A"/>
    <w:rsid w:val="00C51143"/>
    <w:rsid w:val="00C57A8E"/>
    <w:rsid w:val="00C60001"/>
    <w:rsid w:val="00C63F1C"/>
    <w:rsid w:val="00C70FFB"/>
    <w:rsid w:val="00C90583"/>
    <w:rsid w:val="00CE1031"/>
    <w:rsid w:val="00CF65ED"/>
    <w:rsid w:val="00D50F44"/>
    <w:rsid w:val="00D70DCA"/>
    <w:rsid w:val="00D825DB"/>
    <w:rsid w:val="00DA4233"/>
    <w:rsid w:val="00DE3EFA"/>
    <w:rsid w:val="00E027D9"/>
    <w:rsid w:val="00E37ED5"/>
    <w:rsid w:val="00E46CD4"/>
    <w:rsid w:val="00E703B9"/>
    <w:rsid w:val="00EA36E4"/>
    <w:rsid w:val="00EE1140"/>
    <w:rsid w:val="00EE55A5"/>
    <w:rsid w:val="00EF59E7"/>
    <w:rsid w:val="00F07856"/>
    <w:rsid w:val="00F12CD8"/>
    <w:rsid w:val="00F24060"/>
    <w:rsid w:val="00F269ED"/>
    <w:rsid w:val="00F308E9"/>
    <w:rsid w:val="00F53329"/>
    <w:rsid w:val="00F656CC"/>
    <w:rsid w:val="00F828D5"/>
    <w:rsid w:val="00F95FC8"/>
    <w:rsid w:val="00FB6B77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60A38A"/>
  <w15:chartTrackingRefBased/>
  <w15:docId w15:val="{72403606-8372-401E-BA85-EAF793D5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pPr>
      <w:keepNext/>
      <w:jc w:val="both"/>
      <w:outlineLvl w:val="0"/>
    </w:pPr>
    <w:rPr>
      <w:b/>
      <w:i/>
      <w:iCs/>
      <w:szCs w:val="20"/>
      <w:u w:val="single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ind w:left="567" w:hanging="567"/>
      <w:outlineLvl w:val="1"/>
    </w:pPr>
    <w:rPr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hlav">
    <w:name w:val="header"/>
    <w:basedOn w:val="Normln"/>
    <w:rsid w:val="00100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F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0FBC"/>
  </w:style>
  <w:style w:type="paragraph" w:styleId="Textbubliny">
    <w:name w:val="Balloon Text"/>
    <w:basedOn w:val="Normln"/>
    <w:link w:val="TextbublinyChar"/>
    <w:rsid w:val="00F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28D5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9D7ABB"/>
    <w:pPr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F95FC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4233"/>
    <w:pPr>
      <w:ind w:left="720"/>
      <w:contextualSpacing/>
    </w:pPr>
  </w:style>
  <w:style w:type="table" w:styleId="Mkatabulky">
    <w:name w:val="Table Grid"/>
    <w:basedOn w:val="Normlntabulka"/>
    <w:rsid w:val="007F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2FD3-F375-4C05-A4FC-9D28548D93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CCB6E9-75A5-4977-B975-2A28AF757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33533-BCD0-481D-BEA4-31A7673C7FD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8d690c5f-7846-456b-922c-7f81e7b73ed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547E429-2467-4B76-8137-D880E74367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DAC40D-6E68-4CB2-8C05-83D025E0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566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02b - NS pozemkové úpravy II (1. 1. 2020)</vt:lpstr>
    </vt:vector>
  </TitlesOfParts>
  <Company>Pozemkový Fond ČR</Company>
  <LinksUpToDate>false</LinksUpToDate>
  <CharactersWithSpaces>3874</CharactersWithSpaces>
  <SharedDoc>false</SharedDoc>
  <HLinks>
    <vt:vector size="6" baseType="variant">
      <vt:variant>
        <vt:i4>2949136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02b - NS pozemkové úpravy II (1. 1. 2020)</dc:title>
  <dc:subject/>
  <dc:creator>x</dc:creator>
  <cp:keywords/>
  <dc:description/>
  <cp:lastModifiedBy>Fiktusová Monika Ing.</cp:lastModifiedBy>
  <cp:revision>3</cp:revision>
  <cp:lastPrinted>2020-07-01T14:12:00Z</cp:lastPrinted>
  <dcterms:created xsi:type="dcterms:W3CDTF">2020-09-11T05:21:00Z</dcterms:created>
  <dcterms:modified xsi:type="dcterms:W3CDTF">2020-09-11T06:46:00Z</dcterms:modified>
</cp:coreProperties>
</file>