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49AF" w14:textId="7CBDDE60" w:rsidR="004A0FB5" w:rsidRDefault="0016080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4B8649B4" wp14:editId="4B8649B5">
            <wp:extent cx="1733550" cy="666750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85B">
        <w:rPr>
          <w:rFonts w:ascii="Arial" w:eastAsia="Arial" w:hAnsi="Arial" w:cs="Arial"/>
          <w:lang w:val="cs-CZ"/>
        </w:rPr>
        <w:pict w14:anchorId="4B8649B6">
          <v:group id="_x0000_s4050" style="position:absolute;left:0;text-align:left;margin-left:-37.4pt;margin-top:-55.95pt;width:204.6pt;height:118.5pt;z-index:-251658240;mso-wrap-distance-left:0;mso-wrap-distance-right: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4B8649B0" w14:textId="77777777" w:rsidR="004A0FB5" w:rsidRDefault="00160809">
      <w:pPr>
        <w:rPr>
          <w:szCs w:val="22"/>
        </w:rPr>
      </w:pPr>
      <w:r>
        <w:rPr>
          <w:szCs w:val="22"/>
        </w:rPr>
        <w:t xml:space="preserve"> </w:t>
      </w:r>
    </w:p>
    <w:p w14:paraId="19B3DCF8" w14:textId="77777777" w:rsidR="00B4244B" w:rsidRDefault="00B4244B" w:rsidP="00B4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SMLOUVA NA ZAJIŠTĚNÍ PŘEVOZU </w:t>
      </w:r>
    </w:p>
    <w:p w14:paraId="2430DA81" w14:textId="77777777" w:rsidR="00B4244B" w:rsidRDefault="00B4244B" w:rsidP="00B42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ARCHIVNÍCH DOKUMENTŮ </w:t>
      </w:r>
    </w:p>
    <w:p w14:paraId="013B5A7D" w14:textId="77777777" w:rsidR="00B4244B" w:rsidRDefault="00B4244B" w:rsidP="00B4244B">
      <w:pPr>
        <w:rPr>
          <w:b/>
        </w:rPr>
      </w:pPr>
    </w:p>
    <w:p w14:paraId="5D0B15CC" w14:textId="77777777" w:rsidR="00B4244B" w:rsidRDefault="00B4244B" w:rsidP="00B4244B">
      <w:pPr>
        <w:jc w:val="center"/>
        <w:rPr>
          <w:b/>
        </w:rPr>
      </w:pPr>
      <w:r>
        <w:rPr>
          <w:b/>
        </w:rPr>
        <w:t xml:space="preserve">číslo smlouvy: 748-2020-11155 </w:t>
      </w:r>
    </w:p>
    <w:p w14:paraId="0D500948" w14:textId="77777777" w:rsidR="00B4244B" w:rsidRDefault="00B4244B" w:rsidP="00B4244B">
      <w:pPr>
        <w:jc w:val="center"/>
        <w:rPr>
          <w:b/>
        </w:rPr>
      </w:pPr>
    </w:p>
    <w:p w14:paraId="5280C9C0" w14:textId="77777777" w:rsidR="00B4244B" w:rsidRDefault="00B4244B" w:rsidP="00B4244B">
      <w:pPr>
        <w:jc w:val="center"/>
        <w:rPr>
          <w:b/>
          <w:bCs/>
        </w:rPr>
      </w:pPr>
      <w:r>
        <w:rPr>
          <w:b/>
          <w:bCs/>
        </w:rPr>
        <w:t>uzavřená</w:t>
      </w:r>
    </w:p>
    <w:p w14:paraId="31C8A63D" w14:textId="77777777" w:rsidR="00B4244B" w:rsidRDefault="00B4244B" w:rsidP="00B4244B">
      <w:pPr>
        <w:jc w:val="center"/>
      </w:pPr>
    </w:p>
    <w:p w14:paraId="799E43AE" w14:textId="49053924" w:rsidR="00B4244B" w:rsidRDefault="00B4244B" w:rsidP="00B4244B">
      <w:pPr>
        <w:tabs>
          <w:tab w:val="left" w:pos="284"/>
          <w:tab w:val="left" w:pos="567"/>
          <w:tab w:val="left" w:pos="4820"/>
        </w:tabs>
        <w:ind w:left="567"/>
        <w:jc w:val="center"/>
      </w:pPr>
      <w:r>
        <w:t>podle § 2555 a násl. zákona č. 89/2012 Sb., občanský zákoník, ve znění pozdějších předpisů (dále jen „občanský zákoník“) a za použití § 1746 odst. 2 a § 2586 a násl. občanského zákoníku</w:t>
      </w:r>
    </w:p>
    <w:p w14:paraId="308BFE39" w14:textId="77777777" w:rsidR="00B4250D" w:rsidRDefault="00B4250D" w:rsidP="00B4244B">
      <w:pPr>
        <w:tabs>
          <w:tab w:val="left" w:pos="284"/>
          <w:tab w:val="left" w:pos="567"/>
          <w:tab w:val="left" w:pos="4820"/>
        </w:tabs>
        <w:ind w:left="567"/>
        <w:jc w:val="center"/>
      </w:pPr>
    </w:p>
    <w:p w14:paraId="686E0167" w14:textId="6F5BCF59" w:rsidR="00B4250D" w:rsidRDefault="00B4250D" w:rsidP="00B4244B">
      <w:pPr>
        <w:tabs>
          <w:tab w:val="left" w:pos="284"/>
          <w:tab w:val="left" w:pos="567"/>
          <w:tab w:val="left" w:pos="4820"/>
        </w:tabs>
        <w:ind w:left="567"/>
        <w:jc w:val="center"/>
      </w:pPr>
      <w:r>
        <w:t>(dále jen „</w:t>
      </w:r>
      <w:r w:rsidR="00440B53">
        <w:t>S</w:t>
      </w:r>
      <w:r>
        <w:t>mlouva“)</w:t>
      </w:r>
    </w:p>
    <w:p w14:paraId="47975C07" w14:textId="77777777" w:rsidR="00B4244B" w:rsidRDefault="00B4244B" w:rsidP="00B4244B">
      <w:pPr>
        <w:tabs>
          <w:tab w:val="left" w:pos="284"/>
          <w:tab w:val="left" w:pos="567"/>
          <w:tab w:val="left" w:pos="4820"/>
        </w:tabs>
        <w:ind w:left="567"/>
        <w:jc w:val="center"/>
      </w:pPr>
    </w:p>
    <w:p w14:paraId="14B24F17" w14:textId="77777777" w:rsidR="00B4244B" w:rsidRDefault="00B4244B" w:rsidP="00B4244B">
      <w:pPr>
        <w:tabs>
          <w:tab w:val="left" w:pos="284"/>
          <w:tab w:val="left" w:pos="567"/>
          <w:tab w:val="left" w:pos="4820"/>
        </w:tabs>
        <w:jc w:val="center"/>
      </w:pPr>
      <w:r>
        <w:t>mezi smluvními stranami (dále také „smluvní strany“)</w:t>
      </w:r>
    </w:p>
    <w:p w14:paraId="1790D0F7" w14:textId="77777777" w:rsidR="00B4244B" w:rsidRDefault="00B4244B" w:rsidP="00B4244B"/>
    <w:p w14:paraId="29AD62A2" w14:textId="77777777" w:rsidR="00B4244B" w:rsidRDefault="00B4244B" w:rsidP="00B4244B"/>
    <w:p w14:paraId="7BAD9E97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I.</w:t>
      </w:r>
    </w:p>
    <w:p w14:paraId="4EA9FA78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Smluvní strany</w:t>
      </w:r>
    </w:p>
    <w:p w14:paraId="69FAB1EC" w14:textId="77777777" w:rsidR="00B4244B" w:rsidRDefault="00B4244B" w:rsidP="00B4244B">
      <w:pPr>
        <w:ind w:left="993" w:firstLine="87"/>
      </w:pPr>
    </w:p>
    <w:p w14:paraId="51888CE4" w14:textId="77777777" w:rsidR="00B4244B" w:rsidRDefault="00B4244B" w:rsidP="00B4244B">
      <w:pPr>
        <w:ind w:left="567"/>
        <w:rPr>
          <w:b/>
        </w:rPr>
      </w:pPr>
      <w:r>
        <w:rPr>
          <w:b/>
        </w:rPr>
        <w:t>Odesílatel:</w:t>
      </w:r>
    </w:p>
    <w:p w14:paraId="7E91DEB7" w14:textId="77777777" w:rsidR="00B4244B" w:rsidRDefault="00B4244B" w:rsidP="00B4244B">
      <w:pPr>
        <w:ind w:left="567"/>
      </w:pPr>
      <w:r>
        <w:t>Česká republika – Ministerstvo zemědělství</w:t>
      </w:r>
    </w:p>
    <w:p w14:paraId="3D1A1528" w14:textId="77777777" w:rsidR="00B4244B" w:rsidRDefault="00B4244B" w:rsidP="00B4244B">
      <w:pPr>
        <w:ind w:left="567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– Nové Město</w:t>
      </w:r>
    </w:p>
    <w:p w14:paraId="2CAA70FB" w14:textId="77777777" w:rsidR="00B4244B" w:rsidRDefault="00B4244B" w:rsidP="00B4244B">
      <w:pPr>
        <w:ind w:left="567"/>
      </w:pPr>
      <w:r>
        <w:t>IČO: 00020478</w:t>
      </w:r>
    </w:p>
    <w:p w14:paraId="21BD11AC" w14:textId="77777777" w:rsidR="00B4244B" w:rsidRDefault="00B4244B" w:rsidP="00B4244B">
      <w:pPr>
        <w:ind w:left="567"/>
      </w:pPr>
      <w:r>
        <w:t>DIČ: CZ00020478</w:t>
      </w:r>
    </w:p>
    <w:p w14:paraId="6D5BA7B5" w14:textId="031BC429" w:rsidR="00B4244B" w:rsidRDefault="00B4244B" w:rsidP="00B4244B">
      <w:pPr>
        <w:ind w:left="567"/>
      </w:pPr>
      <w:r>
        <w:t xml:space="preserve">Bankovní spojení: </w:t>
      </w:r>
      <w:proofErr w:type="spellStart"/>
      <w:r w:rsidR="007C1F80">
        <w:t>xxxxxxxxxxxxxxxx</w:t>
      </w:r>
      <w:proofErr w:type="spellEnd"/>
    </w:p>
    <w:p w14:paraId="703DBBBE" w14:textId="583C46E7" w:rsidR="00B4244B" w:rsidRDefault="00B4244B" w:rsidP="00B4244B">
      <w:pPr>
        <w:ind w:left="567"/>
      </w:pPr>
      <w:r>
        <w:t xml:space="preserve">Číslo účtu: </w:t>
      </w:r>
      <w:proofErr w:type="spellStart"/>
      <w:r w:rsidR="004326DD">
        <w:t>xxxxxxxxxxxx</w:t>
      </w:r>
      <w:proofErr w:type="spellEnd"/>
    </w:p>
    <w:p w14:paraId="0B5864EF" w14:textId="10575580" w:rsidR="00B4244B" w:rsidRDefault="00B4244B" w:rsidP="00B4244B">
      <w:pPr>
        <w:ind w:left="567"/>
      </w:pPr>
      <w:r>
        <w:t xml:space="preserve">Zastoupená:  </w:t>
      </w:r>
      <w:proofErr w:type="spellStart"/>
      <w:r w:rsidR="004326DD">
        <w:t>xxxxxxxxxxxxxxxxx</w:t>
      </w:r>
      <w:proofErr w:type="spellEnd"/>
      <w:r>
        <w:t xml:space="preserve">, ředitelem odboru </w:t>
      </w:r>
    </w:p>
    <w:p w14:paraId="5924D082" w14:textId="051C3F6D" w:rsidR="00B4244B" w:rsidRDefault="00B4244B" w:rsidP="00B4244B">
      <w:pPr>
        <w:ind w:left="567"/>
      </w:pPr>
      <w:r>
        <w:t xml:space="preserve">Tel.: </w:t>
      </w:r>
      <w:proofErr w:type="spellStart"/>
      <w:r w:rsidR="004326DD">
        <w:t>xxxxxxxxx</w:t>
      </w:r>
      <w:proofErr w:type="spellEnd"/>
    </w:p>
    <w:p w14:paraId="745FE117" w14:textId="7F2C3F67" w:rsidR="00B4244B" w:rsidRDefault="00B4244B" w:rsidP="00B4244B">
      <w:pPr>
        <w:ind w:left="567"/>
      </w:pPr>
      <w:r>
        <w:t xml:space="preserve">Email: </w:t>
      </w:r>
      <w:proofErr w:type="spellStart"/>
      <w:r w:rsidR="004326DD">
        <w:t>xxxxxxxxxxxxxxxxxx</w:t>
      </w:r>
      <w:proofErr w:type="spellEnd"/>
    </w:p>
    <w:p w14:paraId="1D4B35B4" w14:textId="1DF3D956" w:rsidR="00B4244B" w:rsidRDefault="00B4244B" w:rsidP="00B4244B">
      <w:pPr>
        <w:ind w:left="567"/>
      </w:pPr>
      <w:r>
        <w:t>(dále jen „Odesílatel“</w:t>
      </w:r>
      <w:r w:rsidR="000D5C7B">
        <w:t xml:space="preserve"> nebo „</w:t>
      </w:r>
      <w:proofErr w:type="spellStart"/>
      <w:r w:rsidR="000D5C7B">
        <w:t>MZe</w:t>
      </w:r>
      <w:proofErr w:type="spellEnd"/>
      <w:r w:rsidR="000D5C7B">
        <w:t>“</w:t>
      </w:r>
      <w:r>
        <w:t>)</w:t>
      </w:r>
    </w:p>
    <w:p w14:paraId="69580817" w14:textId="77777777" w:rsidR="00B4244B" w:rsidRDefault="00B4244B" w:rsidP="00B4244B">
      <w:pPr>
        <w:ind w:left="567"/>
      </w:pPr>
    </w:p>
    <w:p w14:paraId="713B420E" w14:textId="77777777" w:rsidR="00B4244B" w:rsidRDefault="00B4244B" w:rsidP="00B4244B">
      <w:pPr>
        <w:ind w:left="567"/>
      </w:pPr>
    </w:p>
    <w:p w14:paraId="0961FBEA" w14:textId="77777777" w:rsidR="00B4244B" w:rsidRDefault="00B4244B" w:rsidP="00B4244B">
      <w:pPr>
        <w:ind w:left="567"/>
      </w:pPr>
      <w:r>
        <w:t>a</w:t>
      </w:r>
    </w:p>
    <w:p w14:paraId="0F09F7FC" w14:textId="77777777" w:rsidR="00B4244B" w:rsidRDefault="00B4244B" w:rsidP="00B4244B">
      <w:pPr>
        <w:ind w:left="567"/>
      </w:pPr>
    </w:p>
    <w:p w14:paraId="0C7B25F6" w14:textId="77777777" w:rsidR="00B4244B" w:rsidRDefault="00B4244B" w:rsidP="00B4244B">
      <w:pPr>
        <w:ind w:left="567"/>
      </w:pPr>
    </w:p>
    <w:p w14:paraId="6B6C16AC" w14:textId="77777777" w:rsidR="00B4244B" w:rsidRDefault="00B4244B" w:rsidP="00B4244B">
      <w:pPr>
        <w:pStyle w:val="4DNormln"/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          </w:t>
      </w:r>
      <w:r>
        <w:rPr>
          <w:b/>
          <w:sz w:val="22"/>
          <w:szCs w:val="22"/>
        </w:rPr>
        <w:t>Poskytovatel:</w:t>
      </w:r>
      <w:r>
        <w:rPr>
          <w:sz w:val="22"/>
          <w:szCs w:val="22"/>
        </w:rPr>
        <w:t xml:space="preserve"> </w:t>
      </w:r>
    </w:p>
    <w:p w14:paraId="2CAEA931" w14:textId="77777777" w:rsidR="00B4244B" w:rsidRDefault="00B4244B" w:rsidP="00B4244B">
      <w:pPr>
        <w:pStyle w:val="4DNormln"/>
        <w:spacing w:line="276" w:lineRule="auto"/>
        <w:jc w:val="both"/>
        <w:rPr>
          <w:rFonts w:cs="Arial"/>
          <w:sz w:val="22"/>
          <w:szCs w:val="22"/>
        </w:rPr>
      </w:pPr>
      <w:r>
        <w:rPr>
          <w:szCs w:val="22"/>
        </w:rPr>
        <w:t xml:space="preserve">          </w:t>
      </w:r>
      <w:proofErr w:type="spellStart"/>
      <w:r>
        <w:rPr>
          <w:rFonts w:cs="Arial"/>
          <w:sz w:val="22"/>
          <w:szCs w:val="22"/>
        </w:rPr>
        <w:t>HrubyMOVING</w:t>
      </w:r>
      <w:proofErr w:type="spellEnd"/>
      <w:r>
        <w:rPr>
          <w:rFonts w:cs="Arial"/>
          <w:sz w:val="22"/>
          <w:szCs w:val="22"/>
        </w:rPr>
        <w:t xml:space="preserve"> Transport, a.s.</w:t>
      </w:r>
      <w:r>
        <w:rPr>
          <w:b/>
          <w:highlight w:val="yellow"/>
        </w:rPr>
        <w:t xml:space="preserve">   </w:t>
      </w:r>
    </w:p>
    <w:p w14:paraId="439D7512" w14:textId="77777777" w:rsidR="00B4244B" w:rsidRDefault="00B4244B" w:rsidP="00B4244B">
      <w:pPr>
        <w:ind w:left="567"/>
      </w:pPr>
      <w:r>
        <w:t>Se sídlem: U Stavoservisu 527/1, 108 00 Praha 10</w:t>
      </w:r>
    </w:p>
    <w:p w14:paraId="0AA11D31" w14:textId="77777777" w:rsidR="00B4244B" w:rsidRDefault="00B4244B" w:rsidP="00B4244B">
      <w:pPr>
        <w:ind w:left="567"/>
      </w:pPr>
      <w:r>
        <w:t>Korespondenční adresa: Kozomín 501, 277 45 Kozomín</w:t>
      </w:r>
    </w:p>
    <w:p w14:paraId="61E9989F" w14:textId="08087E2B" w:rsidR="00B4244B" w:rsidRPr="000F7D2A" w:rsidRDefault="00B4244B" w:rsidP="00B4244B">
      <w:pPr>
        <w:ind w:left="567"/>
      </w:pPr>
      <w:r w:rsidRPr="000F7D2A">
        <w:t>IČO:</w:t>
      </w:r>
      <w:r w:rsidR="000F7D2A" w:rsidRPr="000F7D2A">
        <w:t xml:space="preserve"> 28517679</w:t>
      </w:r>
      <w:r w:rsidRPr="000F7D2A">
        <w:t xml:space="preserve"> </w:t>
      </w:r>
    </w:p>
    <w:p w14:paraId="5990F1F6" w14:textId="01C9FA34" w:rsidR="00B4244B" w:rsidRPr="000F7D2A" w:rsidRDefault="00B4244B" w:rsidP="00B4244B">
      <w:pPr>
        <w:ind w:left="567"/>
      </w:pPr>
      <w:r w:rsidRPr="000F7D2A">
        <w:t xml:space="preserve">DIČ: </w:t>
      </w:r>
      <w:r w:rsidR="000F7D2A">
        <w:t>CZ</w:t>
      </w:r>
      <w:r w:rsidR="000F7D2A" w:rsidRPr="000F7D2A">
        <w:t>28517679</w:t>
      </w:r>
    </w:p>
    <w:p w14:paraId="289F6148" w14:textId="47D00BCD" w:rsidR="00B4244B" w:rsidRPr="000F7D2A" w:rsidRDefault="00B4244B" w:rsidP="00B4244B">
      <w:pPr>
        <w:ind w:left="567"/>
      </w:pPr>
      <w:r w:rsidRPr="000F7D2A">
        <w:t xml:space="preserve">Bankovní spojení: </w:t>
      </w:r>
      <w:proofErr w:type="spellStart"/>
      <w:r w:rsidR="007C1F80">
        <w:t>xxxxxxxxxxxxxxxxx</w:t>
      </w:r>
      <w:proofErr w:type="spellEnd"/>
    </w:p>
    <w:p w14:paraId="0563C4C0" w14:textId="4406E424" w:rsidR="00B4244B" w:rsidRPr="000F7D2A" w:rsidRDefault="00B4244B" w:rsidP="00B4244B">
      <w:pPr>
        <w:ind w:left="567"/>
      </w:pPr>
      <w:r w:rsidRPr="000F7D2A">
        <w:t xml:space="preserve">Číslo účtu: </w:t>
      </w:r>
      <w:proofErr w:type="spellStart"/>
      <w:r w:rsidR="004326DD">
        <w:t>xxxxxxxxxxxxxxxxxxx</w:t>
      </w:r>
      <w:proofErr w:type="spellEnd"/>
    </w:p>
    <w:p w14:paraId="5F7FB910" w14:textId="200B5174" w:rsidR="00B4244B" w:rsidRDefault="00B4244B" w:rsidP="00B4244B">
      <w:pPr>
        <w:ind w:left="567"/>
      </w:pPr>
      <w:r w:rsidRPr="000F7D2A">
        <w:t xml:space="preserve">Zastoupený: </w:t>
      </w:r>
      <w:proofErr w:type="spellStart"/>
      <w:r w:rsidR="004326DD">
        <w:t>xxxxxxxxxxxxxxxxx</w:t>
      </w:r>
      <w:proofErr w:type="spellEnd"/>
      <w:r w:rsidR="000F7D2A">
        <w:t>, statutárním ředitelem</w:t>
      </w:r>
    </w:p>
    <w:p w14:paraId="784EC2B3" w14:textId="2B148755" w:rsidR="000F7D2A" w:rsidRDefault="000F7D2A" w:rsidP="00B4244B">
      <w:pPr>
        <w:ind w:left="567"/>
      </w:pPr>
      <w:r>
        <w:t xml:space="preserve">Kontaktní osoba pro plnění smlouvy: </w:t>
      </w:r>
      <w:proofErr w:type="spellStart"/>
      <w:r w:rsidR="004326DD">
        <w:t>xxxxxxxxxxxxxx</w:t>
      </w:r>
      <w:proofErr w:type="spellEnd"/>
    </w:p>
    <w:p w14:paraId="04032F78" w14:textId="33AFA56B" w:rsidR="000F7D2A" w:rsidRPr="000F7D2A" w:rsidRDefault="000F7D2A" w:rsidP="00B4244B">
      <w:pPr>
        <w:ind w:left="567"/>
      </w:pPr>
      <w:r>
        <w:t xml:space="preserve">Tel: </w:t>
      </w:r>
      <w:proofErr w:type="spellStart"/>
      <w:r w:rsidR="004326DD">
        <w:t>xxxxxxxxx</w:t>
      </w:r>
      <w:proofErr w:type="spellEnd"/>
    </w:p>
    <w:p w14:paraId="41EB874F" w14:textId="553754F4" w:rsidR="00B4244B" w:rsidRDefault="00B4244B" w:rsidP="00B4244B">
      <w:pPr>
        <w:ind w:left="567"/>
      </w:pPr>
      <w:r w:rsidRPr="000F7D2A">
        <w:t xml:space="preserve">Email: </w:t>
      </w:r>
      <w:proofErr w:type="spellStart"/>
      <w:r w:rsidR="004326DD">
        <w:t>xxxxxxxxxxxxxxxxxxxx</w:t>
      </w:r>
      <w:proofErr w:type="spellEnd"/>
    </w:p>
    <w:p w14:paraId="03B2BC24" w14:textId="7C07EED2" w:rsidR="00B4244B" w:rsidRDefault="00B4244B" w:rsidP="00B4244B">
      <w:pPr>
        <w:ind w:left="567"/>
      </w:pPr>
      <w:r>
        <w:t>(dále jen „Poskytovatel“</w:t>
      </w:r>
      <w:r w:rsidR="000D5C7B">
        <w:t xml:space="preserve"> nebo „Dopravce“</w:t>
      </w:r>
      <w:r>
        <w:t>)</w:t>
      </w:r>
    </w:p>
    <w:p w14:paraId="7AE86DC4" w14:textId="77777777" w:rsidR="00B4244B" w:rsidRDefault="00B4244B" w:rsidP="00B4244B">
      <w:pPr>
        <w:ind w:left="567"/>
      </w:pPr>
    </w:p>
    <w:p w14:paraId="3ED16CE8" w14:textId="3102496C" w:rsidR="00B4244B" w:rsidRDefault="00B4244B" w:rsidP="00B4244B"/>
    <w:p w14:paraId="034BCA2A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II.</w:t>
      </w:r>
    </w:p>
    <w:p w14:paraId="0D97647C" w14:textId="27761250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 xml:space="preserve">Předmět </w:t>
      </w:r>
      <w:r w:rsidR="00A4709A">
        <w:rPr>
          <w:b/>
        </w:rPr>
        <w:t xml:space="preserve">a účel </w:t>
      </w:r>
      <w:r>
        <w:rPr>
          <w:b/>
        </w:rPr>
        <w:t>smlouvy</w:t>
      </w:r>
    </w:p>
    <w:p w14:paraId="03F69782" w14:textId="77777777" w:rsidR="00B4244B" w:rsidRDefault="00B4244B" w:rsidP="00B4244B">
      <w:pPr>
        <w:ind w:left="1080"/>
      </w:pPr>
    </w:p>
    <w:p w14:paraId="261F1205" w14:textId="131421DE" w:rsidR="00B4244B" w:rsidRPr="00B4250D" w:rsidRDefault="00B4244B" w:rsidP="00B4244B">
      <w:pPr>
        <w:pStyle w:val="Odstavecseseznamem1"/>
        <w:numPr>
          <w:ilvl w:val="0"/>
          <w:numId w:val="22"/>
        </w:numPr>
        <w:rPr>
          <w:b/>
        </w:rPr>
      </w:pPr>
      <w:r>
        <w:t xml:space="preserve">Předmětem </w:t>
      </w:r>
      <w:r w:rsidR="00440B53">
        <w:t>S</w:t>
      </w:r>
      <w:r w:rsidRPr="00B4250D">
        <w:t>mlouvy</w:t>
      </w:r>
      <w:r>
        <w:t xml:space="preserve"> je závazek Dopravce poskytovat </w:t>
      </w:r>
      <w:r w:rsidR="00A4709A">
        <w:t>Odesílateli</w:t>
      </w:r>
      <w:r>
        <w:t xml:space="preserve"> za podmínek uvedených v této Smlouvě a v souladu s právními předpisy, řádně a včas přepravu archivních dokumentů, tj. naložení, převoz</w:t>
      </w:r>
      <w:r w:rsidR="00A4709A">
        <w:t xml:space="preserve"> </w:t>
      </w:r>
      <w:r w:rsidR="00A4709A" w:rsidRPr="0000664A">
        <w:t>vozidlem pro to určeným</w:t>
      </w:r>
      <w:r>
        <w:t xml:space="preserve"> a uložení archivních krabic do určených regálů, </w:t>
      </w:r>
      <w:r w:rsidRPr="00B3339D">
        <w:t xml:space="preserve">v rozsahu celkem cca 12000 archivních krabic, </w:t>
      </w:r>
      <w:r>
        <w:t xml:space="preserve">převoz z archivu </w:t>
      </w:r>
      <w:proofErr w:type="spellStart"/>
      <w:r>
        <w:t>MZe</w:t>
      </w:r>
      <w:proofErr w:type="spellEnd"/>
      <w:r>
        <w:t xml:space="preserve"> – ústředí, sídlem </w:t>
      </w:r>
      <w:proofErr w:type="spellStart"/>
      <w:r>
        <w:t>Těšnov</w:t>
      </w:r>
      <w:proofErr w:type="spellEnd"/>
      <w:r>
        <w:t xml:space="preserve"> 65/17, 110 00 Praha 1 – Nové Město (dále jen „Archiv </w:t>
      </w:r>
      <w:proofErr w:type="spellStart"/>
      <w:r>
        <w:t>MZe</w:t>
      </w:r>
      <w:proofErr w:type="spellEnd"/>
      <w:r>
        <w:t xml:space="preserve"> –</w:t>
      </w:r>
      <w:r w:rsidR="00B4250D">
        <w:t xml:space="preserve"> ústředí“), případně z archivu </w:t>
      </w:r>
      <w:proofErr w:type="spellStart"/>
      <w:r>
        <w:t>MZe</w:t>
      </w:r>
      <w:proofErr w:type="spellEnd"/>
      <w:r>
        <w:t xml:space="preserve"> v Praze 17 – Řepích sídlem Státní zkušebna strojů a.s., </w:t>
      </w:r>
      <w:proofErr w:type="spellStart"/>
      <w:r>
        <w:t>Třanovského</w:t>
      </w:r>
      <w:proofErr w:type="spellEnd"/>
      <w:r>
        <w:t xml:space="preserve"> 622/11, Praha 6 - Řepy (dále jen „Archiv </w:t>
      </w:r>
      <w:proofErr w:type="spellStart"/>
      <w:r>
        <w:t>MZe</w:t>
      </w:r>
      <w:proofErr w:type="spellEnd"/>
      <w:r>
        <w:t xml:space="preserve"> – Řepy“) do Národního archivu v Praze 4 - Chodovci, nebo z Archivu </w:t>
      </w:r>
      <w:proofErr w:type="spellStart"/>
      <w:r>
        <w:t>MZe</w:t>
      </w:r>
      <w:proofErr w:type="spellEnd"/>
      <w:r>
        <w:t xml:space="preserve"> ústředí do archivu </w:t>
      </w:r>
      <w:proofErr w:type="spellStart"/>
      <w:r>
        <w:t>MZe</w:t>
      </w:r>
      <w:proofErr w:type="spellEnd"/>
      <w:r>
        <w:t xml:space="preserve"> – Řepy (vše dále jen „Přeprava archiválií“), dle aktuálních pokynů a potřeb Odesílatele na základě jednotlivých objednávek Odesílatele po dobu čtyř let.</w:t>
      </w:r>
    </w:p>
    <w:p w14:paraId="6BA5D70D" w14:textId="77777777" w:rsidR="00B4250D" w:rsidRPr="00B4250D" w:rsidRDefault="00B4250D" w:rsidP="00B4250D">
      <w:pPr>
        <w:pStyle w:val="Odstavecseseznamem1"/>
        <w:rPr>
          <w:b/>
        </w:rPr>
      </w:pPr>
    </w:p>
    <w:p w14:paraId="35D0CB3D" w14:textId="52AD5EC5" w:rsidR="00B4250D" w:rsidRPr="0000664A" w:rsidRDefault="00B4250D" w:rsidP="00B4244B">
      <w:pPr>
        <w:pStyle w:val="Odstavecseseznamem1"/>
        <w:numPr>
          <w:ilvl w:val="0"/>
          <w:numId w:val="22"/>
        </w:numPr>
        <w:rPr>
          <w:b/>
        </w:rPr>
      </w:pPr>
      <w:r w:rsidRPr="0000664A">
        <w:t xml:space="preserve">Účelem </w:t>
      </w:r>
      <w:r w:rsidR="00440B53" w:rsidRPr="0000664A">
        <w:t>S</w:t>
      </w:r>
      <w:r w:rsidRPr="0000664A">
        <w:t>mlouv</w:t>
      </w:r>
      <w:r w:rsidR="00440B53" w:rsidRPr="0000664A">
        <w:t>y</w:t>
      </w:r>
      <w:r w:rsidRPr="0000664A">
        <w:t xml:space="preserve"> je zajištění plnění povinnosti dle zákona č. 499/2044 Sb., včetně souvisejících právních předpisů o archivnictví.</w:t>
      </w:r>
    </w:p>
    <w:p w14:paraId="110321B6" w14:textId="77777777" w:rsidR="00B4244B" w:rsidRDefault="00B4244B" w:rsidP="00B4244B">
      <w:pPr>
        <w:pStyle w:val="Odstavecseseznamem1"/>
        <w:rPr>
          <w:b/>
        </w:rPr>
      </w:pPr>
    </w:p>
    <w:p w14:paraId="4030F911" w14:textId="7D41FC23" w:rsidR="00B4244B" w:rsidRDefault="00B4244B" w:rsidP="00B4244B">
      <w:pPr>
        <w:pStyle w:val="Odstavecseseznamem1"/>
        <w:numPr>
          <w:ilvl w:val="0"/>
          <w:numId w:val="22"/>
        </w:numPr>
        <w:rPr>
          <w:b/>
        </w:rPr>
      </w:pPr>
      <w:r>
        <w:t>Archivními dokumenty k převozu se rozumí dokumenty se skartačním znakem „A“ dle</w:t>
      </w:r>
      <w:r w:rsidR="00BC3116">
        <w:t> </w:t>
      </w:r>
      <w:r>
        <w:t xml:space="preserve">platného Spisového a skartačního řádu </w:t>
      </w:r>
      <w:proofErr w:type="spellStart"/>
      <w:r>
        <w:t>MZe</w:t>
      </w:r>
      <w:proofErr w:type="spellEnd"/>
      <w:r>
        <w:t xml:space="preserve">. U těchto dokumentů již uplynula lhůta pro uložení v archivu </w:t>
      </w:r>
      <w:proofErr w:type="spellStart"/>
      <w:r>
        <w:t>MZe</w:t>
      </w:r>
      <w:proofErr w:type="spellEnd"/>
      <w:r>
        <w:t xml:space="preserve">, a proto dle zákona </w:t>
      </w:r>
      <w:r w:rsidR="00440B53">
        <w:t>uvedeného v bodě 2 tohoto článku</w:t>
      </w:r>
      <w:r>
        <w:t xml:space="preserve"> mají být předány k trvalému uložení do Národního archivu.</w:t>
      </w:r>
    </w:p>
    <w:p w14:paraId="31CFD2A0" w14:textId="77777777" w:rsidR="00B4244B" w:rsidRDefault="00B4244B" w:rsidP="00B4244B"/>
    <w:p w14:paraId="0CD0089D" w14:textId="77777777" w:rsidR="00B4244B" w:rsidRDefault="00B4244B" w:rsidP="00B4244B">
      <w:pPr>
        <w:pStyle w:val="Odstavecseseznamem1"/>
        <w:numPr>
          <w:ilvl w:val="0"/>
          <w:numId w:val="22"/>
        </w:numPr>
      </w:pPr>
      <w:r>
        <w:t>Poskytovatel potvrzuje, že se v plném rozsahu seznámil s rozsahem a povahou Přepravy archiválií, a že jsou mu známy veškeré technické, kvalitativní a jiné podmínky nezbytné k realizaci Přepravy archiválií a naplnění účelu Smlouvy, a že disponuje takovými kapacitami, oprávněními a odbornými znalostmi, které jsou k provedení Přepravě archiválií nezbytné, jedná se tak o Poskytovatele ve smyslu § 5 odst. 1 ve spojení s § 2950 občanského zákoníku. Poskytovatel se zavazuje provádět Přepravu archiválií na svůj náklad a své nebezpečí.</w:t>
      </w:r>
    </w:p>
    <w:p w14:paraId="23E72343" w14:textId="77777777" w:rsidR="00B4244B" w:rsidRDefault="00B4244B" w:rsidP="00B4244B">
      <w:pPr>
        <w:pStyle w:val="Odstavecseseznamem"/>
      </w:pPr>
    </w:p>
    <w:p w14:paraId="75408BF7" w14:textId="77777777" w:rsidR="00B4244B" w:rsidRDefault="00B4244B" w:rsidP="00B4244B">
      <w:pPr>
        <w:pStyle w:val="Odstavecseseznamem1"/>
        <w:numPr>
          <w:ilvl w:val="0"/>
          <w:numId w:val="22"/>
        </w:numPr>
      </w:pPr>
      <w:r>
        <w:t>Tato Smlouva není rámcovou dohodou ve smyslu § 131 a násl. Zákona č. 134/2016 Sb., o zadávání veřejných zakázek, ve znění pozdějších předpisů.</w:t>
      </w:r>
    </w:p>
    <w:p w14:paraId="3396FB0E" w14:textId="07FD96C9" w:rsidR="00BC3116" w:rsidRDefault="00BC3116" w:rsidP="00B4244B"/>
    <w:p w14:paraId="268E5033" w14:textId="77777777" w:rsidR="00036219" w:rsidRDefault="00036219" w:rsidP="00B4244B"/>
    <w:p w14:paraId="0B157A36" w14:textId="77777777" w:rsidR="00B4244B" w:rsidRDefault="00B4244B" w:rsidP="00B4244B">
      <w:pPr>
        <w:ind w:left="709"/>
        <w:jc w:val="center"/>
        <w:rPr>
          <w:b/>
        </w:rPr>
      </w:pPr>
    </w:p>
    <w:p w14:paraId="51FE233C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III.</w:t>
      </w:r>
    </w:p>
    <w:p w14:paraId="1D9AA8CA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Doba, místo a způsob plnění</w:t>
      </w:r>
    </w:p>
    <w:p w14:paraId="514A07C0" w14:textId="77777777" w:rsidR="00B4244B" w:rsidRDefault="00B4244B" w:rsidP="00B4244B">
      <w:pPr>
        <w:ind w:left="720"/>
      </w:pPr>
    </w:p>
    <w:p w14:paraId="20183DB3" w14:textId="77777777" w:rsidR="00B4244B" w:rsidRDefault="00B4244B" w:rsidP="00B4244B">
      <w:pPr>
        <w:numPr>
          <w:ilvl w:val="0"/>
          <w:numId w:val="19"/>
        </w:numPr>
      </w:pPr>
      <w:r>
        <w:t>Dopravce je povinen zahájit plnění dle této Smlouvy ihned po nabytí účinnosti Smlouvy na základě objednávek</w:t>
      </w:r>
      <w:r w:rsidRPr="00B23770">
        <w:t xml:space="preserve"> </w:t>
      </w:r>
      <w:r>
        <w:t>Odesílatele v intencích odst. 2 tohoto článku.</w:t>
      </w:r>
    </w:p>
    <w:p w14:paraId="5D03B38C" w14:textId="77777777" w:rsidR="00B4244B" w:rsidRDefault="00B4244B" w:rsidP="00B4244B">
      <w:pPr>
        <w:ind w:left="720"/>
      </w:pPr>
    </w:p>
    <w:p w14:paraId="720BF28C" w14:textId="2A7674E0" w:rsidR="00B4244B" w:rsidRDefault="00B4244B" w:rsidP="00B4244B">
      <w:pPr>
        <w:numPr>
          <w:ilvl w:val="0"/>
          <w:numId w:val="19"/>
        </w:numPr>
      </w:pPr>
      <w:r>
        <w:t xml:space="preserve">Dopravce zahájí práce na základě dílčí objednávky </w:t>
      </w:r>
      <w:r w:rsidR="009A3C6F" w:rsidRPr="0000664A">
        <w:t>(dále také jako „objednávka“)</w:t>
      </w:r>
      <w:r w:rsidR="009A3C6F">
        <w:t xml:space="preserve"> </w:t>
      </w:r>
      <w:r>
        <w:t xml:space="preserve">do 3 pracovních dnů ode dne Dopravcem akceptované Objednávky. </w:t>
      </w:r>
    </w:p>
    <w:p w14:paraId="4F64EC41" w14:textId="19326BCF" w:rsidR="00B4244B" w:rsidRDefault="00B4244B" w:rsidP="00B4244B">
      <w:pPr>
        <w:ind w:left="720"/>
      </w:pPr>
      <w:r>
        <w:t>Písemnou objednávku služeb – výzvu Odesílatele</w:t>
      </w:r>
      <w:r w:rsidRPr="00B23770">
        <w:t>,</w:t>
      </w:r>
      <w:r>
        <w:t xml:space="preserve"> je možno zaslat elektronicky na mailovou adresu Dopravce </w:t>
      </w:r>
      <w:proofErr w:type="spellStart"/>
      <w:r w:rsidR="004326DD">
        <w:t>xxxxxxxxxxxxxxxxxxxxxxx</w:t>
      </w:r>
      <w:proofErr w:type="spellEnd"/>
      <w:r>
        <w:t xml:space="preserve">. Dopravce písemnou objednávku služeb – výzvu, písemně akceptuje do 2 dnů na e-mail Odesílatele, ze kterého mu byla doručena písemná objednávka služeb. </w:t>
      </w:r>
    </w:p>
    <w:p w14:paraId="6DC85C24" w14:textId="43DA27D6" w:rsidR="00B4244B" w:rsidRDefault="00B4244B" w:rsidP="00B4244B">
      <w:pPr>
        <w:ind w:left="720"/>
      </w:pPr>
      <w:r>
        <w:t>Zasílání objednávek je právem Odesílatele a množství objednávek závisí výlučně na</w:t>
      </w:r>
      <w:r w:rsidR="00BC3116">
        <w:t> </w:t>
      </w:r>
      <w:r>
        <w:t>potřebách Odesílatele. Pro vyloučení pochybnosti se stanoví, že Odesílatel není povinen poptávat Přepravu archiválií dle této Smlouvy a pro Odesílatele z této Smlouvy nevyplývá závazek k uzavření jakéhokoliv množství objednávek.</w:t>
      </w:r>
    </w:p>
    <w:p w14:paraId="3A83CBD0" w14:textId="77777777" w:rsidR="00B4244B" w:rsidRDefault="00B4244B" w:rsidP="00B4244B"/>
    <w:p w14:paraId="337F9421" w14:textId="09D13881" w:rsidR="00B4244B" w:rsidRDefault="00B4244B" w:rsidP="006E297F">
      <w:pPr>
        <w:pStyle w:val="Odstavecseseznamem1"/>
        <w:numPr>
          <w:ilvl w:val="0"/>
          <w:numId w:val="19"/>
        </w:numPr>
      </w:pPr>
      <w:r>
        <w:t xml:space="preserve">Minimální objem jednoho plnění na základě dílčí objednávky je 300 archivních krabic. </w:t>
      </w:r>
    </w:p>
    <w:p w14:paraId="1EE718B1" w14:textId="1EB3B450" w:rsidR="00B4244B" w:rsidRDefault="00B4244B" w:rsidP="00036219">
      <w:pPr>
        <w:pStyle w:val="Odstavecseseznamem1"/>
        <w:numPr>
          <w:ilvl w:val="0"/>
          <w:numId w:val="19"/>
        </w:numPr>
      </w:pPr>
      <w:r>
        <w:lastRenderedPageBreak/>
        <w:t xml:space="preserve">Místem plnění je Archiv </w:t>
      </w:r>
      <w:proofErr w:type="spellStart"/>
      <w:r>
        <w:t>MZe</w:t>
      </w:r>
      <w:proofErr w:type="spellEnd"/>
      <w:r>
        <w:t xml:space="preserve"> - ústředí, Archiv </w:t>
      </w:r>
      <w:proofErr w:type="spellStart"/>
      <w:r>
        <w:t>MZe</w:t>
      </w:r>
      <w:proofErr w:type="spellEnd"/>
      <w:r>
        <w:t xml:space="preserve"> - Řepy a Národní archiv Praha Archivní ul. 4, Praha 4 – Chodovec.</w:t>
      </w:r>
    </w:p>
    <w:p w14:paraId="6F19143C" w14:textId="0C0E5FA6" w:rsidR="00036219" w:rsidRDefault="00036219" w:rsidP="00036219">
      <w:pPr>
        <w:pStyle w:val="Odstavecseseznamem1"/>
        <w:ind w:left="0"/>
      </w:pPr>
    </w:p>
    <w:p w14:paraId="22AB0303" w14:textId="77777777" w:rsidR="00B4244B" w:rsidRDefault="00B4244B" w:rsidP="00B4244B">
      <w:pPr>
        <w:pStyle w:val="Odstavecseseznamem1"/>
        <w:numPr>
          <w:ilvl w:val="0"/>
          <w:numId w:val="19"/>
        </w:numPr>
      </w:pPr>
      <w:r>
        <w:t>Součástí Přepravy archiválií je v souladu s článkem II. odst. 1 této Smlouvy uložení přepravovaných krabic do regálů, jež budou specifikovány v jednotlivých objednávkách a Odesílatelem označeny na místě určení.</w:t>
      </w:r>
    </w:p>
    <w:p w14:paraId="21FC7B20" w14:textId="75F61703" w:rsidR="00B4244B" w:rsidRDefault="00B4244B" w:rsidP="00BC3116">
      <w:pPr>
        <w:pStyle w:val="Odstavecseseznamem1"/>
        <w:ind w:left="0"/>
      </w:pPr>
    </w:p>
    <w:p w14:paraId="6E0C4207" w14:textId="29B91039" w:rsidR="00B4244B" w:rsidRDefault="00B4244B" w:rsidP="00B4244B">
      <w:pPr>
        <w:numPr>
          <w:ilvl w:val="0"/>
          <w:numId w:val="19"/>
        </w:numPr>
      </w:pPr>
      <w:r>
        <w:t>Dopravce se zavazuje řádně dokončit plnění na základě dílčí objednávky (tedy bez vad s výjimkou vad drobných ojediněle se vyskytujících nebo nedodělků</w:t>
      </w:r>
      <w:r w:rsidR="009A3C6F">
        <w:t xml:space="preserve">, kterými se rozumí </w:t>
      </w:r>
      <w:r w:rsidR="009A3C6F" w:rsidRPr="0000664A">
        <w:t xml:space="preserve">např. archiválie umístěny do chybných regálů, </w:t>
      </w:r>
      <w:r w:rsidR="0000664A" w:rsidRPr="0000664A">
        <w:t>na zemi, apod</w:t>
      </w:r>
      <w:r w:rsidR="009A3C6F" w:rsidRPr="0000664A">
        <w:t>.</w:t>
      </w:r>
      <w:r w:rsidRPr="0000664A">
        <w:t>)</w:t>
      </w:r>
      <w:r>
        <w:t xml:space="preserve"> nejpozději do 3 pracovních dnů od zahájení práce, tj. včetně 1 pracovního dne dle čl. VI, odst. 2 a odst. 3, pokud nebude písemně smluvními stranami dohodnuto jinak. </w:t>
      </w:r>
      <w:r w:rsidRPr="00440B53">
        <w:t>Dopravce se zavazuje předat Přepravu archiválií bez vad</w:t>
      </w:r>
      <w:r>
        <w:t xml:space="preserve"> s výjimkou vad drobných ojediněle se vyskytujících nebo nedodělků.</w:t>
      </w:r>
    </w:p>
    <w:p w14:paraId="37FDF835" w14:textId="45F97645" w:rsidR="00B4244B" w:rsidRDefault="00B4244B" w:rsidP="00B4244B"/>
    <w:p w14:paraId="0E3B1474" w14:textId="77777777" w:rsidR="00036219" w:rsidRDefault="00036219" w:rsidP="00B4244B"/>
    <w:p w14:paraId="2527C80C" w14:textId="77777777" w:rsidR="00B4244B" w:rsidRDefault="00B4244B" w:rsidP="00B4244B"/>
    <w:p w14:paraId="02323015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 xml:space="preserve">IV. </w:t>
      </w:r>
    </w:p>
    <w:p w14:paraId="5A6B4030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Cena</w:t>
      </w:r>
    </w:p>
    <w:p w14:paraId="5F8A51DF" w14:textId="2EA2CCF9" w:rsidR="00B4244B" w:rsidRPr="00495E20" w:rsidRDefault="00B4244B" w:rsidP="00B4244B">
      <w:pPr>
        <w:numPr>
          <w:ilvl w:val="0"/>
          <w:numId w:val="17"/>
        </w:numPr>
        <w:spacing w:before="240" w:after="240"/>
        <w:ind w:left="709" w:hanging="284"/>
      </w:pPr>
      <w:r w:rsidRPr="00495E20">
        <w:t>Smluvní strany se dohodly, že maximální celková cena za vešker</w:t>
      </w:r>
      <w:r w:rsidR="00440B53" w:rsidRPr="00495E20">
        <w:t>é plnění Přepravce dle rámcové Smlouvy činí 42</w:t>
      </w:r>
      <w:r w:rsidRPr="00495E20">
        <w:t xml:space="preserve">0 000 Kč bez DPH, </w:t>
      </w:r>
      <w:r w:rsidR="00440B53" w:rsidRPr="00495E20">
        <w:t>DPH ve výši 21% činí 88 2</w:t>
      </w:r>
      <w:r w:rsidRPr="00495E20">
        <w:t xml:space="preserve">00 Kč, maximální celková cena včetně DPH činí </w:t>
      </w:r>
      <w:r w:rsidR="00440B53" w:rsidRPr="00495E20">
        <w:t>508 2</w:t>
      </w:r>
      <w:r w:rsidRPr="00495E20">
        <w:t>00 Kč.</w:t>
      </w:r>
    </w:p>
    <w:p w14:paraId="5873C016" w14:textId="7A262190" w:rsidR="00B4244B" w:rsidRDefault="00B4244B" w:rsidP="00B4244B">
      <w:pPr>
        <w:numPr>
          <w:ilvl w:val="0"/>
          <w:numId w:val="17"/>
        </w:numPr>
        <w:spacing w:before="240" w:after="240"/>
        <w:ind w:left="709" w:hanging="284"/>
      </w:pPr>
      <w:r>
        <w:t xml:space="preserve">Jednotlivé faktury budou vystavovány na základě jednotlivých písemně akceptovaných objednávek, u kterých se bude cena pohybovat dle převezeného množství archivních krabic, kdy cena za 300 archivních krabic činí </w:t>
      </w:r>
      <w:r w:rsidR="00495E20">
        <w:rPr>
          <w:b/>
        </w:rPr>
        <w:t>10.500</w:t>
      </w:r>
      <w:r w:rsidRPr="00B3339D">
        <w:rPr>
          <w:b/>
        </w:rPr>
        <w:t xml:space="preserve">,- Kč </w:t>
      </w:r>
      <w:r w:rsidR="00495E20">
        <w:rPr>
          <w:b/>
        </w:rPr>
        <w:t>bez</w:t>
      </w:r>
      <w:r w:rsidRPr="00B3339D">
        <w:rPr>
          <w:b/>
        </w:rPr>
        <w:t xml:space="preserve"> DPH</w:t>
      </w:r>
      <w:r>
        <w:t>. Cena za převoz se bude vždy účtovat dle skutečného počtu převezených archivních krabic a pouze na základě zaslané objednávky ze strany Odesílatele.</w:t>
      </w:r>
    </w:p>
    <w:p w14:paraId="6B9CF14B" w14:textId="77777777" w:rsidR="00B4244B" w:rsidRDefault="00B4244B" w:rsidP="00B4244B">
      <w:pPr>
        <w:numPr>
          <w:ilvl w:val="0"/>
          <w:numId w:val="17"/>
        </w:numPr>
        <w:spacing w:before="240" w:after="240"/>
        <w:ind w:left="709" w:hanging="284"/>
      </w:pPr>
      <w:r>
        <w:t xml:space="preserve">Celková cena Přepravy archiválií je cena nejvýše přípustná, nepřekročitelná, která může být změněna pouze tehdy, dojde-li ke změnám sazeb daně z přidané hodnoty. </w:t>
      </w:r>
    </w:p>
    <w:p w14:paraId="7EE1BA43" w14:textId="77777777" w:rsidR="00B4244B" w:rsidRDefault="00B4244B" w:rsidP="00B4244B">
      <w:pPr>
        <w:numPr>
          <w:ilvl w:val="0"/>
          <w:numId w:val="17"/>
        </w:numPr>
        <w:ind w:left="709" w:hanging="284"/>
      </w:pPr>
      <w:r>
        <w:rPr>
          <w:rFonts w:eastAsia="TimesNewRomanPSMT"/>
        </w:rPr>
        <w:t xml:space="preserve">Skutečný součet cen za jednotlivé </w:t>
      </w:r>
      <w:r>
        <w:t>Přepravy archiválií</w:t>
      </w:r>
      <w:r>
        <w:rPr>
          <w:rFonts w:eastAsia="TimesNewRomanPSMT"/>
        </w:rPr>
        <w:t xml:space="preserve"> na základě dílčích objednávek, nemůže být vyšší, než cena uvedená v odst. 1 tohoto článku. Obsahuje veškeré náklady nutné pro veškeré činnosti spojené s provedením, předáním a převzetím jednotlivých děl na základě objednávek</w:t>
      </w:r>
      <w:r>
        <w:t xml:space="preserve">, tzn., že smluvní cena zahrnuje stěhování s dopravou (příprava, naložení, doprava, vyložení), zapůjčení boxů při stěhování, dovoz obalů, odvoz obalů, pojištění. </w:t>
      </w:r>
    </w:p>
    <w:p w14:paraId="1922F8D6" w14:textId="52239402" w:rsidR="00BC3116" w:rsidRDefault="00BC3116" w:rsidP="00B4244B"/>
    <w:p w14:paraId="1D6EA5D0" w14:textId="5BCE0724" w:rsidR="00B4244B" w:rsidRDefault="00B4244B" w:rsidP="00B4244B"/>
    <w:p w14:paraId="09F4CF04" w14:textId="77777777" w:rsidR="00036219" w:rsidRDefault="00036219" w:rsidP="00B4244B"/>
    <w:p w14:paraId="38DBDDFA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 xml:space="preserve">V. </w:t>
      </w:r>
    </w:p>
    <w:p w14:paraId="65DF8940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Platební podmínky</w:t>
      </w:r>
    </w:p>
    <w:p w14:paraId="4BA13663" w14:textId="77777777" w:rsidR="00B4244B" w:rsidRDefault="00B4244B" w:rsidP="00B4244B">
      <w:pPr>
        <w:jc w:val="center"/>
      </w:pPr>
    </w:p>
    <w:p w14:paraId="02B06184" w14:textId="77777777" w:rsidR="00B4244B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NewRomanPSMT"/>
        </w:rPr>
      </w:pPr>
      <w:r>
        <w:rPr>
          <w:rFonts w:eastAsia="TimesNewRomanPSMT"/>
        </w:rPr>
        <w:t xml:space="preserve">Skutečná cena </w:t>
      </w:r>
      <w:r>
        <w:t>Přepravy archiválií</w:t>
      </w:r>
      <w:r>
        <w:rPr>
          <w:rFonts w:eastAsia="TimesNewRomanPSMT"/>
        </w:rPr>
        <w:t xml:space="preserve"> bude Odesílatelem uhrazena bezhotovostním způsobem na základě Dopravcem vyhotovené faktury, jejíž součástí bude Dopravcem vytvořený soupis provedených prací potvrzený osobami oprávněnými jednat ve věcech technických obou smluvních stran. </w:t>
      </w:r>
    </w:p>
    <w:p w14:paraId="4399A77F" w14:textId="77777777" w:rsidR="00B4244B" w:rsidRDefault="00B4244B" w:rsidP="00B4244B">
      <w:pPr>
        <w:spacing w:line="276" w:lineRule="auto"/>
        <w:ind w:left="502"/>
        <w:rPr>
          <w:rFonts w:eastAsia="TimesNewRomanPSMT"/>
        </w:rPr>
      </w:pPr>
    </w:p>
    <w:p w14:paraId="6E99B1D9" w14:textId="77777777" w:rsidR="006E297F" w:rsidRPr="006E297F" w:rsidRDefault="00B4244B" w:rsidP="00BC3116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 xml:space="preserve">Fakturu </w:t>
      </w:r>
      <w:r w:rsidR="00134267" w:rsidRPr="00495E20">
        <w:rPr>
          <w:rFonts w:eastAsia="TimesNewRomanPSMT"/>
        </w:rPr>
        <w:t>za jednotlivé objednávky</w:t>
      </w:r>
      <w:r w:rsidR="00134267">
        <w:rPr>
          <w:rFonts w:eastAsia="TimesNewRomanPSMT"/>
        </w:rPr>
        <w:t xml:space="preserve"> </w:t>
      </w:r>
      <w:r>
        <w:rPr>
          <w:rFonts w:eastAsia="TimesNewRomanPSMT"/>
        </w:rPr>
        <w:t>Dopravce doručí Odesílateli ve dvojím vyhotovení (v případě</w:t>
      </w:r>
      <w:r w:rsidR="00134267">
        <w:rPr>
          <w:rFonts w:eastAsia="TimesNewRomanPSMT"/>
        </w:rPr>
        <w:t>,</w:t>
      </w:r>
      <w:r>
        <w:rPr>
          <w:rFonts w:eastAsia="TimesNewRomanPSMT"/>
        </w:rPr>
        <w:t xml:space="preserve"> bude-li fak</w:t>
      </w:r>
      <w:r w:rsidR="009A3C6F">
        <w:rPr>
          <w:rFonts w:eastAsia="TimesNewRomanPSMT"/>
        </w:rPr>
        <w:t xml:space="preserve">tura zaslána v listinné podobě) </w:t>
      </w:r>
      <w:r>
        <w:rPr>
          <w:rFonts w:eastAsia="TimesNewRomanPSMT"/>
        </w:rPr>
        <w:t xml:space="preserve">do 15 kalendářních dnů od vzniku práva fakturovat, tj. od potvrzení soupisu provedených prací osobami oprávněnými </w:t>
      </w:r>
    </w:p>
    <w:p w14:paraId="3B97228F" w14:textId="77777777" w:rsidR="006E297F" w:rsidRDefault="006E297F" w:rsidP="006E297F">
      <w:pPr>
        <w:pStyle w:val="Odstavecseseznamem"/>
        <w:rPr>
          <w:rFonts w:eastAsia="TimesNewRomanPSMT"/>
        </w:rPr>
      </w:pPr>
    </w:p>
    <w:p w14:paraId="05017060" w14:textId="0FA2AB7E" w:rsidR="00B4244B" w:rsidRPr="00BC3116" w:rsidRDefault="00B4244B" w:rsidP="006E297F">
      <w:pPr>
        <w:spacing w:line="276" w:lineRule="auto"/>
        <w:ind w:left="709"/>
        <w:rPr>
          <w:rFonts w:eastAsia="Times New Roman"/>
        </w:rPr>
      </w:pPr>
      <w:r>
        <w:rPr>
          <w:rFonts w:eastAsia="TimesNewRomanPSMT"/>
        </w:rPr>
        <w:lastRenderedPageBreak/>
        <w:t>jednat ve věcech technických obou smluvních stran na základě jednotlivé písemně akceptované objednávky. Splatnost faktury bude</w:t>
      </w:r>
      <w:r>
        <w:t xml:space="preserve"> 30 </w:t>
      </w:r>
      <w:r>
        <w:rPr>
          <w:rFonts w:eastAsia="TimesNewRomanPSMT"/>
        </w:rPr>
        <w:t>dnů ode dne jejich prokazatelného doručení Odesílateli a za den zaplacení bude považován den odepsání fakturované částky z účtu Odesílatel ve prospěch účtu Dopravce uvedený v čl. I. této Smlouvy.</w:t>
      </w:r>
      <w:r>
        <w:t xml:space="preserve"> Poslední faktura musí být předložena v daném roce do 15. prosince.</w:t>
      </w:r>
    </w:p>
    <w:p w14:paraId="2340BD49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05AA6C05" w14:textId="77777777" w:rsidR="00B4244B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>Faktura Dopravce musí formou a obsahem odpovídat zákonu o dani z přidané hodnoty (zejména § 29 zákona č. 235/2004 Sb., o dani z přidané hodnoty, ve znění pozdějších předpisů). Datum splatnosti faktury je 30 dnů ode dne jejich doručení Odesílateli, formou a obsahem musí odpovídat zákonu o dani z přidané hodnoty v účinném znění a musí mít náležitosti obchodní listiny podle § 435 občanského zákoníku. Faktura bude označena číslem předmětné objednávky a číslem této Smlouvy. Přílohou faktury bude potvrzení soupisu provedených prací s vyznačeným místem plnění na základě objednávky podepsaný oběma smluvními stranami.</w:t>
      </w:r>
    </w:p>
    <w:p w14:paraId="75FEAEC4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468382D3" w14:textId="77777777" w:rsidR="00B4244B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 xml:space="preserve">Nebude-li faktura obsahovat některou povinnou nebo dohodnutou náležitost nebo bude chybně vyúčtována cena nebo DPH, je Odesílatel oprávněn před uplynutím lhůty splatnosti odeslat fakturu poštou, případně elektronicky zpět Dopravci k provedení opravy s vyznačením důvodu vrácení. Dopravce provede opravu vystavením nové faktury. Dnem odeslání vadné faktury Dopravci přestává běžet původní doba splatnosti, přičemž Odesílatel tak není v prodlení se zaplacením fakturované částky, a nová doba splatnosti běží znovu nejdříve ode dne doručení nové řádně opravené faktury Odesílateli. </w:t>
      </w:r>
    </w:p>
    <w:p w14:paraId="3E3EA89A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04D6EE85" w14:textId="77777777" w:rsidR="00B4244B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>Daň z přidané hodnoty bude Dopravcem účtována v sazbě určené podle právních předpisů účinných ke dni uskutečnění příslušného zdanitelného plnění.</w:t>
      </w:r>
    </w:p>
    <w:p w14:paraId="44891E3C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5B59CD4B" w14:textId="77777777" w:rsidR="00B4244B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 xml:space="preserve">Dopravce současně jednoznačně prohlašuje, že nemá před provedením </w:t>
      </w:r>
      <w:r>
        <w:t>Přepravy archiválií</w:t>
      </w:r>
      <w:r>
        <w:rPr>
          <w:rFonts w:eastAsia="TimesNewRomanPSMT"/>
        </w:rPr>
        <w:t xml:space="preserve"> podle této smlouvy právo na přiměřené části odměny či zálohy a Odesílatel prohlašuje, že dle této Smlouvy neposkytuje žádné zálohy.  </w:t>
      </w:r>
    </w:p>
    <w:p w14:paraId="1F25ACDC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03653C02" w14:textId="77777777" w:rsidR="00B4244B" w:rsidRPr="001D43F8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 xml:space="preserve">Cena za </w:t>
      </w:r>
      <w:r>
        <w:t>Přepravu archiválií</w:t>
      </w:r>
      <w:r>
        <w:rPr>
          <w:rFonts w:eastAsia="TimesNewRomanPSMT"/>
        </w:rPr>
        <w:t xml:space="preserve"> se považuje za zaplacenou dnem odepsání ceny za </w:t>
      </w:r>
      <w:r>
        <w:t>Přepravu archiválií</w:t>
      </w:r>
      <w:r>
        <w:rPr>
          <w:rFonts w:eastAsia="TimesNewRomanPSMT"/>
        </w:rPr>
        <w:t xml:space="preserve"> z bankovního účtu Odesílatele ve prospěch bankovního účtu Dopravce.</w:t>
      </w:r>
    </w:p>
    <w:p w14:paraId="5DBBC229" w14:textId="77777777" w:rsidR="00B4244B" w:rsidRDefault="00B4244B" w:rsidP="00B4244B">
      <w:pPr>
        <w:pStyle w:val="Odstavecseseznamem1"/>
        <w:rPr>
          <w:rFonts w:eastAsia="TimesNewRomanPSMT"/>
        </w:rPr>
      </w:pPr>
    </w:p>
    <w:p w14:paraId="071489E5" w14:textId="77777777" w:rsidR="00B4244B" w:rsidRPr="00B63139" w:rsidRDefault="00B4244B" w:rsidP="00B4244B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NewRomanPSMT"/>
        </w:rPr>
        <w:t xml:space="preserve">Nedojde-li mezi smluvními stranami k dohodě při odsouhlasení množství nebo druhu provedených prací při </w:t>
      </w:r>
      <w:r>
        <w:t>Přepravě archiválií</w:t>
      </w:r>
      <w:r>
        <w:rPr>
          <w:rFonts w:eastAsia="TimesNewRomanPSMT"/>
        </w:rPr>
        <w:t xml:space="preserve">, je Dopravce oprávněn fakturovat pouze práce, u kterých nedošlo k rozporu. Pokud bude faktura Dopravce obsahovat i práce, které nebyly Odesílatelem odsouhlaseny, je Odesílatel oprávněn fakturu vrátit. Práce, které provedl odchylně od objednávky, se do soupisu prací nesmějí zařazovat. </w:t>
      </w:r>
    </w:p>
    <w:p w14:paraId="39FAD85B" w14:textId="77777777" w:rsidR="00B4244B" w:rsidRDefault="00B4244B" w:rsidP="00B4244B">
      <w:pPr>
        <w:pStyle w:val="Odstavecseseznamem"/>
        <w:rPr>
          <w:rFonts w:eastAsia="Times New Roman"/>
        </w:rPr>
      </w:pPr>
    </w:p>
    <w:p w14:paraId="53AFDFB7" w14:textId="08DF77AF" w:rsidR="00440B53" w:rsidRPr="00137F81" w:rsidRDefault="00B4244B" w:rsidP="00440B53">
      <w:pPr>
        <w:numPr>
          <w:ilvl w:val="0"/>
          <w:numId w:val="23"/>
        </w:numPr>
        <w:tabs>
          <w:tab w:val="clear" w:pos="502"/>
          <w:tab w:val="num" w:pos="709"/>
        </w:tabs>
        <w:spacing w:line="276" w:lineRule="auto"/>
        <w:ind w:left="709" w:hanging="283"/>
        <w:rPr>
          <w:rFonts w:eastAsia="Times New Roman"/>
        </w:rPr>
      </w:pPr>
      <w:r>
        <w:rPr>
          <w:rFonts w:eastAsia="Times New Roman"/>
        </w:rPr>
        <w:t xml:space="preserve">Odesílatel preferuje zaslání elektronické faktury Dopravce do datové schránky Odesílatele ID DS: yphaax8 nebo na e-mailovou adresu </w:t>
      </w:r>
      <w:r w:rsidRPr="00440B53">
        <w:rPr>
          <w:rFonts w:eastAsia="Times New Roman"/>
          <w:u w:val="single"/>
        </w:rPr>
        <w:t>podatelna@mze.cz</w:t>
      </w:r>
      <w:r>
        <w:rPr>
          <w:rFonts w:eastAsia="Times New Roman"/>
        </w:rPr>
        <w:t>, ve strukturovaných formátech dle Evropské směrnice 2014/55/EU nebo ve formátu ISDOC 5.2 a vyšším. Faktura musí obsahovat jméno kontaktní osoby Odesílatele.</w:t>
      </w:r>
    </w:p>
    <w:p w14:paraId="2481F651" w14:textId="10C54B8A" w:rsidR="00440B53" w:rsidRDefault="00440B53" w:rsidP="00440B53"/>
    <w:p w14:paraId="7BEFB775" w14:textId="40CBF5F9" w:rsidR="000D5C7B" w:rsidRDefault="000D5C7B" w:rsidP="00440B53"/>
    <w:p w14:paraId="6BA82958" w14:textId="77777777" w:rsidR="006E297F" w:rsidRDefault="006E297F" w:rsidP="00440B53"/>
    <w:p w14:paraId="033BA4A1" w14:textId="57F5C7BF" w:rsidR="00B4244B" w:rsidRDefault="00B4244B" w:rsidP="00CE7568"/>
    <w:p w14:paraId="222775FA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lastRenderedPageBreak/>
        <w:t xml:space="preserve">VI. </w:t>
      </w:r>
    </w:p>
    <w:p w14:paraId="5EE5C838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Odevzdání a převzetí přepravovaných archiválií</w:t>
      </w:r>
    </w:p>
    <w:p w14:paraId="303EF95E" w14:textId="77777777" w:rsidR="00B4244B" w:rsidRDefault="00B4244B" w:rsidP="00B4244B">
      <w:pPr>
        <w:ind w:left="720"/>
        <w:jc w:val="center"/>
        <w:rPr>
          <w:b/>
        </w:rPr>
      </w:pPr>
    </w:p>
    <w:p w14:paraId="7AF149A3" w14:textId="77777777" w:rsidR="00B4244B" w:rsidRDefault="00B4244B" w:rsidP="00B4244B">
      <w:pPr>
        <w:pStyle w:val="Odstavecseseznamem1"/>
        <w:numPr>
          <w:ilvl w:val="0"/>
          <w:numId w:val="18"/>
        </w:numPr>
        <w:spacing w:line="276" w:lineRule="auto"/>
        <w:ind w:left="709" w:hanging="283"/>
      </w:pPr>
      <w:r>
        <w:t>Dopravce splní svoji povinnost provést Přepravu archiválií uvedených na základě dílčí objednávky jejich řádným a včasným ukončením a předáním bez vad Odesílateli, tj. jejich uložením do v objednávce uvedených regálů a jejich převzetím Odesílatelem.</w:t>
      </w:r>
    </w:p>
    <w:p w14:paraId="15A2DECA" w14:textId="77777777" w:rsidR="00B4244B" w:rsidRDefault="00B4244B" w:rsidP="00B4244B">
      <w:pPr>
        <w:pStyle w:val="Odstavecseseznamem1"/>
        <w:spacing w:line="276" w:lineRule="auto"/>
        <w:ind w:left="709"/>
      </w:pPr>
    </w:p>
    <w:p w14:paraId="2449A681" w14:textId="77777777" w:rsidR="00B4244B" w:rsidRDefault="00B4244B" w:rsidP="00B4244B">
      <w:pPr>
        <w:pStyle w:val="Odstavecseseznamem1"/>
        <w:numPr>
          <w:ilvl w:val="0"/>
          <w:numId w:val="18"/>
        </w:numPr>
        <w:spacing w:line="276" w:lineRule="auto"/>
        <w:ind w:left="709" w:hanging="283"/>
      </w:pPr>
      <w:r>
        <w:t>Po provedené prohlídce, které se zúčastní oprávněné osoby za Odesílatele a Dopravce, budou jednotlivé části Přepravy archiválií na základě objednávky:</w:t>
      </w:r>
    </w:p>
    <w:p w14:paraId="38856267" w14:textId="68B2E849" w:rsidR="00B4244B" w:rsidRPr="00495E20" w:rsidRDefault="00B4244B" w:rsidP="00B4244B">
      <w:pPr>
        <w:pStyle w:val="Odstavecseseznamem1"/>
        <w:numPr>
          <w:ilvl w:val="1"/>
          <w:numId w:val="18"/>
        </w:numPr>
        <w:spacing w:line="276" w:lineRule="auto"/>
        <w:ind w:left="1418" w:hanging="284"/>
      </w:pPr>
      <w:r w:rsidRPr="00495E20">
        <w:t>Odesílatelem převzato bez výhrad nebo s výhradou - převzetí s výhradou se rozumí převzetí s vadami drobnými ojediněle se vyskytujícími nebo nedodělky</w:t>
      </w:r>
      <w:r w:rsidR="00134267" w:rsidRPr="00495E20">
        <w:t xml:space="preserve">, např. archiválie umístěny do chybných regálů, na zemi, apod. </w:t>
      </w:r>
      <w:r w:rsidRPr="00495E20">
        <w:t>V případě rozporu smluvních stran jedná-li se o drobnou vadu či nikoliv je v případě pochybností oprávněn rozhodnout Odesílatel. V případě těchto vad bude sepsán jejich kompletní soupis v samostatném protokolu s tím, že lhůtu pro jejich odstranění stanoví Odesílatel.</w:t>
      </w:r>
    </w:p>
    <w:p w14:paraId="1F752A95" w14:textId="77777777" w:rsidR="00B4244B" w:rsidRPr="00933F97" w:rsidRDefault="00B4244B" w:rsidP="00B4244B">
      <w:pPr>
        <w:pStyle w:val="Odstavecseseznamem1"/>
        <w:spacing w:line="276" w:lineRule="auto"/>
        <w:ind w:left="1418"/>
        <w:rPr>
          <w:highlight w:val="yellow"/>
        </w:rPr>
      </w:pPr>
    </w:p>
    <w:p w14:paraId="6CEF5418" w14:textId="03C05F94" w:rsidR="00B4244B" w:rsidRPr="009B4B46" w:rsidRDefault="00B4244B" w:rsidP="00B4244B">
      <w:pPr>
        <w:numPr>
          <w:ilvl w:val="0"/>
          <w:numId w:val="18"/>
        </w:numPr>
        <w:spacing w:line="276" w:lineRule="auto"/>
        <w:ind w:left="709" w:hanging="283"/>
      </w:pPr>
      <w:r>
        <w:t>Odesílatel je povinen jednotlivé části Přepravy archiválií na základě objednávky převzít ve lhůtě 1 pracovních dnů ode dne zahájení prohlídky.</w:t>
      </w:r>
    </w:p>
    <w:p w14:paraId="3479FEE0" w14:textId="77777777" w:rsidR="00B4244B" w:rsidRDefault="00B4244B" w:rsidP="00B4244B">
      <w:pPr>
        <w:ind w:left="720"/>
        <w:jc w:val="center"/>
        <w:rPr>
          <w:b/>
        </w:rPr>
      </w:pPr>
    </w:p>
    <w:p w14:paraId="4733AF6A" w14:textId="77777777" w:rsidR="00B4244B" w:rsidRDefault="00B4244B" w:rsidP="00B4244B">
      <w:pPr>
        <w:ind w:left="720"/>
        <w:jc w:val="center"/>
        <w:rPr>
          <w:b/>
        </w:rPr>
      </w:pPr>
    </w:p>
    <w:p w14:paraId="24DD5FC2" w14:textId="77777777" w:rsidR="00B4244B" w:rsidRDefault="00B4244B" w:rsidP="00B4244B">
      <w:pPr>
        <w:ind w:left="720"/>
        <w:jc w:val="center"/>
        <w:rPr>
          <w:b/>
        </w:rPr>
      </w:pPr>
    </w:p>
    <w:p w14:paraId="5BAF5EAE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VII.</w:t>
      </w:r>
    </w:p>
    <w:p w14:paraId="71D024CE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Sankce, náhrada škody</w:t>
      </w:r>
    </w:p>
    <w:p w14:paraId="5920ECBE" w14:textId="77777777" w:rsidR="00B4244B" w:rsidRDefault="00B4244B" w:rsidP="00B4244B">
      <w:pPr>
        <w:ind w:left="720"/>
        <w:jc w:val="center"/>
      </w:pPr>
    </w:p>
    <w:p w14:paraId="5F27233E" w14:textId="77777777" w:rsidR="00B4244B" w:rsidRDefault="00B4244B" w:rsidP="00B4244B">
      <w:pPr>
        <w:pStyle w:val="Odstavecseseznamem1"/>
        <w:numPr>
          <w:ilvl w:val="0"/>
          <w:numId w:val="20"/>
        </w:numPr>
        <w:tabs>
          <w:tab w:val="left" w:pos="709"/>
        </w:tabs>
        <w:spacing w:line="276" w:lineRule="auto"/>
        <w:ind w:left="709" w:hanging="283"/>
      </w:pPr>
      <w:r>
        <w:t>Za porušení smluvních povinností sjednávají smluvní strany následující smluvní pokuty:</w:t>
      </w:r>
    </w:p>
    <w:p w14:paraId="7B7FE2C7" w14:textId="787DB970" w:rsidR="00B4244B" w:rsidRDefault="00B4244B" w:rsidP="00B4244B">
      <w:pPr>
        <w:numPr>
          <w:ilvl w:val="0"/>
          <w:numId w:val="24"/>
        </w:numPr>
        <w:tabs>
          <w:tab w:val="clear" w:pos="786"/>
          <w:tab w:val="left" w:pos="993"/>
        </w:tabs>
        <w:spacing w:line="276" w:lineRule="auto"/>
        <w:ind w:left="1134" w:firstLine="0"/>
        <w:rPr>
          <w:b/>
          <w:u w:val="single"/>
        </w:rPr>
      </w:pPr>
      <w:r>
        <w:t xml:space="preserve">za prodlení Dopravce s akceptací Přepravy archiválií, se zahájením Přepravy archiválií nebo s ukončením dílčího plnění ve lhůtě podle čl. III. odst. 2. nebo odst. 4 Smlouvy je Dopravce povinen zaplatit Odesílateli smluvní pokutu ve výši 0,5 % z ceny za jednotlivé </w:t>
      </w:r>
      <w:r w:rsidR="00440B53">
        <w:t>Přepravy archiválií</w:t>
      </w:r>
      <w:r>
        <w:t xml:space="preserve"> na základě dílčí objednávky </w:t>
      </w:r>
      <w:r w:rsidRPr="00440B53">
        <w:t>bez DPH</w:t>
      </w:r>
      <w:r>
        <w:t xml:space="preserve"> za každý, byť jen započatý den prodlení; </w:t>
      </w:r>
    </w:p>
    <w:p w14:paraId="742BE3A7" w14:textId="727B80D6" w:rsidR="00B4244B" w:rsidRPr="000D5C7B" w:rsidRDefault="00B4244B" w:rsidP="00B4244B">
      <w:pPr>
        <w:numPr>
          <w:ilvl w:val="0"/>
          <w:numId w:val="24"/>
        </w:numPr>
        <w:tabs>
          <w:tab w:val="clear" w:pos="786"/>
          <w:tab w:val="num" w:pos="1276"/>
          <w:tab w:val="left" w:pos="1418"/>
        </w:tabs>
        <w:spacing w:line="276" w:lineRule="auto"/>
        <w:ind w:left="1134" w:firstLine="0"/>
        <w:rPr>
          <w:b/>
          <w:u w:val="single"/>
        </w:rPr>
      </w:pPr>
      <w:r>
        <w:t>za prodlení Dopravce se splněním povinnosti odstranit vadu Přepravy archiválií v písemně dohodnuté lhůtě dle čl. VI odst. 2 písm. a) je Dopravce povinen zaplatit Odesílateli smluvní pokutu ve výši 1</w:t>
      </w:r>
      <w:r w:rsidR="00FD7AB5">
        <w:t>.</w:t>
      </w:r>
      <w:r>
        <w:t>000,- Kč za každý, byť jen započatý den prodle</w:t>
      </w:r>
      <w:r w:rsidR="000D5C7B">
        <w:t>ní a za každý případ samostatně;</w:t>
      </w:r>
    </w:p>
    <w:p w14:paraId="6E3A67CA" w14:textId="45F8B697" w:rsidR="000D5C7B" w:rsidRDefault="000D5C7B" w:rsidP="00B4244B">
      <w:pPr>
        <w:numPr>
          <w:ilvl w:val="0"/>
          <w:numId w:val="24"/>
        </w:numPr>
        <w:tabs>
          <w:tab w:val="clear" w:pos="786"/>
          <w:tab w:val="num" w:pos="1276"/>
          <w:tab w:val="left" w:pos="1418"/>
        </w:tabs>
        <w:spacing w:line="276" w:lineRule="auto"/>
        <w:ind w:left="1134" w:firstLine="0"/>
      </w:pPr>
      <w:r w:rsidRPr="000D5C7B">
        <w:t xml:space="preserve">za každé </w:t>
      </w:r>
      <w:r w:rsidR="00FD7AB5">
        <w:t xml:space="preserve">jednotlivé </w:t>
      </w:r>
      <w:r w:rsidRPr="000D5C7B">
        <w:t>porušení mlčenlivosti dle čl. IX odst. 3 je Dopravce povinen zaplatit Odesílateli smluvní pokutu ve výši 10.000,- K</w:t>
      </w:r>
      <w:r>
        <w:t>č;</w:t>
      </w:r>
    </w:p>
    <w:p w14:paraId="6A1E093B" w14:textId="77777777" w:rsidR="008F7CBA" w:rsidRDefault="00FD7AB5" w:rsidP="008F7CBA">
      <w:pPr>
        <w:numPr>
          <w:ilvl w:val="0"/>
          <w:numId w:val="24"/>
        </w:numPr>
        <w:tabs>
          <w:tab w:val="clear" w:pos="786"/>
          <w:tab w:val="num" w:pos="1276"/>
          <w:tab w:val="left" w:pos="1418"/>
        </w:tabs>
        <w:spacing w:line="276" w:lineRule="auto"/>
        <w:ind w:left="1134" w:firstLine="0"/>
      </w:pPr>
      <w:r>
        <w:t>za každé jednotlivé porušení povinnosti dle čl. IX odst. 12 je Dopravce povinen zaplatit Odesílateli smluvní pokutu ve výši 1.000,- Kč;</w:t>
      </w:r>
    </w:p>
    <w:p w14:paraId="5F62C05D" w14:textId="59E56819" w:rsidR="008F7CBA" w:rsidRPr="00495E20" w:rsidRDefault="008F7CBA" w:rsidP="008F7CBA">
      <w:pPr>
        <w:numPr>
          <w:ilvl w:val="0"/>
          <w:numId w:val="24"/>
        </w:numPr>
        <w:tabs>
          <w:tab w:val="clear" w:pos="786"/>
          <w:tab w:val="num" w:pos="1276"/>
          <w:tab w:val="left" w:pos="1418"/>
        </w:tabs>
        <w:spacing w:line="276" w:lineRule="auto"/>
        <w:ind w:left="1134" w:firstLine="0"/>
      </w:pPr>
      <w:r w:rsidRPr="00495E20">
        <w:t>v případě porušení kteréhokoli závazku Dopravce podle čl. IX odst. 13 Smlouvy je Dopravce povinen uhradit Odesílateli smluvní pokutu ve výši 3.000,- Kč za každý den, kdy je taková povinnost Dopravce porušována, resp. za každý i započatý den prodlení s jejím splněním.</w:t>
      </w:r>
    </w:p>
    <w:p w14:paraId="6AD78416" w14:textId="48F3311A" w:rsidR="008F7CBA" w:rsidRDefault="008F7CBA" w:rsidP="008F7CBA">
      <w:pPr>
        <w:tabs>
          <w:tab w:val="left" w:pos="1418"/>
        </w:tabs>
        <w:spacing w:line="276" w:lineRule="auto"/>
        <w:ind w:left="1134"/>
      </w:pPr>
    </w:p>
    <w:p w14:paraId="34AF96DA" w14:textId="1C220EC7" w:rsidR="003D62A0" w:rsidRDefault="003D62A0" w:rsidP="008F7CBA">
      <w:pPr>
        <w:tabs>
          <w:tab w:val="left" w:pos="1418"/>
        </w:tabs>
        <w:spacing w:line="276" w:lineRule="auto"/>
        <w:ind w:left="1134"/>
      </w:pPr>
    </w:p>
    <w:p w14:paraId="619DA7E8" w14:textId="77777777" w:rsidR="003D62A0" w:rsidRPr="000D5C7B" w:rsidRDefault="003D62A0" w:rsidP="008F7CBA">
      <w:pPr>
        <w:tabs>
          <w:tab w:val="left" w:pos="1418"/>
        </w:tabs>
        <w:spacing w:line="276" w:lineRule="auto"/>
        <w:ind w:left="1134"/>
      </w:pPr>
    </w:p>
    <w:p w14:paraId="52C96525" w14:textId="77777777" w:rsidR="00B4244B" w:rsidRDefault="00B4244B" w:rsidP="00B4244B">
      <w:pPr>
        <w:tabs>
          <w:tab w:val="left" w:pos="709"/>
        </w:tabs>
        <w:spacing w:line="276" w:lineRule="auto"/>
        <w:ind w:left="786" w:hanging="79"/>
        <w:rPr>
          <w:b/>
          <w:u w:val="single"/>
        </w:rPr>
      </w:pPr>
    </w:p>
    <w:p w14:paraId="133A1070" w14:textId="77777777" w:rsidR="00B4244B" w:rsidRDefault="00B4244B" w:rsidP="00B4244B">
      <w:pPr>
        <w:numPr>
          <w:ilvl w:val="0"/>
          <w:numId w:val="20"/>
        </w:numPr>
        <w:tabs>
          <w:tab w:val="left" w:pos="709"/>
        </w:tabs>
        <w:ind w:left="709" w:hanging="283"/>
      </w:pPr>
      <w:r>
        <w:lastRenderedPageBreak/>
        <w:t>Za každý den prodlení s řádným zaplacením vystavené faktury dle čl. V. se Odesílatel zavazuje zaplatit Dopravci úrok z prodlení ve výši 0,01% z fakturované částky bez DPH.</w:t>
      </w:r>
    </w:p>
    <w:p w14:paraId="359563EB" w14:textId="77777777" w:rsidR="00B4244B" w:rsidRDefault="00B4244B" w:rsidP="00B4244B"/>
    <w:p w14:paraId="3F26EFEF" w14:textId="77777777" w:rsidR="00B4244B" w:rsidRDefault="00B4244B" w:rsidP="00B4244B">
      <w:pPr>
        <w:numPr>
          <w:ilvl w:val="0"/>
          <w:numId w:val="20"/>
        </w:numPr>
        <w:ind w:left="709" w:hanging="284"/>
      </w:pPr>
      <w:r>
        <w:t>Smluvní pokuta je splatná ve lhůtě 10 dnů od doručení písemné výzvy k jejímu zaplacení.</w:t>
      </w:r>
    </w:p>
    <w:p w14:paraId="53CF7B31" w14:textId="77777777" w:rsidR="00B4244B" w:rsidRDefault="00B4244B" w:rsidP="00B4244B"/>
    <w:p w14:paraId="59B5D8B2" w14:textId="77777777" w:rsidR="00B4244B" w:rsidRDefault="00B4244B" w:rsidP="00B4244B">
      <w:pPr>
        <w:numPr>
          <w:ilvl w:val="0"/>
          <w:numId w:val="20"/>
        </w:numPr>
        <w:ind w:left="709" w:hanging="284"/>
      </w:pPr>
      <w:r>
        <w:t>Zaplacením smluvní pokuty není dotčen nárok Odesílatele na náhradu plné výše škody vzniklé porušením povinnosti, za které byla pokuta zaplacena. Dopravce nahradí Odesílateli škodu vzniklou na zásilce v době od převzetí zásilky Dopravcem do vydání zásilky, včetně jejího uspořádání v příslušných regálech v místě určení.</w:t>
      </w:r>
    </w:p>
    <w:p w14:paraId="304712F6" w14:textId="77777777" w:rsidR="00B4244B" w:rsidRDefault="00B4244B" w:rsidP="00B4244B"/>
    <w:p w14:paraId="31AF293B" w14:textId="77777777" w:rsidR="00B4244B" w:rsidRDefault="00B4244B" w:rsidP="00B4244B">
      <w:pPr>
        <w:numPr>
          <w:ilvl w:val="0"/>
          <w:numId w:val="20"/>
        </w:numPr>
        <w:ind w:left="709" w:hanging="284"/>
      </w:pPr>
      <w:r>
        <w:t>Dopravce plně odpovídá za škodu způsobenou Odesílateli nebo třetím osobám vadným plněním a zavazuje se tuto škodu uhradit k rukám Odesílatele do 10 dnů od doručení písemné výzvy Odesílatele k uhrazení škody.</w:t>
      </w:r>
    </w:p>
    <w:p w14:paraId="27CD8950" w14:textId="77777777" w:rsidR="00B4244B" w:rsidRDefault="00B4244B" w:rsidP="00B4244B"/>
    <w:p w14:paraId="57B09D02" w14:textId="24C9298D" w:rsidR="00B4244B" w:rsidRDefault="00B4244B" w:rsidP="00137F81">
      <w:pPr>
        <w:numPr>
          <w:ilvl w:val="0"/>
          <w:numId w:val="20"/>
        </w:numPr>
        <w:ind w:left="709" w:hanging="284"/>
      </w:pPr>
      <w:r w:rsidRPr="00440B53">
        <w:t>Použije-li Dopravce k plnění dle této Smlouvy nebo jeho části poddodavatele, odpovídá Odesílateli, jako by plnil sám.</w:t>
      </w:r>
    </w:p>
    <w:p w14:paraId="544BCC81" w14:textId="442E3829" w:rsidR="000D5C7B" w:rsidRDefault="000D5C7B" w:rsidP="000D5C7B"/>
    <w:p w14:paraId="3C2D4C18" w14:textId="5B1B56D0" w:rsidR="00036219" w:rsidRDefault="00036219" w:rsidP="000D5C7B"/>
    <w:p w14:paraId="42DE4B58" w14:textId="77777777" w:rsidR="00036219" w:rsidRDefault="00036219" w:rsidP="000D5C7B"/>
    <w:p w14:paraId="2D8444FF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 xml:space="preserve">VIII. </w:t>
      </w:r>
    </w:p>
    <w:p w14:paraId="4657BA5C" w14:textId="77777777" w:rsidR="00B4244B" w:rsidRDefault="00B4244B" w:rsidP="00B4244B">
      <w:pPr>
        <w:ind w:left="709"/>
        <w:jc w:val="center"/>
        <w:rPr>
          <w:b/>
        </w:rPr>
      </w:pPr>
      <w:r>
        <w:rPr>
          <w:b/>
        </w:rPr>
        <w:t>Odstoupení od smlouvy a výpověď</w:t>
      </w:r>
    </w:p>
    <w:p w14:paraId="2E953F74" w14:textId="77777777" w:rsidR="00B4244B" w:rsidRDefault="00B4244B" w:rsidP="00B4244B">
      <w:pPr>
        <w:ind w:left="720"/>
        <w:jc w:val="center"/>
        <w:rPr>
          <w:b/>
        </w:rPr>
      </w:pPr>
    </w:p>
    <w:p w14:paraId="2EB00B6D" w14:textId="77777777" w:rsidR="00B4244B" w:rsidRDefault="00B4244B" w:rsidP="00B4244B">
      <w:pPr>
        <w:numPr>
          <w:ilvl w:val="0"/>
          <w:numId w:val="21"/>
        </w:numPr>
        <w:ind w:left="709" w:hanging="284"/>
      </w:pPr>
      <w:r>
        <w:t>Tato smlouva může být ukončena na základě písemné dohody obou smluvních stran.</w:t>
      </w:r>
    </w:p>
    <w:p w14:paraId="32B3169C" w14:textId="77777777" w:rsidR="00B4244B" w:rsidRDefault="00B4244B" w:rsidP="00B4244B">
      <w:pPr>
        <w:ind w:left="709"/>
      </w:pPr>
    </w:p>
    <w:p w14:paraId="1B77397D" w14:textId="77777777" w:rsidR="00B4244B" w:rsidRDefault="00B4244B" w:rsidP="00B4244B">
      <w:pPr>
        <w:numPr>
          <w:ilvl w:val="0"/>
          <w:numId w:val="21"/>
        </w:numPr>
        <w:ind w:left="709" w:hanging="284"/>
      </w:pPr>
      <w:r>
        <w:t>Odesílatel je oprávněn odstoupit od Smlouvy v případě, že Dopravce opakovaně (minimálně 2x) poruší svou povinnost stanovenou ve čl. III. odst. 2. nebo odst. 4 Smlouvy.</w:t>
      </w:r>
    </w:p>
    <w:p w14:paraId="47E52995" w14:textId="77777777" w:rsidR="00B4244B" w:rsidRDefault="00B4244B" w:rsidP="00B4244B">
      <w:pPr>
        <w:ind w:left="709"/>
      </w:pPr>
    </w:p>
    <w:p w14:paraId="3D79034F" w14:textId="05266B20" w:rsidR="00B4244B" w:rsidRPr="00495E20" w:rsidRDefault="008F7CBA" w:rsidP="00B4244B">
      <w:pPr>
        <w:numPr>
          <w:ilvl w:val="0"/>
          <w:numId w:val="21"/>
        </w:numPr>
        <w:ind w:left="709" w:hanging="284"/>
      </w:pPr>
      <w:r>
        <w:t>Odesílatel</w:t>
      </w:r>
      <w:r w:rsidR="00B4244B">
        <w:t xml:space="preserve"> je oprávněn odstoupit od této Smlouvy, bude-li proti Dopravci vedeno řízení dle zákona č. 182/2006 Sb., o úpadku a způsobech jeho řešení (insolvenční zákon), ve znění pozdějších předpisů. Odesílatel je dále oprávněn od Smlouvy odstoupit v případě, že bude vydáno rozhodnutí o úpadku Dopravce, nebo bude zahájeno insolvenční řízení s Dopravcem, anebo Dopravce sám podá dlužnický návrh na zahájení insolvenčního řízení nebo Dopravce vstoupí do likvidace.</w:t>
      </w:r>
      <w:r w:rsidR="00A8508F">
        <w:t xml:space="preserve"> </w:t>
      </w:r>
      <w:r w:rsidRPr="00495E20">
        <w:t>Odesílatel</w:t>
      </w:r>
      <w:r w:rsidR="00A8508F" w:rsidRPr="00495E20">
        <w:t xml:space="preserve"> je v případě naplnění výše uvedených důvodu pro odstoupení od této Smlouvy oprávněn odstoupit rovněž od všech potvrzených objednávek či jakékoliv potvrzené objednávky uzavřené do té doby mezi smluvními stranami, a to i bez toho, aby současně odstoupil od této Smlouvy. V případě, že se důvod odstoupení dle odst. 3 tohoto článku týká pouze některé potvrzené objednávky, je </w:t>
      </w:r>
      <w:r w:rsidRPr="00495E20">
        <w:t>Odesílatel</w:t>
      </w:r>
      <w:r w:rsidR="00A8508F" w:rsidRPr="00495E20">
        <w:t xml:space="preserve"> oprávněn odstoupit jak od příslušné potvrzené objednávky, jíž se důvod odstoupení týká, tak od této Smlouvy.</w:t>
      </w:r>
    </w:p>
    <w:p w14:paraId="6680C0CB" w14:textId="77777777" w:rsidR="00B4244B" w:rsidRDefault="00B4244B" w:rsidP="00B4244B">
      <w:pPr>
        <w:ind w:left="709"/>
      </w:pPr>
    </w:p>
    <w:p w14:paraId="74711671" w14:textId="65524B2A" w:rsidR="00B4244B" w:rsidRDefault="00B4244B" w:rsidP="00B4244B">
      <w:pPr>
        <w:numPr>
          <w:ilvl w:val="0"/>
          <w:numId w:val="21"/>
        </w:numPr>
        <w:ind w:left="709" w:hanging="284"/>
      </w:pPr>
      <w:r>
        <w:t>Odstoupení od Smlouvy</w:t>
      </w:r>
      <w:r w:rsidR="00A8508F">
        <w:t xml:space="preserve">, </w:t>
      </w:r>
      <w:r w:rsidR="00A8508F" w:rsidRPr="00495E20">
        <w:t>resp. od potvrzené objednávky,</w:t>
      </w:r>
      <w:r>
        <w:t xml:space="preserve"> musí být písemné a nabývá účinnosti dnem doručení jeho písemného oznámení Dopravci. Odstoupením nejsou jakkoliv dotčena práva na smluvní pokutu či práva na náhradu škody, jakož i další ustanovení Smlouvy, z jejichž povahy vyplývá, že jsou účinné i po odstoupení od Smlouvy.</w:t>
      </w:r>
    </w:p>
    <w:p w14:paraId="3176E011" w14:textId="77777777" w:rsidR="00B4244B" w:rsidRDefault="00B4244B" w:rsidP="00B4244B">
      <w:pPr>
        <w:pStyle w:val="Odstavecseseznamem1"/>
      </w:pPr>
    </w:p>
    <w:p w14:paraId="387EBF1F" w14:textId="10C8E64D" w:rsidR="00B4244B" w:rsidRDefault="00B4244B" w:rsidP="00B4244B">
      <w:pPr>
        <w:numPr>
          <w:ilvl w:val="0"/>
          <w:numId w:val="21"/>
        </w:numPr>
        <w:ind w:left="709" w:hanging="284"/>
      </w:pPr>
      <w:r>
        <w:t xml:space="preserve">Odesílatel je oprávněn Smlouvu </w:t>
      </w:r>
      <w:r w:rsidR="00A8508F" w:rsidRPr="00495E20">
        <w:t>nebo jakoukoliv potvrzenou objednávku</w:t>
      </w:r>
      <w:r w:rsidR="00A8508F">
        <w:t xml:space="preserve"> </w:t>
      </w:r>
      <w:r>
        <w:t>vypovědět bez jakýchkoliv sankcí vůči jeho osobě i bez udání důvodu písemnou výpovědí s výpovědní dobou dva měsíce, počítanou od prvního dne měsíce následujícího po jejím doručení.</w:t>
      </w:r>
    </w:p>
    <w:p w14:paraId="4F05D89A" w14:textId="3948EF85" w:rsidR="00BC3116" w:rsidRDefault="00BC3116" w:rsidP="00A8508F">
      <w:pPr>
        <w:rPr>
          <w:b/>
        </w:rPr>
      </w:pPr>
    </w:p>
    <w:p w14:paraId="77494A85" w14:textId="6B7B38C2" w:rsidR="00B4244B" w:rsidRDefault="00B4244B" w:rsidP="00BC3116">
      <w:pPr>
        <w:rPr>
          <w:b/>
        </w:rPr>
      </w:pPr>
    </w:p>
    <w:p w14:paraId="51BCC162" w14:textId="77777777" w:rsidR="00B4244B" w:rsidRDefault="00B4244B" w:rsidP="00B4244B">
      <w:pPr>
        <w:ind w:left="720"/>
        <w:jc w:val="center"/>
        <w:rPr>
          <w:b/>
        </w:rPr>
      </w:pPr>
      <w:r>
        <w:rPr>
          <w:b/>
        </w:rPr>
        <w:lastRenderedPageBreak/>
        <w:t>IX.</w:t>
      </w:r>
    </w:p>
    <w:p w14:paraId="5153AA30" w14:textId="77777777" w:rsidR="00B4244B" w:rsidRDefault="00B4244B" w:rsidP="00B4244B">
      <w:pPr>
        <w:ind w:left="720"/>
        <w:jc w:val="center"/>
        <w:rPr>
          <w:b/>
        </w:rPr>
      </w:pPr>
      <w:r>
        <w:rPr>
          <w:b/>
        </w:rPr>
        <w:t>Závěrečná ustanovení</w:t>
      </w:r>
    </w:p>
    <w:p w14:paraId="11B4C842" w14:textId="77777777" w:rsidR="00B4244B" w:rsidRDefault="00B4244B" w:rsidP="00B4244B">
      <w:pPr>
        <w:ind w:left="720"/>
        <w:jc w:val="center"/>
      </w:pPr>
    </w:p>
    <w:p w14:paraId="5F735721" w14:textId="77777777" w:rsidR="00B4244B" w:rsidRDefault="00B4244B" w:rsidP="00B4244B">
      <w:pPr>
        <w:pStyle w:val="Odstavecseseznamem"/>
        <w:numPr>
          <w:ilvl w:val="0"/>
          <w:numId w:val="25"/>
        </w:numPr>
      </w:pPr>
      <w:r>
        <w:t>Pokud není ve Smlouvě výslovně uvedeno jinak, řídí se se smluvní strany příslušnými ustanoveními občanského zákoníku.</w:t>
      </w:r>
    </w:p>
    <w:p w14:paraId="66E26DF2" w14:textId="77777777" w:rsidR="00B4244B" w:rsidRDefault="00B4244B" w:rsidP="00B4244B">
      <w:pPr>
        <w:ind w:left="709"/>
      </w:pPr>
    </w:p>
    <w:p w14:paraId="17A0B867" w14:textId="77777777" w:rsidR="00B4244B" w:rsidRDefault="00B4244B" w:rsidP="00B4244B">
      <w:pPr>
        <w:pStyle w:val="Odstavecseseznamem"/>
        <w:numPr>
          <w:ilvl w:val="0"/>
          <w:numId w:val="25"/>
        </w:numPr>
      </w:pPr>
      <w:r>
        <w:t>Jakékoliv změny či doplňky k této Smlouvě je možné provádět pouze písemnými vzestupně číslovanými dodatky se souhlasem obou smluvních stran.</w:t>
      </w:r>
    </w:p>
    <w:p w14:paraId="0BCF18F2" w14:textId="77777777" w:rsidR="00B4244B" w:rsidRDefault="00B4244B" w:rsidP="00B4244B"/>
    <w:p w14:paraId="22FCA101" w14:textId="3A90044C" w:rsidR="00B4244B" w:rsidRDefault="00B4244B" w:rsidP="00B4244B">
      <w:pPr>
        <w:pStyle w:val="Odstavecseseznamem"/>
        <w:numPr>
          <w:ilvl w:val="0"/>
          <w:numId w:val="25"/>
        </w:numPr>
      </w:pPr>
      <w:r>
        <w:t xml:space="preserve">Dopravce je povinen zachovávat mlčenlivost o všech skutečnostech, o kterých se dozvěděl v souvislosti s touto Smlouvou, a odpovídá za zachování povinnosti mlčenlivosti o těchto skutečnostech i ze strany případných svých </w:t>
      </w:r>
      <w:r w:rsidR="008F7CBA">
        <w:t>pod</w:t>
      </w:r>
      <w:r>
        <w:t>dodavatelů.</w:t>
      </w:r>
    </w:p>
    <w:p w14:paraId="50B979D4" w14:textId="77777777" w:rsidR="00B4244B" w:rsidRDefault="00B4244B" w:rsidP="00B4244B">
      <w:pPr>
        <w:pStyle w:val="Odstavecseseznamem"/>
      </w:pPr>
    </w:p>
    <w:p w14:paraId="7683AB61" w14:textId="77777777" w:rsidR="00B4244B" w:rsidRDefault="00B4244B" w:rsidP="00B4244B">
      <w:pPr>
        <w:pStyle w:val="Odstavecseseznamem"/>
        <w:numPr>
          <w:ilvl w:val="0"/>
          <w:numId w:val="25"/>
        </w:numPr>
      </w:pPr>
      <w:r>
        <w:t>Pokud se Dopravce kdykoliv v průběhu realizace Smlouvy nebo po jejím ukončení seznámí s osobními údaji, platí povinnost mlčenlivosti také pro osobní údaje včetně zákazu předávat osobní údaje třetí osobě. V případě, že Dopravce zjistí, že bude osobní údaje jakýmkoliv způsobem zpracovávat, je o této skutečnosti povinen neprodleně informovat Odesílatele a uzavřít s ním zpracovatelskou smlouvu v souladu s nařízením Evropského parlamentu a Rady (EU) 2016/679 ze dne 27. dubna 2016 o ochraně fyzických osob v souvislosti se zpracováním osobních údajů a o volném pohybu těchto údajů a o zrušení směrnice 95/46/ES (obecné nařízení o ochraně osobních údajů; GDPR) a dále postupovat v souladu s uvedeným nařízením a zákonem č. 110/2019 Sb., o zpracování osobních údajů.</w:t>
      </w:r>
    </w:p>
    <w:p w14:paraId="3452A1A0" w14:textId="77777777" w:rsidR="00B4244B" w:rsidRDefault="00B4244B" w:rsidP="00B4244B">
      <w:pPr>
        <w:ind w:left="709"/>
      </w:pPr>
    </w:p>
    <w:p w14:paraId="610F347D" w14:textId="77777777" w:rsidR="00B4244B" w:rsidRDefault="00B4244B" w:rsidP="00B4244B">
      <w:pPr>
        <w:pStyle w:val="Odstavecseseznamem"/>
        <w:numPr>
          <w:ilvl w:val="0"/>
          <w:numId w:val="25"/>
        </w:numPr>
      </w:pPr>
      <w:r>
        <w:t>Dopravce není oprávněn bez předchozího písemného souhlasu Odesílatele převést svá práva a povinnosti vyplývající ze Smlouvy na třetí osobu.</w:t>
      </w:r>
    </w:p>
    <w:p w14:paraId="1F5D968C" w14:textId="77777777" w:rsidR="00B4244B" w:rsidRDefault="00B4244B" w:rsidP="00B4244B">
      <w:pPr>
        <w:pStyle w:val="Odstavecseseznamem1"/>
      </w:pPr>
    </w:p>
    <w:p w14:paraId="64654B5B" w14:textId="7CE8B494" w:rsidR="00B4244B" w:rsidRPr="00FF4AE2" w:rsidRDefault="00B4244B" w:rsidP="00B4244B">
      <w:pPr>
        <w:pStyle w:val="Odstavecseseznamem"/>
        <w:numPr>
          <w:ilvl w:val="0"/>
          <w:numId w:val="25"/>
        </w:numPr>
        <w:spacing w:after="240"/>
        <w:rPr>
          <w:rFonts w:eastAsia="Times New Roman"/>
          <w:szCs w:val="22"/>
          <w:lang w:eastAsia="cs-CZ"/>
        </w:rPr>
      </w:pPr>
      <w:r>
        <w:rPr>
          <w:rFonts w:eastAsia="Times New Roman"/>
          <w:szCs w:val="22"/>
          <w:lang w:eastAsia="cs-CZ"/>
        </w:rPr>
        <w:t>Dopravce</w:t>
      </w:r>
      <w:r w:rsidR="008F7CBA">
        <w:rPr>
          <w:rFonts w:eastAsia="Times New Roman"/>
          <w:szCs w:val="22"/>
          <w:lang w:eastAsia="cs-CZ"/>
        </w:rPr>
        <w:t xml:space="preserve"> je srozuměn s tím, aby obraz S</w:t>
      </w:r>
      <w:r w:rsidRPr="002F36AA">
        <w:rPr>
          <w:rFonts w:eastAsia="Times New Roman"/>
          <w:szCs w:val="22"/>
          <w:lang w:eastAsia="cs-CZ"/>
        </w:rPr>
        <w:t>mlouvy včetně jejích příloh, přípa</w:t>
      </w:r>
      <w:r w:rsidR="008F7CBA">
        <w:rPr>
          <w:rFonts w:eastAsia="Times New Roman"/>
          <w:szCs w:val="22"/>
          <w:lang w:eastAsia="cs-CZ"/>
        </w:rPr>
        <w:t xml:space="preserve">dných dodatků a </w:t>
      </w:r>
      <w:proofErr w:type="spellStart"/>
      <w:r w:rsidR="008F7CBA">
        <w:rPr>
          <w:rFonts w:eastAsia="Times New Roman"/>
          <w:szCs w:val="22"/>
          <w:lang w:eastAsia="cs-CZ"/>
        </w:rPr>
        <w:t>metadat</w:t>
      </w:r>
      <w:proofErr w:type="spellEnd"/>
      <w:r w:rsidR="008F7CBA">
        <w:rPr>
          <w:rFonts w:eastAsia="Times New Roman"/>
          <w:szCs w:val="22"/>
          <w:lang w:eastAsia="cs-CZ"/>
        </w:rPr>
        <w:t xml:space="preserve"> k této S</w:t>
      </w:r>
      <w:r w:rsidRPr="002F36AA">
        <w:rPr>
          <w:rFonts w:eastAsia="Times New Roman"/>
          <w:szCs w:val="22"/>
          <w:lang w:eastAsia="cs-CZ"/>
        </w:rPr>
        <w:t xml:space="preserve">mlouvě </w:t>
      </w:r>
      <w:r>
        <w:rPr>
          <w:rFonts w:eastAsia="Times New Roman"/>
          <w:szCs w:val="22"/>
          <w:lang w:eastAsia="cs-CZ"/>
        </w:rPr>
        <w:t>a jednotlivých písemně akceptovaných obje</w:t>
      </w:r>
      <w:r w:rsidR="000D5C7B">
        <w:rPr>
          <w:rFonts w:eastAsia="Times New Roman"/>
          <w:szCs w:val="22"/>
          <w:lang w:eastAsia="cs-CZ"/>
        </w:rPr>
        <w:t>dnávek přesahujících částku 50.</w:t>
      </w:r>
      <w:r>
        <w:rPr>
          <w:rFonts w:eastAsia="Times New Roman"/>
          <w:szCs w:val="22"/>
          <w:lang w:eastAsia="cs-CZ"/>
        </w:rPr>
        <w:t xml:space="preserve">000 Kč bez DPH, </w:t>
      </w:r>
      <w:r w:rsidRPr="002F36AA">
        <w:rPr>
          <w:rFonts w:eastAsia="Times New Roman"/>
          <w:szCs w:val="22"/>
          <w:lang w:eastAsia="cs-CZ"/>
        </w:rPr>
        <w:t>byl uveřejněn v registru smluv 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</w:t>
      </w:r>
      <w:r>
        <w:rPr>
          <w:rFonts w:eastAsia="Times New Roman"/>
          <w:szCs w:val="22"/>
          <w:lang w:eastAsia="cs-CZ"/>
        </w:rPr>
        <w:t>desíl</w:t>
      </w:r>
      <w:r w:rsidRPr="002F36AA">
        <w:rPr>
          <w:rFonts w:eastAsia="Times New Roman"/>
          <w:szCs w:val="22"/>
          <w:lang w:eastAsia="cs-CZ"/>
        </w:rPr>
        <w:t xml:space="preserve">atel; tím není dotčeno právo </w:t>
      </w:r>
      <w:r>
        <w:rPr>
          <w:rFonts w:eastAsia="Times New Roman"/>
          <w:szCs w:val="22"/>
          <w:lang w:eastAsia="cs-CZ"/>
        </w:rPr>
        <w:t xml:space="preserve">Dopravce k jejich odeslání. </w:t>
      </w:r>
    </w:p>
    <w:p w14:paraId="2CF00D36" w14:textId="77777777" w:rsidR="00E253A9" w:rsidRDefault="00B4244B" w:rsidP="00A8470A">
      <w:pPr>
        <w:numPr>
          <w:ilvl w:val="0"/>
          <w:numId w:val="25"/>
        </w:numPr>
      </w:pPr>
      <w:r>
        <w:t xml:space="preserve">Osoby oprávněné jednat ve věcech technických a provozních: </w:t>
      </w:r>
    </w:p>
    <w:p w14:paraId="2154583A" w14:textId="7A72730A" w:rsidR="00E253A9" w:rsidRDefault="00B4244B" w:rsidP="00E253A9">
      <w:pPr>
        <w:ind w:left="720"/>
      </w:pPr>
      <w:r>
        <w:t xml:space="preserve">Za Odesílatele: </w:t>
      </w:r>
      <w:proofErr w:type="spellStart"/>
      <w:r w:rsidR="007C1F80">
        <w:t>xxxxxxxxxxxx</w:t>
      </w:r>
      <w:proofErr w:type="spellEnd"/>
      <w:r>
        <w:t xml:space="preserve">, tel.: </w:t>
      </w:r>
      <w:proofErr w:type="spellStart"/>
      <w:r w:rsidR="007C1F80">
        <w:t>xxxxxxxxx</w:t>
      </w:r>
      <w:proofErr w:type="spellEnd"/>
      <w:r>
        <w:t xml:space="preserve">, email: </w:t>
      </w:r>
      <w:hyperlink r:id="rId9" w:history="1">
        <w:proofErr w:type="spellStart"/>
        <w:r w:rsidR="007C1F80">
          <w:rPr>
            <w:rStyle w:val="Hypertextovodkaz"/>
          </w:rPr>
          <w:t>xxxxxxxxxxxxxxxxxxxxx</w:t>
        </w:r>
        <w:proofErr w:type="spellEnd"/>
      </w:hyperlink>
      <w:r w:rsidR="00D21579" w:rsidRPr="00D21579">
        <w:t>.</w:t>
      </w:r>
    </w:p>
    <w:p w14:paraId="1D08BB60" w14:textId="3AB648A5" w:rsidR="00B4244B" w:rsidRDefault="00B4244B" w:rsidP="00E253A9">
      <w:pPr>
        <w:ind w:left="720"/>
      </w:pPr>
      <w:r w:rsidRPr="00D21579">
        <w:t xml:space="preserve">Za Dopravce: </w:t>
      </w:r>
      <w:proofErr w:type="spellStart"/>
      <w:r w:rsidR="007C1F80">
        <w:t>xxxxxxxxxxxx</w:t>
      </w:r>
      <w:proofErr w:type="spellEnd"/>
      <w:r w:rsidRPr="00D21579">
        <w:t xml:space="preserve">, tel. </w:t>
      </w:r>
      <w:proofErr w:type="spellStart"/>
      <w:r w:rsidR="007C1F80">
        <w:t>xxxxxxxxx</w:t>
      </w:r>
      <w:proofErr w:type="spellEnd"/>
      <w:r w:rsidRPr="00D21579">
        <w:t>, email: </w:t>
      </w:r>
      <w:hyperlink r:id="rId10" w:history="1">
        <w:proofErr w:type="spellStart"/>
        <w:r w:rsidR="007C1F80">
          <w:rPr>
            <w:rStyle w:val="Hypertextovodkaz"/>
          </w:rPr>
          <w:t>xxxxxxxxxxxxxxxxxxxxx</w:t>
        </w:r>
        <w:proofErr w:type="spellEnd"/>
      </w:hyperlink>
      <w:r w:rsidRPr="00D21579">
        <w:t>.</w:t>
      </w:r>
    </w:p>
    <w:p w14:paraId="73091921" w14:textId="77777777" w:rsidR="00B4244B" w:rsidRDefault="00B4244B" w:rsidP="00B4244B">
      <w:pPr>
        <w:ind w:left="709"/>
      </w:pPr>
    </w:p>
    <w:p w14:paraId="3F15FD3A" w14:textId="77777777" w:rsidR="00B4244B" w:rsidRDefault="00B4244B" w:rsidP="00B4244B">
      <w:pPr>
        <w:pStyle w:val="Odstavecseseznamem1"/>
        <w:numPr>
          <w:ilvl w:val="0"/>
          <w:numId w:val="25"/>
        </w:numPr>
      </w:pPr>
      <w:r>
        <w:t>Přepravce prohlašuje, že je plně odborně způsobilý k poskytování služeb, k němuž se zavázal touto Smlouvou, a zavazuje se tyto služby poskytovat na profesionální odborné úrovni ve smyslu § 5 ve spojení s § 2950 občanského zákoníku.</w:t>
      </w:r>
    </w:p>
    <w:p w14:paraId="49A065D3" w14:textId="77777777" w:rsidR="00B4244B" w:rsidRDefault="00B4244B" w:rsidP="00B4244B">
      <w:pPr>
        <w:pStyle w:val="Odstavecseseznamem1"/>
      </w:pPr>
    </w:p>
    <w:p w14:paraId="296F1BA2" w14:textId="77777777" w:rsidR="00B4244B" w:rsidRDefault="00B4244B" w:rsidP="00B4244B">
      <w:pPr>
        <w:pStyle w:val="Odstavecseseznamem1"/>
        <w:numPr>
          <w:ilvl w:val="0"/>
          <w:numId w:val="25"/>
        </w:numPr>
      </w:pPr>
      <w:r>
        <w:t>Smlouva se uzavírá na dobu určitou v délce trvání 4 let ode dne nabytí její účinnosti, nebo do vyčerpání maximální celkové ceny dle čl. IV. odst. 1. – dle toho, která z těchto skutečností nastane dříve.</w:t>
      </w:r>
    </w:p>
    <w:p w14:paraId="2683D05F" w14:textId="77777777" w:rsidR="00B4244B" w:rsidRDefault="00B4244B" w:rsidP="00B4244B"/>
    <w:p w14:paraId="29DDA108" w14:textId="77777777" w:rsidR="00B4244B" w:rsidRDefault="00B4244B" w:rsidP="00B4244B">
      <w:pPr>
        <w:numPr>
          <w:ilvl w:val="0"/>
          <w:numId w:val="25"/>
        </w:numPr>
      </w:pPr>
      <w:r>
        <w:t>Dopravce tímto prohlašuje, že v době uzavření Smlouvy není vůči němu vedeno řízení dle zákona č. 182/2006 Sb., o úpadku a způsobech jeho řešení ve znění pozdějších předpisů (insolvenční zákon), a zavazuje se Odesílatele bezodkladně informovat o všech skutečnostech o hrozícím úpadku, popř. o prohlášení úpadku jeho společnosti.</w:t>
      </w:r>
    </w:p>
    <w:p w14:paraId="3677858D" w14:textId="77777777" w:rsidR="00B4244B" w:rsidRDefault="00B4244B" w:rsidP="00B4244B">
      <w:pPr>
        <w:pStyle w:val="Odstavecseseznamem"/>
      </w:pPr>
    </w:p>
    <w:p w14:paraId="224B3D4E" w14:textId="77777777" w:rsidR="00B4244B" w:rsidRDefault="00B4244B" w:rsidP="00B4244B">
      <w:pPr>
        <w:numPr>
          <w:ilvl w:val="0"/>
          <w:numId w:val="25"/>
        </w:numPr>
      </w:pPr>
      <w:r>
        <w:t xml:space="preserve">Dopravce je podle ustanovení § 2 písm. e) zákona č.320/2001 Sb., o finanční kontrole ve veřejné správě a o změně některých zákonů, ve znění pozdějších předpisů (zákon </w:t>
      </w:r>
      <w:r>
        <w:lastRenderedPageBreak/>
        <w:t>o finanční kontrole), osobou povinnou spolupůsobit při výkonu finanční kontroly prováděné v souvislosti s úhradou Přepravy archiválií, resp. jejich částí z veřejných výdajů.</w:t>
      </w:r>
    </w:p>
    <w:p w14:paraId="3B7B8CF6" w14:textId="77777777" w:rsidR="00B4244B" w:rsidRDefault="00B4244B" w:rsidP="00B4244B">
      <w:pPr>
        <w:pStyle w:val="Odstavecseseznamem"/>
      </w:pPr>
    </w:p>
    <w:p w14:paraId="0DDB98FB" w14:textId="77777777" w:rsidR="00B4244B" w:rsidRDefault="00B4244B" w:rsidP="00B4244B">
      <w:pPr>
        <w:numPr>
          <w:ilvl w:val="0"/>
          <w:numId w:val="25"/>
        </w:numPr>
      </w:pPr>
      <w:r>
        <w:t>Dopravce je povinen písemně oznámit Odesílateli změnu údajů uvedených na titulní straně této Smlouvy, změnu údajů oprávněné osoby k jednání uvedených v tomto článku a jakékoliv změny týkající se ne/registrace Dopravce jako plátce DPH, a to nejpozději do 5 pracovních dnů od uskutečnění takové změny.</w:t>
      </w:r>
    </w:p>
    <w:p w14:paraId="3C887FF8" w14:textId="77777777" w:rsidR="00B4244B" w:rsidRDefault="00B4244B" w:rsidP="00B4244B">
      <w:pPr>
        <w:ind w:left="709"/>
      </w:pPr>
    </w:p>
    <w:p w14:paraId="4870AC9B" w14:textId="27D0602A" w:rsidR="00316DEC" w:rsidRDefault="00316DEC" w:rsidP="00316DEC">
      <w:pPr>
        <w:keepNext/>
        <w:numPr>
          <w:ilvl w:val="0"/>
          <w:numId w:val="25"/>
        </w:numPr>
        <w:spacing w:before="120"/>
      </w:pPr>
      <w:r w:rsidRPr="00F7753A">
        <w:t>Do</w:t>
      </w:r>
      <w:r>
        <w:t>pravce</w:t>
      </w:r>
      <w:r w:rsidRPr="00F7753A">
        <w:t xml:space="preserve"> prohlašuje</w:t>
      </w:r>
      <w:r>
        <w:t xml:space="preserve"> a zavazuje se</w:t>
      </w:r>
      <w:r w:rsidRPr="00F7753A">
        <w:t xml:space="preserve">, že ke dni podpisu této </w:t>
      </w:r>
      <w:r>
        <w:t>S</w:t>
      </w:r>
      <w:r w:rsidRPr="00F7753A">
        <w:t xml:space="preserve">mlouvy má sjednané a po celou dobu účinnosti této </w:t>
      </w:r>
      <w:r>
        <w:t>S</w:t>
      </w:r>
      <w:r w:rsidRPr="00F7753A">
        <w:t xml:space="preserve">mlouvy a v přiměřeném rozsahu i po jejím ukončení bude udržovat na své náklady </w:t>
      </w:r>
      <w:r>
        <w:t xml:space="preserve">pojištění o </w:t>
      </w:r>
      <w:r w:rsidRPr="00F7753A">
        <w:t>následující</w:t>
      </w:r>
      <w:r>
        <w:t>m obsahu</w:t>
      </w:r>
      <w:r w:rsidRPr="00F7753A">
        <w:t xml:space="preserve">: Všeobecné pojištění odpovědnosti za újmu vzniklou na životě, zdraví nebo na movitém a nemovitém majetku </w:t>
      </w:r>
      <w:r w:rsidR="008F7CBA">
        <w:t>Odesílatele</w:t>
      </w:r>
      <w:r w:rsidRPr="00F7753A">
        <w:t xml:space="preserve"> nebo třetích osob, která může vzniknout při posk</w:t>
      </w:r>
      <w:r>
        <w:t>ytování služeb dle této Smlouvy, a</w:t>
      </w:r>
      <w:r w:rsidR="0000664A">
        <w:t xml:space="preserve"> to minimálně </w:t>
      </w:r>
      <w:r w:rsidRPr="00F7753A">
        <w:t xml:space="preserve">úhrnné výši pojistného </w:t>
      </w:r>
      <w:r w:rsidRPr="00495E20">
        <w:t xml:space="preserve">plnění </w:t>
      </w:r>
      <w:r w:rsidRPr="00495E20">
        <w:rPr>
          <w:b/>
        </w:rPr>
        <w:t>1 mil. Kč</w:t>
      </w:r>
      <w:r w:rsidRPr="00495E20">
        <w:t>.</w:t>
      </w:r>
      <w:r w:rsidRPr="00F7753A">
        <w:t xml:space="preserve"> Na žádost </w:t>
      </w:r>
      <w:r w:rsidR="008F7CBA">
        <w:t>Odesílatele</w:t>
      </w:r>
      <w:r w:rsidRPr="00F7753A">
        <w:t xml:space="preserve"> je </w:t>
      </w:r>
      <w:r w:rsidR="008F7CBA">
        <w:t>Dopravce</w:t>
      </w:r>
      <w:r w:rsidRPr="00F7753A">
        <w:t xml:space="preserve"> povinen</w:t>
      </w:r>
      <w:r>
        <w:t xml:space="preserve"> kdykoli v průběhu trvání této S</w:t>
      </w:r>
      <w:r w:rsidRPr="00F7753A">
        <w:t xml:space="preserve">mlouvy předložit kopie aktuálních pojistných smluv do </w:t>
      </w:r>
      <w:r>
        <w:t>tří</w:t>
      </w:r>
      <w:r w:rsidRPr="00F7753A">
        <w:t xml:space="preserve"> pracovních dnů od obdržení žádosti </w:t>
      </w:r>
      <w:r w:rsidR="008F7CBA">
        <w:t>Odesílatele</w:t>
      </w:r>
      <w:r w:rsidRPr="00F7753A">
        <w:t>.</w:t>
      </w:r>
      <w:r>
        <w:t xml:space="preserve"> </w:t>
      </w:r>
      <w:r w:rsidRPr="00DA2B78">
        <w:t xml:space="preserve">V případě, že dojde ke změně nebo zániku pojistné smlouvy, je </w:t>
      </w:r>
      <w:r w:rsidR="008F7CBA">
        <w:t>Dopravce</w:t>
      </w:r>
      <w:r w:rsidRPr="00DA2B78">
        <w:t xml:space="preserve"> povinen o této skutečnosti neprodleně informovat </w:t>
      </w:r>
      <w:r w:rsidR="008F7CBA">
        <w:t>Odesílatele</w:t>
      </w:r>
      <w:r>
        <w:t xml:space="preserve"> a to nejpozději ve lhůtě 3</w:t>
      </w:r>
      <w:r w:rsidRPr="00DA2B78">
        <w:t xml:space="preserve"> pracovních dnů</w:t>
      </w:r>
      <w:r>
        <w:t xml:space="preserve">, v této lhůtě je </w:t>
      </w:r>
      <w:r w:rsidR="008F7CBA">
        <w:t>Dopravce</w:t>
      </w:r>
      <w:r>
        <w:t xml:space="preserve"> také případně zaniklé pojištění nahradit novým o obsahu odpovídajícím tomuto odstavci</w:t>
      </w:r>
      <w:r w:rsidRPr="00DA2B78">
        <w:t>.</w:t>
      </w:r>
    </w:p>
    <w:p w14:paraId="08272F30" w14:textId="77777777" w:rsidR="00316DEC" w:rsidRDefault="00316DEC" w:rsidP="00316DEC">
      <w:pPr>
        <w:pStyle w:val="Odstavecseseznamem"/>
      </w:pPr>
    </w:p>
    <w:p w14:paraId="5BA21C11" w14:textId="7B8C178E" w:rsidR="00B4244B" w:rsidRDefault="00B4244B" w:rsidP="00B4244B">
      <w:pPr>
        <w:numPr>
          <w:ilvl w:val="0"/>
          <w:numId w:val="25"/>
        </w:numPr>
      </w:pPr>
      <w:r>
        <w:t>Obě smluvní strany prohlašují, že došlo k dohodě o celém rozsahu této Smlouvy.</w:t>
      </w:r>
    </w:p>
    <w:p w14:paraId="751BA33F" w14:textId="77777777" w:rsidR="00B4244B" w:rsidRDefault="00B4244B" w:rsidP="00B4244B">
      <w:pPr>
        <w:pStyle w:val="Odstavecseseznamem1"/>
        <w:ind w:left="709"/>
      </w:pPr>
    </w:p>
    <w:p w14:paraId="40529761" w14:textId="77777777" w:rsidR="00B4244B" w:rsidRDefault="00B4244B" w:rsidP="00B4244B">
      <w:pPr>
        <w:numPr>
          <w:ilvl w:val="0"/>
          <w:numId w:val="25"/>
        </w:numPr>
      </w:pPr>
      <w:r>
        <w:t>Tato Smlouva je vyhotovena ve čtyřech (4) stejnopisech s platností originálu, z nichž po jejím podpisu obdrží dva (2) stejnopisy Odesílatel a dva (2) stejnopisy Dopravce.</w:t>
      </w:r>
    </w:p>
    <w:p w14:paraId="3B8648DE" w14:textId="77777777" w:rsidR="00B4244B" w:rsidRDefault="00B4244B" w:rsidP="00B4244B">
      <w:pPr>
        <w:pStyle w:val="Odstavecseseznamem1"/>
        <w:ind w:left="709"/>
      </w:pPr>
    </w:p>
    <w:p w14:paraId="22E02E2A" w14:textId="2FBFD053" w:rsidR="00B4244B" w:rsidRPr="00BC3116" w:rsidRDefault="00B4244B" w:rsidP="00BC3116">
      <w:pPr>
        <w:pStyle w:val="Odstavecseseznamem1"/>
        <w:numPr>
          <w:ilvl w:val="0"/>
          <w:numId w:val="25"/>
        </w:numPr>
      </w:pPr>
      <w:r>
        <w:t xml:space="preserve">Obě smluvní strany prohlašují, </w:t>
      </w:r>
      <w:r w:rsidR="008F7CBA">
        <w:t>že se seznámily s celým textem S</w:t>
      </w:r>
      <w:r>
        <w:t>mlouvy včetně jejích příloh a s celým obsahem Smlouvy souhlasí. Současně prohlašují, že tato Smlouva vyjadřuje jejich svobodnou vůli a smluvní strany se budou řídit jejím obsahem.</w:t>
      </w:r>
    </w:p>
    <w:p w14:paraId="0D57C00D" w14:textId="77777777" w:rsidR="00B4244B" w:rsidRDefault="00B4244B" w:rsidP="00B4244B">
      <w:pPr>
        <w:pStyle w:val="Odstavecseseznamem1"/>
        <w:rPr>
          <w:rFonts w:ascii="Calibri" w:eastAsia="Times New Roman" w:hAnsi="Calibri" w:cs="Calibri"/>
          <w:sz w:val="24"/>
          <w:lang w:eastAsia="ar-SA"/>
        </w:rPr>
      </w:pPr>
    </w:p>
    <w:p w14:paraId="0B25C5EE" w14:textId="0CD23C65" w:rsidR="00B4244B" w:rsidRPr="00495E20" w:rsidRDefault="00B4244B" w:rsidP="00495E20">
      <w:pPr>
        <w:pStyle w:val="Odstavecseseznamem1"/>
        <w:numPr>
          <w:ilvl w:val="0"/>
          <w:numId w:val="25"/>
        </w:numPr>
        <w:rPr>
          <w:szCs w:val="22"/>
        </w:rPr>
      </w:pPr>
      <w:r>
        <w:rPr>
          <w:rFonts w:eastAsia="Times New Roman"/>
          <w:szCs w:val="22"/>
          <w:lang w:eastAsia="ar-SA"/>
        </w:rPr>
        <w:t>Tato Smlouva nabývá platnosti podpisem druhé smluvní strany. Smlouva nabývá účinnosti dnem 1. 10. 2020. Pokud nebude Smlouva do 1. 10. 2020 uveřejněna v registru smluv, nabývá Smlouva účinnosti dnem jejího uveřejnění v registru smluv</w:t>
      </w:r>
      <w:r>
        <w:rPr>
          <w:szCs w:val="22"/>
        </w:rPr>
        <w:t>.</w:t>
      </w:r>
      <w:r>
        <w:t xml:space="preserve"> Ukončením účinnosti smlouvy nejsou dotčena ustanovení, z jejichž povahy vyplývají jejich účinky i po skončení účinnosti smlouvy, např. ustanovení o smluvní pokutě, povinnosti mlčenlivosti, apod.</w:t>
      </w:r>
    </w:p>
    <w:p w14:paraId="43270437" w14:textId="77777777" w:rsidR="00B4244B" w:rsidRDefault="00B4244B" w:rsidP="00B4244B">
      <w:pPr>
        <w:ind w:left="567"/>
      </w:pPr>
    </w:p>
    <w:p w14:paraId="1A34D627" w14:textId="77777777" w:rsidR="00495E20" w:rsidRDefault="00495E20" w:rsidP="00B4244B">
      <w:pPr>
        <w:ind w:left="567"/>
      </w:pPr>
    </w:p>
    <w:p w14:paraId="4AD99A21" w14:textId="64945354" w:rsidR="00B4244B" w:rsidRDefault="00193488" w:rsidP="00B4244B">
      <w:pPr>
        <w:ind w:left="567"/>
      </w:pPr>
      <w:r>
        <w:t>V Praze dne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4244B">
        <w:t xml:space="preserve">V </w:t>
      </w:r>
      <w:r>
        <w:t>Praze</w:t>
      </w:r>
      <w:r w:rsidR="00B4244B">
        <w:t xml:space="preserve"> dne</w:t>
      </w:r>
    </w:p>
    <w:p w14:paraId="4DAEDD6E" w14:textId="6015A72E" w:rsidR="00B4244B" w:rsidRDefault="00B4244B" w:rsidP="002B26A8"/>
    <w:p w14:paraId="4871A29F" w14:textId="77777777" w:rsidR="00B4244B" w:rsidRDefault="00B4244B" w:rsidP="00B4244B">
      <w:pPr>
        <w:ind w:left="567"/>
      </w:pPr>
    </w:p>
    <w:p w14:paraId="4A78898C" w14:textId="77777777" w:rsidR="00B4244B" w:rsidRDefault="00B4244B" w:rsidP="00B4244B">
      <w:pPr>
        <w:ind w:left="567"/>
      </w:pPr>
      <w:r>
        <w:t xml:space="preserve">Odesílatel: </w:t>
      </w:r>
      <w:r>
        <w:tab/>
      </w:r>
      <w:r>
        <w:tab/>
      </w:r>
      <w:r>
        <w:tab/>
      </w:r>
      <w:r>
        <w:tab/>
      </w:r>
      <w:r>
        <w:tab/>
      </w:r>
      <w:r>
        <w:tab/>
        <w:t>Dopravce:</w:t>
      </w:r>
    </w:p>
    <w:p w14:paraId="0D41AD42" w14:textId="77777777" w:rsidR="00B4244B" w:rsidRDefault="00B4244B" w:rsidP="00B4244B">
      <w:pPr>
        <w:ind w:left="567"/>
      </w:pPr>
    </w:p>
    <w:p w14:paraId="2BA077F2" w14:textId="77777777" w:rsidR="00B4244B" w:rsidRDefault="00B4244B" w:rsidP="00B4244B">
      <w:pPr>
        <w:ind w:left="567"/>
      </w:pPr>
    </w:p>
    <w:p w14:paraId="462656E1" w14:textId="77777777" w:rsidR="00B4244B" w:rsidRDefault="00B4244B" w:rsidP="00B4244B">
      <w:pPr>
        <w:ind w:left="567"/>
      </w:pPr>
    </w:p>
    <w:p w14:paraId="47DFD905" w14:textId="77777777" w:rsidR="00B4244B" w:rsidRDefault="00B4244B" w:rsidP="00B4244B">
      <w:pPr>
        <w:ind w:left="567"/>
      </w:pPr>
    </w:p>
    <w:p w14:paraId="71956224" w14:textId="77777777" w:rsidR="00B4244B" w:rsidRDefault="00B4244B" w:rsidP="00B4244B">
      <w:r>
        <w:t>……………………………………………</w:t>
      </w:r>
      <w:r>
        <w:tab/>
      </w:r>
      <w:r>
        <w:tab/>
        <w:t xml:space="preserve">     ………………………………………….</w:t>
      </w:r>
    </w:p>
    <w:p w14:paraId="0AE2EA4E" w14:textId="77777777" w:rsidR="00B4244B" w:rsidRDefault="00B4244B" w:rsidP="00B4244B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3631D" w14:textId="77777777" w:rsidR="00B4244B" w:rsidRDefault="00B4244B" w:rsidP="00B4244B">
      <w:pPr>
        <w:pStyle w:val="4DNormln"/>
        <w:spacing w:before="120" w:line="276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Česká republika - Ministerstvo zemědělství</w:t>
      </w:r>
      <w:r>
        <w:rPr>
          <w:b/>
          <w:sz w:val="22"/>
          <w:szCs w:val="22"/>
        </w:rPr>
        <w:tab/>
        <w:t xml:space="preserve">         </w:t>
      </w:r>
      <w:proofErr w:type="spellStart"/>
      <w:r w:rsidRPr="000C0BE6">
        <w:rPr>
          <w:rFonts w:cs="Arial"/>
          <w:b/>
          <w:sz w:val="22"/>
          <w:szCs w:val="22"/>
        </w:rPr>
        <w:t>HrubyMOVING</w:t>
      </w:r>
      <w:proofErr w:type="spellEnd"/>
      <w:r w:rsidRPr="000C0BE6">
        <w:rPr>
          <w:rFonts w:cs="Arial"/>
          <w:b/>
          <w:sz w:val="22"/>
          <w:szCs w:val="22"/>
        </w:rPr>
        <w:t xml:space="preserve"> Transport, a.s.</w:t>
      </w:r>
      <w:r>
        <w:rPr>
          <w:b/>
          <w:highlight w:val="yellow"/>
        </w:rPr>
        <w:t xml:space="preserve">   </w:t>
      </w:r>
    </w:p>
    <w:p w14:paraId="3A3E32E4" w14:textId="09AC9F7C" w:rsidR="00B4244B" w:rsidRDefault="00B4244B" w:rsidP="00B4244B">
      <w:r>
        <w:t xml:space="preserve">               </w:t>
      </w:r>
      <w:proofErr w:type="spellStart"/>
      <w:r w:rsidR="007C1F80">
        <w:t>xxxxxxxxxxxxxxxx</w:t>
      </w:r>
      <w:proofErr w:type="spellEnd"/>
      <w:r>
        <w:tab/>
      </w:r>
      <w:r>
        <w:tab/>
      </w:r>
      <w:r>
        <w:tab/>
        <w:t xml:space="preserve">                              </w:t>
      </w:r>
      <w:r w:rsidR="00193488">
        <w:t xml:space="preserve">    </w:t>
      </w:r>
      <w:r w:rsidR="007C1F80">
        <w:t>xxxxxxxxxxxx</w:t>
      </w:r>
      <w:bookmarkStart w:id="0" w:name="_GoBack"/>
      <w:bookmarkEnd w:id="0"/>
    </w:p>
    <w:p w14:paraId="7F33291E" w14:textId="334B1E0A" w:rsidR="00B4244B" w:rsidRDefault="00B4244B" w:rsidP="00B4244B">
      <w:r>
        <w:t xml:space="preserve">        ředitel odboru vnitřní správy</w:t>
      </w:r>
      <w:r>
        <w:tab/>
      </w:r>
      <w:r>
        <w:tab/>
      </w:r>
      <w:r>
        <w:tab/>
      </w:r>
      <w:r>
        <w:tab/>
      </w:r>
      <w:r w:rsidR="004560AB">
        <w:t xml:space="preserve">      </w:t>
      </w:r>
      <w:r w:rsidR="00193488">
        <w:t xml:space="preserve">  </w:t>
      </w:r>
      <w:r w:rsidR="004560AB">
        <w:t xml:space="preserve"> </w:t>
      </w:r>
      <w:r w:rsidR="00193488">
        <w:t>statutární ředitel</w:t>
      </w:r>
    </w:p>
    <w:sectPr w:rsidR="00B4244B">
      <w:footerReference w:type="defaul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1FD5" w14:textId="77777777" w:rsidR="00AB585B" w:rsidRDefault="00AB585B">
      <w:r>
        <w:separator/>
      </w:r>
    </w:p>
  </w:endnote>
  <w:endnote w:type="continuationSeparator" w:id="0">
    <w:p w14:paraId="400A18D8" w14:textId="77777777" w:rsidR="00AB585B" w:rsidRDefault="00AB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49B9" w14:textId="54EE215C" w:rsidR="004A0FB5" w:rsidRDefault="00AB585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4D7ABA" w:rsidRPr="004D7ABA">
      <w:rPr>
        <w:bCs/>
      </w:rPr>
      <w:t>34055/2020-MZE-11155</w:t>
    </w:r>
    <w:r>
      <w:rPr>
        <w:bCs/>
      </w:rPr>
      <w:fldChar w:fldCharType="end"/>
    </w:r>
    <w:r w:rsidR="00160809">
      <w:tab/>
    </w:r>
    <w:r w:rsidR="00160809">
      <w:fldChar w:fldCharType="begin"/>
    </w:r>
    <w:r w:rsidR="00160809">
      <w:instrText>PAGE   \* MERGEFORMAT</w:instrText>
    </w:r>
    <w:r w:rsidR="00160809">
      <w:fldChar w:fldCharType="separate"/>
    </w:r>
    <w:r w:rsidR="007C1F80">
      <w:rPr>
        <w:noProof/>
      </w:rPr>
      <w:t>8</w:t>
    </w:r>
    <w:r w:rsidR="00160809">
      <w:fldChar w:fldCharType="end"/>
    </w:r>
  </w:p>
  <w:p w14:paraId="4B8649BA" w14:textId="77777777" w:rsidR="004A0FB5" w:rsidRDefault="004A0F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4C18" w14:textId="77777777" w:rsidR="00AB585B" w:rsidRDefault="00AB585B">
      <w:r>
        <w:separator/>
      </w:r>
    </w:p>
  </w:footnote>
  <w:footnote w:type="continuationSeparator" w:id="0">
    <w:p w14:paraId="735A8566" w14:textId="77777777" w:rsidR="00AB585B" w:rsidRDefault="00AB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E0EE"/>
    <w:multiLevelType w:val="multilevel"/>
    <w:tmpl w:val="D0FC0B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096F9C"/>
    <w:multiLevelType w:val="multilevel"/>
    <w:tmpl w:val="99386C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52567B8"/>
    <w:multiLevelType w:val="multilevel"/>
    <w:tmpl w:val="39B09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5D94AB5"/>
    <w:multiLevelType w:val="multilevel"/>
    <w:tmpl w:val="9C4C8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D4000"/>
    <w:multiLevelType w:val="multilevel"/>
    <w:tmpl w:val="E398C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DCA1"/>
    <w:multiLevelType w:val="multilevel"/>
    <w:tmpl w:val="24A40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31E70C9"/>
    <w:multiLevelType w:val="multilevel"/>
    <w:tmpl w:val="45FC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5CD"/>
    <w:multiLevelType w:val="hybridMultilevel"/>
    <w:tmpl w:val="34C6ED76"/>
    <w:lvl w:ilvl="0" w:tplc="15EC7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2FD1"/>
    <w:multiLevelType w:val="hybridMultilevel"/>
    <w:tmpl w:val="AA7CD76E"/>
    <w:lvl w:ilvl="0" w:tplc="3F8A0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475AA0"/>
    <w:multiLevelType w:val="multilevel"/>
    <w:tmpl w:val="CEE601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DC7B15B"/>
    <w:multiLevelType w:val="multilevel"/>
    <w:tmpl w:val="12F004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0A6306C"/>
    <w:multiLevelType w:val="multilevel"/>
    <w:tmpl w:val="1EC49B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6E8E6B3"/>
    <w:multiLevelType w:val="multilevel"/>
    <w:tmpl w:val="E5A6A6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109023"/>
    <w:multiLevelType w:val="multilevel"/>
    <w:tmpl w:val="0BDE8F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9BE35B6"/>
    <w:multiLevelType w:val="multilevel"/>
    <w:tmpl w:val="8098B5C0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46F8EB"/>
    <w:multiLevelType w:val="multilevel"/>
    <w:tmpl w:val="7E9C99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1920196"/>
    <w:multiLevelType w:val="multilevel"/>
    <w:tmpl w:val="F3885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54EB556"/>
    <w:multiLevelType w:val="multilevel"/>
    <w:tmpl w:val="5FBC13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61D5EE6"/>
    <w:multiLevelType w:val="multilevel"/>
    <w:tmpl w:val="1042FF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5B7E6B"/>
    <w:multiLevelType w:val="multilevel"/>
    <w:tmpl w:val="FA983C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6CAB917"/>
    <w:multiLevelType w:val="multilevel"/>
    <w:tmpl w:val="3DF67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7912F5"/>
    <w:multiLevelType w:val="multilevel"/>
    <w:tmpl w:val="D74C06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3B51E5A"/>
    <w:multiLevelType w:val="multilevel"/>
    <w:tmpl w:val="C33AFE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0814244"/>
    <w:multiLevelType w:val="hybridMultilevel"/>
    <w:tmpl w:val="BE2AF6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E03B18"/>
    <w:multiLevelType w:val="multilevel"/>
    <w:tmpl w:val="73C6EB2C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5" w15:restartNumberingAfterBreak="0">
    <w:nsid w:val="7A427CAA"/>
    <w:multiLevelType w:val="multilevel"/>
    <w:tmpl w:val="95045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544E"/>
    <w:multiLevelType w:val="multilevel"/>
    <w:tmpl w:val="737CD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20"/>
  </w:num>
  <w:num w:numId="10">
    <w:abstractNumId w:val="0"/>
  </w:num>
  <w:num w:numId="11">
    <w:abstractNumId w:val="5"/>
  </w:num>
  <w:num w:numId="12">
    <w:abstractNumId w:val="26"/>
  </w:num>
  <w:num w:numId="13">
    <w:abstractNumId w:val="9"/>
  </w:num>
  <w:num w:numId="14">
    <w:abstractNumId w:val="17"/>
  </w:num>
  <w:num w:numId="15">
    <w:abstractNumId w:val="15"/>
  </w:num>
  <w:num w:numId="16">
    <w:abstractNumId w:val="22"/>
  </w:num>
  <w:num w:numId="17">
    <w:abstractNumId w:val="21"/>
  </w:num>
  <w:num w:numId="18">
    <w:abstractNumId w:val="14"/>
  </w:num>
  <w:num w:numId="19">
    <w:abstractNumId w:val="25"/>
  </w:num>
  <w:num w:numId="20">
    <w:abstractNumId w:val="24"/>
  </w:num>
  <w:num w:numId="21">
    <w:abstractNumId w:val="6"/>
  </w:num>
  <w:num w:numId="22">
    <w:abstractNumId w:val="4"/>
  </w:num>
  <w:num w:numId="23">
    <w:abstractNumId w:val="3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353846"/>
    <w:docVar w:name="dms_carovy_kod_cj" w:val="34055/2020-MZE-11155"/>
    <w:docVar w:name="dms_cj" w:val="34055/2020-MZE-11155"/>
    <w:docVar w:name="dms_datum" w:val="25. 6. 2020"/>
    <w:docVar w:name="dms_datum_textem" w:val="25. června 2020"/>
    <w:docVar w:name="dms_datum_vzniku" w:val="25. 6. 2020 13:56:27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Rámcová smlouva na zajištění převozu archivních dokumentů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4A0FB5"/>
    <w:rsid w:val="0000664A"/>
    <w:rsid w:val="00036219"/>
    <w:rsid w:val="000834B6"/>
    <w:rsid w:val="000D5C7B"/>
    <w:rsid w:val="000F7D2A"/>
    <w:rsid w:val="00127352"/>
    <w:rsid w:val="00134267"/>
    <w:rsid w:val="00137F81"/>
    <w:rsid w:val="00155C73"/>
    <w:rsid w:val="00160809"/>
    <w:rsid w:val="00193488"/>
    <w:rsid w:val="001C1420"/>
    <w:rsid w:val="002B26A8"/>
    <w:rsid w:val="00316DEC"/>
    <w:rsid w:val="00317B31"/>
    <w:rsid w:val="00394984"/>
    <w:rsid w:val="003D62A0"/>
    <w:rsid w:val="004135F3"/>
    <w:rsid w:val="004326DD"/>
    <w:rsid w:val="00440B53"/>
    <w:rsid w:val="0045601A"/>
    <w:rsid w:val="004560AB"/>
    <w:rsid w:val="004939DD"/>
    <w:rsid w:val="00495E20"/>
    <w:rsid w:val="004A0FB5"/>
    <w:rsid w:val="004D7ABA"/>
    <w:rsid w:val="005A0AA7"/>
    <w:rsid w:val="006E297F"/>
    <w:rsid w:val="007C1F80"/>
    <w:rsid w:val="008912CB"/>
    <w:rsid w:val="008F7CBA"/>
    <w:rsid w:val="009A3C6F"/>
    <w:rsid w:val="00A4709A"/>
    <w:rsid w:val="00A526AD"/>
    <w:rsid w:val="00A64529"/>
    <w:rsid w:val="00A70DF6"/>
    <w:rsid w:val="00A8470A"/>
    <w:rsid w:val="00A8508F"/>
    <w:rsid w:val="00A92E96"/>
    <w:rsid w:val="00AB585B"/>
    <w:rsid w:val="00B4244B"/>
    <w:rsid w:val="00B4250D"/>
    <w:rsid w:val="00BC3116"/>
    <w:rsid w:val="00C05585"/>
    <w:rsid w:val="00C075C8"/>
    <w:rsid w:val="00CB0F87"/>
    <w:rsid w:val="00CB2C7A"/>
    <w:rsid w:val="00CB6833"/>
    <w:rsid w:val="00CC6644"/>
    <w:rsid w:val="00CE7568"/>
    <w:rsid w:val="00D21579"/>
    <w:rsid w:val="00D234E5"/>
    <w:rsid w:val="00E253A9"/>
    <w:rsid w:val="00F2354F"/>
    <w:rsid w:val="00F3427A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4B8649AF"/>
  <w15:docId w15:val="{AE29207C-928A-4AF3-95B5-35C003B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D234E5"/>
    <w:rPr>
      <w:color w:val="0000FF"/>
      <w:u w:val="single"/>
    </w:rPr>
  </w:style>
  <w:style w:type="paragraph" w:customStyle="1" w:styleId="Odstavecseseznamem1">
    <w:name w:val="Odstavec se seznamem1"/>
    <w:basedOn w:val="Normln"/>
    <w:qFormat/>
    <w:rsid w:val="00D234E5"/>
    <w:pPr>
      <w:ind w:left="720"/>
      <w:contextualSpacing/>
    </w:pPr>
  </w:style>
  <w:style w:type="paragraph" w:customStyle="1" w:styleId="4DNormln">
    <w:name w:val="4D Normální"/>
    <w:rsid w:val="00D234E5"/>
    <w:rPr>
      <w:rFonts w:ascii="Arial" w:eastAsia="Arial" w:hAnsi="Arial" w:cs="Tahoma"/>
      <w:lang w:eastAsia="cs-CZ"/>
    </w:rPr>
  </w:style>
  <w:style w:type="paragraph" w:styleId="Odstavecseseznamem">
    <w:name w:val="List Paragraph"/>
    <w:basedOn w:val="Normln"/>
    <w:uiPriority w:val="34"/>
    <w:qFormat/>
    <w:rsid w:val="00B424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3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C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C6F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C6F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rba@hrubymov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barborov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2999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Barborová Milena</cp:lastModifiedBy>
  <cp:revision>5</cp:revision>
  <cp:lastPrinted>2020-08-18T11:48:00Z</cp:lastPrinted>
  <dcterms:created xsi:type="dcterms:W3CDTF">2020-09-22T06:05:00Z</dcterms:created>
  <dcterms:modified xsi:type="dcterms:W3CDTF">2020-09-22T06:24:00Z</dcterms:modified>
</cp:coreProperties>
</file>