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E5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</w:t>
      </w:r>
    </w:p>
    <w:p w:rsidR="000B22E5" w:rsidRPr="000B7E63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E2A16">
        <w:rPr>
          <w:b/>
          <w:bCs/>
          <w:sz w:val="28"/>
          <w:szCs w:val="28"/>
        </w:rPr>
        <w:t>o ukončení smlouvy</w:t>
      </w:r>
      <w:r>
        <w:rPr>
          <w:b/>
          <w:bCs/>
          <w:sz w:val="28"/>
          <w:szCs w:val="28"/>
        </w:rPr>
        <w:t xml:space="preserve"> </w:t>
      </w:r>
    </w:p>
    <w:p w:rsidR="000B22E5" w:rsidRDefault="000B22E5" w:rsidP="000B22E5">
      <w:pPr>
        <w:pStyle w:val="Prosttext"/>
        <w:ind w:left="2832" w:firstLine="708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  </w:t>
      </w:r>
    </w:p>
    <w:p w:rsidR="000B22E5" w:rsidRDefault="000B22E5" w:rsidP="000B22E5">
      <w:pPr>
        <w:pStyle w:val="Prosttext"/>
        <w:rPr>
          <w:rFonts w:ascii="Times New Roman" w:eastAsia="MS Mincho" w:hAnsi="Times New Roman" w:cs="Times New Roman"/>
          <w:sz w:val="24"/>
        </w:rPr>
      </w:pPr>
    </w:p>
    <w:p w:rsidR="00A02834" w:rsidRDefault="00A02834" w:rsidP="00E93736">
      <w:pPr>
        <w:jc w:val="both"/>
      </w:pPr>
      <w:proofErr w:type="spellStart"/>
      <w:r>
        <w:rPr>
          <w:b/>
        </w:rPr>
        <w:t>Faster</w:t>
      </w:r>
      <w:proofErr w:type="spellEnd"/>
      <w:r>
        <w:rPr>
          <w:b/>
        </w:rPr>
        <w:t xml:space="preserve"> CZ spol. s.r.o.</w:t>
      </w:r>
    </w:p>
    <w:p w:rsidR="00A02834" w:rsidRDefault="00471BA1" w:rsidP="00E93736">
      <w:pPr>
        <w:jc w:val="both"/>
      </w:pPr>
      <w:r>
        <w:t xml:space="preserve">se sídlem </w:t>
      </w:r>
      <w:r w:rsidR="00A02834">
        <w:t>Jarní 1064/44g, Maloměřice, 614 00 Brno</w:t>
      </w:r>
    </w:p>
    <w:p w:rsidR="00A02834" w:rsidRDefault="00A02834" w:rsidP="00E93736">
      <w:pPr>
        <w:jc w:val="both"/>
      </w:pPr>
      <w:r>
        <w:t>zapsaná v obchodním rejstříku u Krajského soudu v Brně, oddíl C vložka 16631</w:t>
      </w:r>
    </w:p>
    <w:p w:rsidR="00471BA1" w:rsidRPr="00814F4A" w:rsidRDefault="00A02834" w:rsidP="00E93736">
      <w:pPr>
        <w:jc w:val="both"/>
      </w:pPr>
      <w:r>
        <w:t>z</w:t>
      </w:r>
      <w:r w:rsidR="00471BA1" w:rsidRPr="00814F4A">
        <w:t>astoupen</w:t>
      </w:r>
      <w:r>
        <w:t xml:space="preserve">á </w:t>
      </w:r>
      <w:proofErr w:type="spellStart"/>
      <w:r w:rsidR="009D03CC">
        <w:t>xxx</w:t>
      </w:r>
      <w:proofErr w:type="spellEnd"/>
      <w:r>
        <w:t>, na základě plné moci</w:t>
      </w:r>
    </w:p>
    <w:p w:rsidR="00A02834" w:rsidRDefault="000B22E5" w:rsidP="00E9373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</w:rPr>
        <w:t xml:space="preserve">IČ: </w:t>
      </w:r>
      <w:r w:rsidR="00A02834">
        <w:rPr>
          <w:rFonts w:ascii="Times New Roman" w:hAnsi="Times New Roman" w:cs="Times New Roman"/>
          <w:sz w:val="24"/>
          <w:szCs w:val="24"/>
        </w:rPr>
        <w:t>60722266</w:t>
      </w:r>
    </w:p>
    <w:p w:rsidR="000B22E5" w:rsidRDefault="000B22E5" w:rsidP="00E93736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ID datové schránky: </w:t>
      </w:r>
      <w:r w:rsidR="00A02834">
        <w:rPr>
          <w:rFonts w:ascii="Times New Roman" w:hAnsi="Times New Roman" w:cs="Times New Roman"/>
          <w:sz w:val="24"/>
          <w:szCs w:val="24"/>
        </w:rPr>
        <w:t>gyw5w8t</w:t>
      </w:r>
    </w:p>
    <w:p w:rsidR="00A02834" w:rsidRDefault="000B22E5" w:rsidP="00E9373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Bankovní spojení: </w:t>
      </w:r>
      <w:proofErr w:type="spellStart"/>
      <w:r w:rsidR="009D03C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E93736" w:rsidRDefault="00A02834" w:rsidP="00E93736">
      <w:pPr>
        <w:pStyle w:val="Prosttext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Oprávněn jednat ve věcech smluvní</w:t>
      </w:r>
      <w:r w:rsidR="00E9373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c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h: </w:t>
      </w:r>
      <w:proofErr w:type="spellStart"/>
      <w:r w:rsidR="009D03C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xxx</w:t>
      </w:r>
      <w:proofErr w:type="spellEnd"/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tel. </w:t>
      </w:r>
      <w:proofErr w:type="spellStart"/>
      <w:r w:rsidR="009D03C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xxx</w:t>
      </w:r>
      <w:proofErr w:type="spellEnd"/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e-mail:</w:t>
      </w:r>
      <w:r w:rsidR="00E9373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D03C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xxx</w:t>
      </w:r>
      <w:proofErr w:type="spellEnd"/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02834" w:rsidRDefault="00E93736" w:rsidP="00E93736">
      <w:pPr>
        <w:pStyle w:val="Prosttext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ve věcech </w:t>
      </w:r>
      <w:r w:rsidR="00A0283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technických: </w:t>
      </w:r>
      <w:proofErr w:type="spellStart"/>
      <w:r w:rsidR="009D03C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xxx</w:t>
      </w:r>
      <w:proofErr w:type="spellEnd"/>
      <w:r w:rsidR="00A0283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tel. </w:t>
      </w:r>
      <w:proofErr w:type="spellStart"/>
      <w:r w:rsidR="009D03C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xxx</w:t>
      </w:r>
      <w:proofErr w:type="spellEnd"/>
      <w:r w:rsidR="00A0283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e-mail: </w:t>
      </w:r>
      <w:proofErr w:type="spellStart"/>
      <w:r w:rsidR="009D03C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xxx</w:t>
      </w:r>
      <w:proofErr w:type="spellEnd"/>
    </w:p>
    <w:p w:rsidR="00E93736" w:rsidRPr="00A02834" w:rsidRDefault="00E93736" w:rsidP="00E93736">
      <w:pPr>
        <w:pStyle w:val="Prosttext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0FAF" w:rsidRDefault="00471BA1" w:rsidP="00E93736">
      <w:pPr>
        <w:jc w:val="both"/>
      </w:pPr>
      <w:r>
        <w:t xml:space="preserve"> </w:t>
      </w:r>
      <w:r w:rsidR="000B22E5">
        <w:t xml:space="preserve">(dále jen </w:t>
      </w:r>
      <w:r w:rsidR="000B22E5" w:rsidRPr="00796829">
        <w:t>„</w:t>
      </w:r>
      <w:proofErr w:type="spellStart"/>
      <w:r w:rsidR="00E93736">
        <w:t>Faster</w:t>
      </w:r>
      <w:proofErr w:type="spellEnd"/>
      <w:r w:rsidR="00E93736">
        <w:t xml:space="preserve"> CZ</w:t>
      </w:r>
      <w:r w:rsidR="000B22E5" w:rsidRPr="00F81A3C">
        <w:t>“)</w:t>
      </w:r>
    </w:p>
    <w:p w:rsidR="007B0FAF" w:rsidRDefault="007B0FAF" w:rsidP="000B22E5"/>
    <w:p w:rsidR="007B0FAF" w:rsidRDefault="007B0FAF" w:rsidP="000B22E5">
      <w:r>
        <w:t>a</w:t>
      </w:r>
    </w:p>
    <w:p w:rsidR="007B0FAF" w:rsidRPr="006F3FFE" w:rsidRDefault="007B0FAF" w:rsidP="000B22E5"/>
    <w:p w:rsidR="007B0FAF" w:rsidRPr="00DD139A" w:rsidRDefault="007B0FAF" w:rsidP="007B0FAF">
      <w:pPr>
        <w:pStyle w:val="Zkladntext"/>
        <w:jc w:val="left"/>
        <w:rPr>
          <w:b/>
          <w:color w:val="auto"/>
          <w:sz w:val="24"/>
          <w:szCs w:val="24"/>
        </w:rPr>
      </w:pPr>
      <w:r w:rsidRPr="00DD139A">
        <w:rPr>
          <w:b/>
          <w:color w:val="auto"/>
          <w:sz w:val="24"/>
          <w:szCs w:val="24"/>
        </w:rPr>
        <w:t xml:space="preserve">Armádní Servisní, příspěvková organizace       </w:t>
      </w:r>
    </w:p>
    <w:p w:rsidR="007B0FAF" w:rsidRPr="005A124C" w:rsidRDefault="007B0FAF" w:rsidP="007B0FAF">
      <w:pPr>
        <w:pStyle w:val="Zkladntext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</w:t>
      </w:r>
      <w:r w:rsidRPr="005A124C">
        <w:rPr>
          <w:color w:val="auto"/>
          <w:sz w:val="24"/>
          <w:szCs w:val="24"/>
        </w:rPr>
        <w:t xml:space="preserve">e sídlem Podbabská 1589/1, 160 00 Praha 6 – Dejvice </w:t>
      </w:r>
    </w:p>
    <w:p w:rsidR="007B0FAF" w:rsidRPr="005A124C" w:rsidRDefault="007B0FAF" w:rsidP="007B0FAF">
      <w:pPr>
        <w:pStyle w:val="Zkladntext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</w:t>
      </w:r>
      <w:r w:rsidRPr="005A124C">
        <w:rPr>
          <w:color w:val="auto"/>
          <w:sz w:val="24"/>
          <w:szCs w:val="24"/>
        </w:rPr>
        <w:t>apsaná v</w:t>
      </w:r>
      <w:r>
        <w:rPr>
          <w:color w:val="auto"/>
          <w:sz w:val="24"/>
          <w:szCs w:val="24"/>
        </w:rPr>
        <w:t xml:space="preserve"> obchodním rejstříku </w:t>
      </w:r>
      <w:r w:rsidRPr="005A124C">
        <w:rPr>
          <w:color w:val="auto"/>
          <w:sz w:val="24"/>
          <w:szCs w:val="24"/>
        </w:rPr>
        <w:t>u Městského soudu v Praze,</w:t>
      </w:r>
      <w:r>
        <w:rPr>
          <w:color w:val="auto"/>
          <w:sz w:val="24"/>
          <w:szCs w:val="24"/>
        </w:rPr>
        <w:t xml:space="preserve"> pod </w:t>
      </w:r>
      <w:r w:rsidRPr="005A124C">
        <w:rPr>
          <w:color w:val="auto"/>
          <w:sz w:val="24"/>
          <w:szCs w:val="24"/>
        </w:rPr>
        <w:t xml:space="preserve">spis. zn. </w:t>
      </w:r>
      <w:proofErr w:type="spellStart"/>
      <w:r w:rsidRPr="005A124C">
        <w:rPr>
          <w:color w:val="auto"/>
          <w:sz w:val="24"/>
          <w:szCs w:val="24"/>
        </w:rPr>
        <w:t>Pr</w:t>
      </w:r>
      <w:proofErr w:type="spellEnd"/>
      <w:r w:rsidRPr="005A124C">
        <w:rPr>
          <w:color w:val="auto"/>
          <w:sz w:val="24"/>
          <w:szCs w:val="24"/>
        </w:rPr>
        <w:t xml:space="preserve"> 1342  </w:t>
      </w:r>
    </w:p>
    <w:p w:rsidR="007B0FAF" w:rsidRDefault="007B0FAF" w:rsidP="007B0FAF">
      <w:pPr>
        <w:pStyle w:val="Zkladntext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</w:t>
      </w:r>
      <w:r w:rsidRPr="005A124C">
        <w:rPr>
          <w:color w:val="auto"/>
          <w:sz w:val="24"/>
          <w:szCs w:val="24"/>
        </w:rPr>
        <w:t>astoupená Ing. Martinem Lehkým, ředitelem</w:t>
      </w:r>
    </w:p>
    <w:p w:rsidR="007B0FAF" w:rsidRPr="005A124C" w:rsidRDefault="007B0FAF" w:rsidP="007B0FAF">
      <w:pPr>
        <w:pStyle w:val="Zkladntext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tel: </w:t>
      </w:r>
      <w:proofErr w:type="spellStart"/>
      <w:r w:rsidR="009D03CC">
        <w:rPr>
          <w:color w:val="auto"/>
          <w:sz w:val="24"/>
          <w:szCs w:val="24"/>
        </w:rPr>
        <w:t>xxx</w:t>
      </w:r>
      <w:proofErr w:type="spellEnd"/>
      <w:r>
        <w:rPr>
          <w:color w:val="auto"/>
          <w:sz w:val="24"/>
          <w:szCs w:val="24"/>
        </w:rPr>
        <w:t xml:space="preserve">, fax: </w:t>
      </w:r>
      <w:proofErr w:type="spellStart"/>
      <w:r w:rsidR="009D03CC">
        <w:rPr>
          <w:color w:val="auto"/>
          <w:sz w:val="24"/>
          <w:szCs w:val="24"/>
        </w:rPr>
        <w:t>xxx</w:t>
      </w:r>
      <w:proofErr w:type="spellEnd"/>
      <w:r>
        <w:rPr>
          <w:color w:val="auto"/>
          <w:sz w:val="24"/>
          <w:szCs w:val="24"/>
        </w:rPr>
        <w:t xml:space="preserve">, e-mail: </w:t>
      </w:r>
      <w:proofErr w:type="spellStart"/>
      <w:r w:rsidR="009D03CC">
        <w:rPr>
          <w:color w:val="auto"/>
          <w:sz w:val="24"/>
          <w:szCs w:val="24"/>
        </w:rPr>
        <w:t>xxx</w:t>
      </w:r>
      <w:proofErr w:type="spellEnd"/>
    </w:p>
    <w:p w:rsidR="007B0FAF" w:rsidRPr="005A124C" w:rsidRDefault="007B0FAF" w:rsidP="007B0FAF">
      <w:pPr>
        <w:pStyle w:val="Zkladntext"/>
        <w:tabs>
          <w:tab w:val="left" w:pos="2835"/>
        </w:tabs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IČ: 60460580, DIČ: CZ60460580</w:t>
      </w:r>
      <w:r w:rsidRPr="005A124C">
        <w:rPr>
          <w:color w:val="auto"/>
          <w:sz w:val="24"/>
          <w:szCs w:val="24"/>
        </w:rPr>
        <w:t xml:space="preserve"> </w:t>
      </w:r>
    </w:p>
    <w:p w:rsidR="009D03CC" w:rsidRDefault="007B0FAF" w:rsidP="007B0FAF">
      <w:pPr>
        <w:pStyle w:val="Zkladntext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ID datové schránky:</w:t>
      </w:r>
      <w:r w:rsidRPr="005A124C">
        <w:rPr>
          <w:color w:val="auto"/>
          <w:sz w:val="24"/>
          <w:szCs w:val="24"/>
        </w:rPr>
        <w:t xml:space="preserve"> dugmkm6                                                                                                                         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br/>
        <w:t>B</w:t>
      </w:r>
      <w:r w:rsidRPr="005A124C">
        <w:rPr>
          <w:color w:val="auto"/>
          <w:sz w:val="24"/>
          <w:szCs w:val="24"/>
        </w:rPr>
        <w:t xml:space="preserve">ankovní spojení: </w:t>
      </w:r>
      <w:proofErr w:type="spellStart"/>
      <w:r w:rsidR="009D03CC">
        <w:rPr>
          <w:color w:val="auto"/>
          <w:sz w:val="24"/>
          <w:szCs w:val="24"/>
        </w:rPr>
        <w:t>xxx</w:t>
      </w:r>
      <w:proofErr w:type="spellEnd"/>
      <w:r w:rsidRPr="005A124C">
        <w:rPr>
          <w:color w:val="auto"/>
          <w:sz w:val="24"/>
          <w:szCs w:val="24"/>
        </w:rPr>
        <w:t xml:space="preserve">                                                </w:t>
      </w:r>
      <w:r>
        <w:rPr>
          <w:color w:val="auto"/>
          <w:sz w:val="24"/>
          <w:szCs w:val="24"/>
        </w:rPr>
        <w:t xml:space="preserve">                               </w:t>
      </w:r>
    </w:p>
    <w:p w:rsidR="007B0FAF" w:rsidRDefault="007B0FAF" w:rsidP="007B0FAF">
      <w:pPr>
        <w:pStyle w:val="Zkladntext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</w:t>
      </w:r>
      <w:r w:rsidRPr="005A124C">
        <w:rPr>
          <w:color w:val="auto"/>
          <w:sz w:val="24"/>
          <w:szCs w:val="24"/>
        </w:rPr>
        <w:t>soba oprávněná jednat ve vě</w:t>
      </w:r>
      <w:r>
        <w:rPr>
          <w:color w:val="auto"/>
          <w:sz w:val="24"/>
          <w:szCs w:val="24"/>
        </w:rPr>
        <w:t xml:space="preserve">cech technických: </w:t>
      </w:r>
      <w:proofErr w:type="spellStart"/>
      <w:r w:rsidR="009D03CC">
        <w:rPr>
          <w:color w:val="auto"/>
          <w:sz w:val="24"/>
          <w:szCs w:val="24"/>
        </w:rPr>
        <w:t>xxx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 w:rsidR="009D03CC">
        <w:rPr>
          <w:color w:val="auto"/>
          <w:sz w:val="24"/>
          <w:szCs w:val="24"/>
        </w:rPr>
        <w:t>xxx</w:t>
      </w:r>
      <w:proofErr w:type="spellEnd"/>
      <w:r w:rsidR="00DC2BAD">
        <w:rPr>
          <w:color w:val="auto"/>
          <w:sz w:val="24"/>
          <w:szCs w:val="24"/>
        </w:rPr>
        <w:t xml:space="preserve">, e-mail: </w:t>
      </w:r>
      <w:proofErr w:type="spellStart"/>
      <w:r w:rsidR="009D03CC">
        <w:rPr>
          <w:color w:val="auto"/>
          <w:sz w:val="24"/>
          <w:szCs w:val="24"/>
        </w:rPr>
        <w:t>xxx</w:t>
      </w:r>
      <w:proofErr w:type="spellEnd"/>
    </w:p>
    <w:p w:rsidR="00DC2BAD" w:rsidRDefault="00DC2BAD" w:rsidP="007B0FAF">
      <w:pPr>
        <w:pStyle w:val="Zkladntext"/>
        <w:jc w:val="left"/>
        <w:rPr>
          <w:color w:val="auto"/>
          <w:sz w:val="24"/>
          <w:szCs w:val="24"/>
        </w:rPr>
      </w:pPr>
    </w:p>
    <w:p w:rsidR="007B0FAF" w:rsidRDefault="007B0FAF" w:rsidP="007B0FAF">
      <w:pPr>
        <w:pStyle w:val="Zkladntext"/>
        <w:jc w:val="left"/>
        <w:rPr>
          <w:rFonts w:eastAsia="MS Mincho"/>
          <w:bCs/>
          <w:sz w:val="24"/>
        </w:rPr>
      </w:pPr>
      <w:r>
        <w:rPr>
          <w:rFonts w:eastAsia="MS Mincho"/>
          <w:sz w:val="24"/>
        </w:rPr>
        <w:t>(</w:t>
      </w:r>
      <w:r w:rsidRPr="001D499D">
        <w:rPr>
          <w:rFonts w:eastAsia="MS Mincho"/>
          <w:bCs/>
          <w:sz w:val="24"/>
        </w:rPr>
        <w:t xml:space="preserve">dále </w:t>
      </w:r>
      <w:r>
        <w:rPr>
          <w:rFonts w:eastAsia="MS Mincho"/>
          <w:bCs/>
          <w:sz w:val="24"/>
        </w:rPr>
        <w:t>jen „AS-PO“</w:t>
      </w:r>
      <w:r w:rsidRPr="001D499D">
        <w:rPr>
          <w:rFonts w:eastAsia="MS Mincho"/>
          <w:bCs/>
          <w:sz w:val="24"/>
        </w:rPr>
        <w:t>)</w:t>
      </w:r>
    </w:p>
    <w:p w:rsidR="001079AA" w:rsidRPr="00F4416E" w:rsidRDefault="001079AA" w:rsidP="007B0FAF">
      <w:pPr>
        <w:pStyle w:val="Zkladntext"/>
        <w:jc w:val="left"/>
        <w:rPr>
          <w:color w:val="auto"/>
          <w:sz w:val="24"/>
          <w:szCs w:val="24"/>
        </w:rPr>
      </w:pPr>
      <w:r w:rsidRPr="005C2DF0">
        <w:rPr>
          <w:rFonts w:eastAsia="MS Mincho"/>
          <w:bCs/>
          <w:sz w:val="24"/>
        </w:rPr>
        <w:t>společně též „smluvní strany“</w:t>
      </w:r>
    </w:p>
    <w:p w:rsidR="000B22E5" w:rsidRDefault="000B22E5" w:rsidP="000B22E5"/>
    <w:p w:rsidR="000B22E5" w:rsidRPr="00F10CB5" w:rsidRDefault="000B22E5" w:rsidP="000B22E5">
      <w:pPr>
        <w:tabs>
          <w:tab w:val="left" w:pos="851"/>
        </w:tabs>
        <w:ind w:hanging="360"/>
      </w:pPr>
      <w:r>
        <w:t xml:space="preserve">      níže uvedeného dne, měsíce a roku uzavřely smluvní strany tuto dohodu o ukončení smlouvy o </w:t>
      </w:r>
      <w:r w:rsidR="00E93736">
        <w:t>poskytování telekomunikačních služeb</w:t>
      </w:r>
      <w:r>
        <w:t xml:space="preserve"> (dále jen “</w:t>
      </w:r>
      <w:r w:rsidRPr="00CE1D07">
        <w:t>dohoda</w:t>
      </w:r>
      <w:r>
        <w:t>“)</w:t>
      </w:r>
    </w:p>
    <w:p w:rsidR="000B22E5" w:rsidRPr="00403A88" w:rsidRDefault="000B22E5" w:rsidP="000B22E5">
      <w:pPr>
        <w:rPr>
          <w:b/>
          <w:bCs/>
        </w:rPr>
      </w:pPr>
      <w:r w:rsidRPr="00F10CB5">
        <w:t xml:space="preserve">                          </w:t>
      </w:r>
    </w:p>
    <w:p w:rsidR="000B22E5" w:rsidRDefault="000B22E5" w:rsidP="000B22E5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C2DF0">
        <w:rPr>
          <w:b/>
          <w:bCs/>
        </w:rPr>
        <w:t>I.</w:t>
      </w: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  <w:r w:rsidRPr="005C2DF0">
        <w:t xml:space="preserve">Dne </w:t>
      </w:r>
      <w:r w:rsidR="00E93736">
        <w:t>13</w:t>
      </w:r>
      <w:r w:rsidR="001079AA" w:rsidRPr="005C2DF0">
        <w:t xml:space="preserve">. </w:t>
      </w:r>
      <w:r w:rsidR="00E93736">
        <w:t>12</w:t>
      </w:r>
      <w:r w:rsidR="001079AA" w:rsidRPr="005C2DF0">
        <w:t xml:space="preserve">. 2019 byla mezi smluvními stranami uzavřena </w:t>
      </w:r>
      <w:r w:rsidRPr="005C2DF0">
        <w:t xml:space="preserve">„smlouva o </w:t>
      </w:r>
      <w:r w:rsidR="00E93736">
        <w:t>poskytování telekomunikačních služeb“</w:t>
      </w:r>
      <w:r w:rsidRPr="005C2DF0">
        <w:t xml:space="preserve"> (č. smlouvy dle evidence AS-PO </w:t>
      </w:r>
      <w:r w:rsidR="00E93736">
        <w:t>U-324-00/19</w:t>
      </w:r>
      <w:r w:rsidRPr="005C2DF0">
        <w:t>,</w:t>
      </w:r>
      <w:r w:rsidR="001079AA" w:rsidRPr="005C2DF0">
        <w:t xml:space="preserve"> </w:t>
      </w:r>
      <w:r w:rsidRPr="005C2DF0">
        <w:t xml:space="preserve">dále též jen „smlouva“). Doba trvání smlouvy byla dohodnuta na dobu </w:t>
      </w:r>
      <w:r w:rsidR="00E93736">
        <w:t>určitou, a to do 31. 12. 2020</w:t>
      </w:r>
      <w:r w:rsidRPr="005C2DF0">
        <w:t xml:space="preserve">. </w:t>
      </w:r>
    </w:p>
    <w:p w:rsidR="000B22E5" w:rsidRPr="005C2DF0" w:rsidRDefault="000B22E5" w:rsidP="000B22E5">
      <w:pPr>
        <w:widowControl w:val="0"/>
        <w:autoSpaceDE w:val="0"/>
        <w:autoSpaceDN w:val="0"/>
        <w:adjustRightInd w:val="0"/>
      </w:pPr>
      <w:r w:rsidRPr="005C2DF0">
        <w:tab/>
      </w: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C2DF0">
        <w:rPr>
          <w:b/>
          <w:bCs/>
        </w:rPr>
        <w:t>II.</w:t>
      </w: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  <w:r w:rsidRPr="00B452E6">
        <w:t>Smluvní strany po vzájemné dohodě ukončují smlouvu citovanou v předchozím článku</w:t>
      </w:r>
      <w:r w:rsidR="00E36D6A" w:rsidRPr="00B452E6">
        <w:t xml:space="preserve"> této dohody</w:t>
      </w:r>
      <w:r w:rsidRPr="00B452E6">
        <w:t xml:space="preserve"> ke dn</w:t>
      </w:r>
      <w:r w:rsidR="00000527" w:rsidRPr="00B452E6">
        <w:t xml:space="preserve">i </w:t>
      </w:r>
      <w:r w:rsidR="0063029C" w:rsidRPr="00B452E6">
        <w:t>3</w:t>
      </w:r>
      <w:r w:rsidR="00E93736" w:rsidRPr="00B452E6">
        <w:t>0</w:t>
      </w:r>
      <w:r w:rsidR="00000527" w:rsidRPr="00B452E6">
        <w:t xml:space="preserve">. </w:t>
      </w:r>
      <w:r w:rsidR="00E93736" w:rsidRPr="00B452E6">
        <w:t>9</w:t>
      </w:r>
      <w:r w:rsidR="00000527" w:rsidRPr="00B452E6">
        <w:t>. 2020</w:t>
      </w:r>
      <w:r w:rsidR="00E36D6A" w:rsidRPr="00B452E6">
        <w:t xml:space="preserve">, k </w:t>
      </w:r>
      <w:r w:rsidR="001079AA" w:rsidRPr="00B452E6">
        <w:t>tomuto dni dojde</w:t>
      </w:r>
      <w:r w:rsidRPr="00B452E6">
        <w:t xml:space="preserve"> k ukončení </w:t>
      </w:r>
      <w:r w:rsidR="00E93736" w:rsidRPr="00B452E6">
        <w:t xml:space="preserve">poskytování telekomunikačních služeb </w:t>
      </w:r>
      <w:r w:rsidRPr="00B452E6">
        <w:t>ve prospěch AS-PO.</w:t>
      </w:r>
      <w:r w:rsidRPr="005C2DF0">
        <w:t xml:space="preserve">  </w:t>
      </w: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C2DF0">
        <w:rPr>
          <w:b/>
        </w:rPr>
        <w:t>III.</w:t>
      </w: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</w:p>
    <w:p w:rsidR="000B22E5" w:rsidRPr="005C2DF0" w:rsidRDefault="00E36D6A" w:rsidP="000B22E5">
      <w:pPr>
        <w:widowControl w:val="0"/>
        <w:autoSpaceDE w:val="0"/>
        <w:autoSpaceDN w:val="0"/>
        <w:adjustRightInd w:val="0"/>
        <w:jc w:val="both"/>
      </w:pPr>
      <w:r w:rsidRPr="00B452E6">
        <w:lastRenderedPageBreak/>
        <w:t xml:space="preserve">V souladu s ujednáním čl. VI. a VII. smlouvy bude společností </w:t>
      </w:r>
      <w:proofErr w:type="spellStart"/>
      <w:r w:rsidRPr="00B452E6">
        <w:t>Faster</w:t>
      </w:r>
      <w:proofErr w:type="spellEnd"/>
      <w:r w:rsidRPr="00B452E6">
        <w:t xml:space="preserve"> CZ vystaven daňový doklad na úhradu paušální platby do dne ukončení smlouvy, se splatností dle smluvních ujednání. </w:t>
      </w:r>
      <w:r w:rsidR="000B22E5" w:rsidRPr="00B452E6">
        <w:t xml:space="preserve"> </w:t>
      </w:r>
      <w:r w:rsidRPr="00B452E6">
        <w:t>Vystavením daňového dokladu a jeho úhradou budou závazky smluvních stran vyrovnány.</w:t>
      </w:r>
      <w:r>
        <w:t xml:space="preserve"> </w:t>
      </w: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C2DF0">
        <w:rPr>
          <w:b/>
          <w:bCs/>
        </w:rPr>
        <w:t>IV.</w:t>
      </w: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  <w:r w:rsidRPr="005C2DF0">
        <w:t>Obě smluvní strany shodně prohlašují, že tato dohoda je souhlasným, svobodným a vážným projevem jejich skutečné vůle, že ji neuzavřely v tísni nebo za nápadně nevýhodných podmínek a že s obsahem této smlouvy souhlasí, což potvrzují svými podpisy.</w:t>
      </w: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  <w:r w:rsidRPr="005C2DF0">
        <w:t>Tato dohoda se vyhotovuje ve dvou stejnopisech, po jednom pro každou smluvní stranu.</w:t>
      </w: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  <w:r w:rsidRPr="005C2DF0">
        <w:t xml:space="preserve"> </w:t>
      </w:r>
    </w:p>
    <w:p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  <w:r w:rsidRPr="005C2DF0">
        <w:t>Práva a povinnosti touto dohodou výslovně neupravená se řídí příslušnými ustanoveními občanského zákoníku.</w:t>
      </w:r>
    </w:p>
    <w:p w:rsidR="000B22E5" w:rsidRPr="005C2DF0" w:rsidRDefault="000B22E5" w:rsidP="000B22E5">
      <w:pPr>
        <w:widowControl w:val="0"/>
        <w:autoSpaceDE w:val="0"/>
        <w:autoSpaceDN w:val="0"/>
        <w:adjustRightInd w:val="0"/>
      </w:pPr>
    </w:p>
    <w:p w:rsidR="000B22E5" w:rsidRPr="005C2DF0" w:rsidRDefault="000B22E5" w:rsidP="000B22E5">
      <w:pPr>
        <w:pStyle w:val="Zkladntext"/>
        <w:ind w:left="720"/>
        <w:rPr>
          <w:color w:val="auto"/>
          <w:sz w:val="24"/>
          <w:szCs w:val="24"/>
        </w:rPr>
      </w:pPr>
    </w:p>
    <w:p w:rsidR="000B22E5" w:rsidRPr="005C2DF0" w:rsidRDefault="000B22E5" w:rsidP="000B22E5">
      <w:pPr>
        <w:tabs>
          <w:tab w:val="center" w:pos="3969"/>
        </w:tabs>
        <w:autoSpaceDE w:val="0"/>
        <w:autoSpaceDN w:val="0"/>
        <w:adjustRightInd w:val="0"/>
        <w:spacing w:line="220" w:lineRule="atLeast"/>
      </w:pPr>
      <w:r w:rsidRPr="005C2DF0">
        <w:t>V </w:t>
      </w:r>
      <w:r w:rsidR="002E51F3">
        <w:t>Brně</w:t>
      </w:r>
      <w:r w:rsidRPr="005C2DF0">
        <w:t xml:space="preserve"> </w:t>
      </w:r>
      <w:proofErr w:type="gramStart"/>
      <w:r w:rsidRPr="005C2DF0">
        <w:t>dne:…</w:t>
      </w:r>
      <w:proofErr w:type="gramEnd"/>
      <w:r w:rsidRPr="005C2DF0">
        <w:t>…………..</w:t>
      </w:r>
      <w:r w:rsidRPr="005C2DF0">
        <w:tab/>
      </w:r>
      <w:r w:rsidRPr="005C2DF0">
        <w:tab/>
      </w:r>
      <w:r w:rsidRPr="005C2DF0">
        <w:tab/>
        <w:t>V </w:t>
      </w:r>
      <w:r w:rsidR="007B0FAF" w:rsidRPr="005C2DF0">
        <w:t>Praze</w:t>
      </w:r>
      <w:r w:rsidRPr="005C2DF0">
        <w:t xml:space="preserve"> </w:t>
      </w:r>
      <w:proofErr w:type="gramStart"/>
      <w:r w:rsidRPr="005C2DF0">
        <w:t>dne:…</w:t>
      </w:r>
      <w:proofErr w:type="gramEnd"/>
      <w:r w:rsidRPr="005C2DF0">
        <w:t xml:space="preserve">………………… </w:t>
      </w:r>
    </w:p>
    <w:p w:rsidR="000B22E5" w:rsidRPr="005C2DF0" w:rsidRDefault="000B22E5" w:rsidP="000B22E5">
      <w:pPr>
        <w:tabs>
          <w:tab w:val="center" w:pos="3969"/>
        </w:tabs>
        <w:autoSpaceDE w:val="0"/>
        <w:autoSpaceDN w:val="0"/>
        <w:adjustRightInd w:val="0"/>
        <w:spacing w:line="220" w:lineRule="atLeast"/>
      </w:pPr>
    </w:p>
    <w:p w:rsidR="000B22E5" w:rsidRPr="005C2DF0" w:rsidRDefault="000B22E5" w:rsidP="000B22E5">
      <w:pPr>
        <w:tabs>
          <w:tab w:val="center" w:pos="3969"/>
        </w:tabs>
        <w:autoSpaceDE w:val="0"/>
        <w:autoSpaceDN w:val="0"/>
        <w:adjustRightInd w:val="0"/>
        <w:spacing w:line="220" w:lineRule="atLeast"/>
      </w:pPr>
    </w:p>
    <w:p w:rsidR="000B22E5" w:rsidRPr="005C2DF0" w:rsidRDefault="000B22E5" w:rsidP="000B22E5">
      <w:pPr>
        <w:tabs>
          <w:tab w:val="center" w:pos="3969"/>
        </w:tabs>
        <w:autoSpaceDE w:val="0"/>
        <w:autoSpaceDN w:val="0"/>
        <w:adjustRightInd w:val="0"/>
        <w:spacing w:line="220" w:lineRule="atLeast"/>
      </w:pPr>
    </w:p>
    <w:p w:rsidR="000B22E5" w:rsidRPr="005C2DF0" w:rsidRDefault="000B22E5" w:rsidP="000B22E5">
      <w:pPr>
        <w:tabs>
          <w:tab w:val="center" w:pos="1304"/>
          <w:tab w:val="center" w:pos="4422"/>
        </w:tabs>
        <w:autoSpaceDE w:val="0"/>
        <w:autoSpaceDN w:val="0"/>
        <w:adjustRightInd w:val="0"/>
        <w:spacing w:line="220" w:lineRule="atLeast"/>
        <w:jc w:val="both"/>
      </w:pPr>
      <w:r w:rsidRPr="005C2DF0">
        <w:tab/>
        <w:t>………………………………………..</w:t>
      </w:r>
      <w:r w:rsidRPr="005C2DF0">
        <w:tab/>
      </w:r>
      <w:r w:rsidRPr="005C2DF0">
        <w:tab/>
        <w:t xml:space="preserve">……………………………………..       </w:t>
      </w:r>
    </w:p>
    <w:p w:rsidR="000B22E5" w:rsidRPr="005C2DF0" w:rsidRDefault="000B22E5" w:rsidP="000B22E5">
      <w:r w:rsidRPr="005C2DF0">
        <w:rPr>
          <w:sz w:val="20"/>
          <w:szCs w:val="20"/>
        </w:rPr>
        <w:t xml:space="preserve">               </w:t>
      </w:r>
    </w:p>
    <w:tbl>
      <w:tblPr>
        <w:tblW w:w="10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64"/>
        <w:gridCol w:w="4419"/>
      </w:tblGrid>
      <w:tr w:rsidR="007B0FAF" w:rsidRPr="00B210E7" w:rsidTr="00077665">
        <w:trPr>
          <w:trHeight w:val="564"/>
        </w:trPr>
        <w:tc>
          <w:tcPr>
            <w:tcW w:w="5457" w:type="dxa"/>
          </w:tcPr>
          <w:p w:rsidR="007B0FAF" w:rsidRPr="005C2DF0" w:rsidRDefault="007B0FAF" w:rsidP="00077665">
            <w:pPr>
              <w:rPr>
                <w:sz w:val="22"/>
                <w:szCs w:val="22"/>
              </w:rPr>
            </w:pPr>
            <w:r w:rsidRPr="005C2DF0">
              <w:rPr>
                <w:sz w:val="22"/>
                <w:szCs w:val="22"/>
              </w:rPr>
              <w:t xml:space="preserve">za </w:t>
            </w:r>
            <w:proofErr w:type="spellStart"/>
            <w:r w:rsidR="002E51F3">
              <w:rPr>
                <w:sz w:val="22"/>
                <w:szCs w:val="22"/>
              </w:rPr>
              <w:t>Faster</w:t>
            </w:r>
            <w:proofErr w:type="spellEnd"/>
            <w:r w:rsidR="002E51F3">
              <w:rPr>
                <w:sz w:val="22"/>
                <w:szCs w:val="22"/>
              </w:rPr>
              <w:t xml:space="preserve"> CZ</w:t>
            </w:r>
            <w:r w:rsidRPr="005C2DF0">
              <w:rPr>
                <w:sz w:val="22"/>
                <w:szCs w:val="22"/>
              </w:rPr>
              <w:t>:</w:t>
            </w:r>
          </w:p>
          <w:p w:rsidR="007B0FAF" w:rsidRPr="005C2DF0" w:rsidRDefault="007B0FAF" w:rsidP="00077665">
            <w:pPr>
              <w:rPr>
                <w:b/>
                <w:sz w:val="22"/>
                <w:szCs w:val="22"/>
              </w:rPr>
            </w:pPr>
          </w:p>
          <w:p w:rsidR="007B0FAF" w:rsidRPr="005C2DF0" w:rsidRDefault="009D03CC" w:rsidP="000776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7B0FAF" w:rsidRPr="005C2DF0" w:rsidRDefault="002E51F3" w:rsidP="0007766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Faster</w:t>
            </w:r>
            <w:proofErr w:type="spellEnd"/>
            <w:r>
              <w:rPr>
                <w:sz w:val="22"/>
                <w:szCs w:val="22"/>
              </w:rPr>
              <w:t xml:space="preserve"> CZ spol. s.r.o.</w:t>
            </w:r>
          </w:p>
        </w:tc>
        <w:tc>
          <w:tcPr>
            <w:tcW w:w="164" w:type="dxa"/>
          </w:tcPr>
          <w:p w:rsidR="007B0FAF" w:rsidRPr="005C2DF0" w:rsidRDefault="007B0FAF" w:rsidP="00077665">
            <w:pPr>
              <w:rPr>
                <w:b/>
                <w:sz w:val="22"/>
                <w:szCs w:val="22"/>
              </w:rPr>
            </w:pPr>
          </w:p>
        </w:tc>
        <w:tc>
          <w:tcPr>
            <w:tcW w:w="4419" w:type="dxa"/>
          </w:tcPr>
          <w:p w:rsidR="007B0FAF" w:rsidRPr="005C2DF0" w:rsidRDefault="007B0FAF" w:rsidP="00077665">
            <w:pPr>
              <w:rPr>
                <w:sz w:val="22"/>
                <w:szCs w:val="22"/>
              </w:rPr>
            </w:pPr>
            <w:r w:rsidRPr="005C2DF0">
              <w:rPr>
                <w:sz w:val="22"/>
                <w:szCs w:val="22"/>
              </w:rPr>
              <w:t>za AS-PO:</w:t>
            </w:r>
          </w:p>
          <w:p w:rsidR="007B0FAF" w:rsidRPr="005C2DF0" w:rsidRDefault="007B0FAF" w:rsidP="00077665">
            <w:pPr>
              <w:rPr>
                <w:sz w:val="22"/>
                <w:szCs w:val="22"/>
              </w:rPr>
            </w:pPr>
          </w:p>
          <w:p w:rsidR="007B0FAF" w:rsidRPr="005C2DF0" w:rsidRDefault="007B0FAF" w:rsidP="00077665">
            <w:pPr>
              <w:rPr>
                <w:sz w:val="22"/>
                <w:szCs w:val="22"/>
              </w:rPr>
            </w:pPr>
            <w:r w:rsidRPr="005C2DF0">
              <w:rPr>
                <w:b/>
                <w:sz w:val="22"/>
                <w:szCs w:val="22"/>
              </w:rPr>
              <w:t xml:space="preserve">Ing. Martin Lehký, </w:t>
            </w:r>
            <w:r w:rsidRPr="005C2DF0">
              <w:rPr>
                <w:sz w:val="22"/>
                <w:szCs w:val="22"/>
              </w:rPr>
              <w:t>ředitel</w:t>
            </w:r>
          </w:p>
          <w:p w:rsidR="007B0FAF" w:rsidRPr="00B210E7" w:rsidRDefault="007B0FAF" w:rsidP="00077665">
            <w:pPr>
              <w:rPr>
                <w:sz w:val="22"/>
                <w:szCs w:val="22"/>
              </w:rPr>
            </w:pPr>
            <w:r w:rsidRPr="005C2DF0">
              <w:rPr>
                <w:iCs/>
                <w:sz w:val="22"/>
                <w:szCs w:val="22"/>
              </w:rPr>
              <w:t>Armádní Servisní, příspěvkové organizace</w:t>
            </w:r>
          </w:p>
        </w:tc>
      </w:tr>
    </w:tbl>
    <w:p w:rsidR="006F05D5" w:rsidRDefault="006F05D5" w:rsidP="006F05D5">
      <w:pPr>
        <w:pStyle w:val="Bezmezer"/>
      </w:pPr>
    </w:p>
    <w:sectPr w:rsidR="006F05D5" w:rsidSect="00FF02FC">
      <w:headerReference w:type="default" r:id="rId6"/>
      <w:footerReference w:type="default" r:id="rId7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623" w:rsidRDefault="00A86623">
      <w:r>
        <w:separator/>
      </w:r>
    </w:p>
  </w:endnote>
  <w:endnote w:type="continuationSeparator" w:id="0">
    <w:p w:rsidR="00A86623" w:rsidRDefault="00A8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1674703"/>
      <w:docPartObj>
        <w:docPartGallery w:val="Page Numbers (Bottom of Page)"/>
        <w:docPartUnique/>
      </w:docPartObj>
    </w:sdtPr>
    <w:sdtEndPr/>
    <w:sdtContent>
      <w:p w:rsidR="009160E8" w:rsidRDefault="007B0FA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D6A">
          <w:rPr>
            <w:noProof/>
          </w:rPr>
          <w:t>2</w:t>
        </w:r>
        <w:r>
          <w:fldChar w:fldCharType="end"/>
        </w:r>
      </w:p>
    </w:sdtContent>
  </w:sdt>
  <w:p w:rsidR="009160E8" w:rsidRDefault="00A866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623" w:rsidRDefault="00A86623">
      <w:r>
        <w:separator/>
      </w:r>
    </w:p>
  </w:footnote>
  <w:footnote w:type="continuationSeparator" w:id="0">
    <w:p w:rsidR="00A86623" w:rsidRDefault="00A8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53982"/>
      <w:docPartObj>
        <w:docPartGallery w:val="Page Numbers (Top of Page)"/>
        <w:docPartUnique/>
      </w:docPartObj>
    </w:sdtPr>
    <w:sdtEndPr>
      <w:rPr>
        <w:b/>
      </w:rPr>
    </w:sdtEndPr>
    <w:sdtContent>
      <w:p w:rsidR="007A1345" w:rsidRPr="00E6650A" w:rsidRDefault="007B0FAF" w:rsidP="00E6650A">
        <w:pPr>
          <w:pStyle w:val="Zhlav"/>
          <w:ind w:left="1836"/>
          <w:rPr>
            <w:b/>
          </w:rPr>
        </w:pPr>
        <w:r w:rsidRPr="00E6650A">
          <w:rPr>
            <w:b/>
          </w:rPr>
          <w:t xml:space="preserve">                </w:t>
        </w:r>
        <w:r>
          <w:rPr>
            <w:b/>
          </w:rPr>
          <w:t xml:space="preserve">                               </w:t>
        </w:r>
        <w:r>
          <w:rPr>
            <w:b/>
          </w:rPr>
          <w:tab/>
        </w:r>
      </w:p>
    </w:sdtContent>
  </w:sdt>
  <w:p w:rsidR="007A1345" w:rsidRDefault="00A866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E5"/>
    <w:rsid w:val="00000527"/>
    <w:rsid w:val="000B22E5"/>
    <w:rsid w:val="001079AA"/>
    <w:rsid w:val="002E51F3"/>
    <w:rsid w:val="00321223"/>
    <w:rsid w:val="003440F3"/>
    <w:rsid w:val="00471BA1"/>
    <w:rsid w:val="00495A72"/>
    <w:rsid w:val="005C2DF0"/>
    <w:rsid w:val="0063029C"/>
    <w:rsid w:val="006F05D5"/>
    <w:rsid w:val="007B0FAF"/>
    <w:rsid w:val="007B3E86"/>
    <w:rsid w:val="007F31AF"/>
    <w:rsid w:val="00877B75"/>
    <w:rsid w:val="009D03CC"/>
    <w:rsid w:val="00A02834"/>
    <w:rsid w:val="00A65D7E"/>
    <w:rsid w:val="00A86623"/>
    <w:rsid w:val="00B452E6"/>
    <w:rsid w:val="00C26755"/>
    <w:rsid w:val="00DC2BAD"/>
    <w:rsid w:val="00E36D6A"/>
    <w:rsid w:val="00E75B62"/>
    <w:rsid w:val="00E81FDB"/>
    <w:rsid w:val="00E93736"/>
    <w:rsid w:val="00F1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1579"/>
  <w15:docId w15:val="{5BC46A47-A87C-489B-B32E-84251D68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05D5"/>
    <w:pPr>
      <w:spacing w:after="0" w:line="240" w:lineRule="auto"/>
    </w:pPr>
  </w:style>
  <w:style w:type="paragraph" w:styleId="Prosttext">
    <w:name w:val="Plain Text"/>
    <w:basedOn w:val="Normln"/>
    <w:link w:val="ProsttextChar"/>
    <w:rsid w:val="000B22E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0B22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2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2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22E5"/>
    <w:rPr>
      <w:color w:val="0000FF"/>
      <w:u w:val="single"/>
    </w:rPr>
  </w:style>
  <w:style w:type="paragraph" w:styleId="Zkladntext">
    <w:name w:val="Body Text"/>
    <w:basedOn w:val="Normln"/>
    <w:link w:val="ZkladntextChar"/>
    <w:rsid w:val="000B22E5"/>
    <w:pPr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0B22E5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B22E5"/>
    <w:rPr>
      <w:b/>
      <w:bCs/>
    </w:rPr>
  </w:style>
  <w:style w:type="character" w:customStyle="1" w:styleId="phone">
    <w:name w:val="phone"/>
    <w:basedOn w:val="Standardnpsmoodstavce"/>
    <w:rsid w:val="000B22E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SIRUCKOVA Karolina</dc:creator>
  <cp:lastModifiedBy>BRIGANTOVA Helena</cp:lastModifiedBy>
  <cp:revision>3</cp:revision>
  <dcterms:created xsi:type="dcterms:W3CDTF">2020-08-31T08:04:00Z</dcterms:created>
  <dcterms:modified xsi:type="dcterms:W3CDTF">2020-09-15T12:15:00Z</dcterms:modified>
</cp:coreProperties>
</file>