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26"/>
      </w:tblGrid>
      <w:tr w:rsidR="008E302D" w:rsidRPr="00B93854" w:rsidTr="00C33902">
        <w:tc>
          <w:tcPr>
            <w:tcW w:w="2552" w:type="dxa"/>
          </w:tcPr>
          <w:p w:rsidR="008E302D" w:rsidRPr="00B93854" w:rsidRDefault="008E302D" w:rsidP="00C33902">
            <w:pPr>
              <w:spacing w:after="0" w:line="240" w:lineRule="auto"/>
              <w:jc w:val="both"/>
              <w:rPr>
                <w:rFonts w:eastAsia="Times New Roman"/>
                <w:sz w:val="20"/>
                <w:szCs w:val="20"/>
                <w:lang w:eastAsia="cs-CZ"/>
              </w:rPr>
            </w:pPr>
            <w:r w:rsidRPr="00B93854">
              <w:rPr>
                <w:rFonts w:eastAsia="Times New Roman"/>
                <w:sz w:val="20"/>
                <w:szCs w:val="20"/>
                <w:lang w:eastAsia="cs-CZ"/>
              </w:rPr>
              <w:t>Společnost:</w:t>
            </w:r>
          </w:p>
        </w:tc>
        <w:tc>
          <w:tcPr>
            <w:tcW w:w="6626" w:type="dxa"/>
          </w:tcPr>
          <w:p w:rsidR="008E302D" w:rsidRPr="00B93854" w:rsidRDefault="00B56711" w:rsidP="00C33902">
            <w:pPr>
              <w:spacing w:after="0" w:line="240" w:lineRule="auto"/>
              <w:jc w:val="both"/>
              <w:rPr>
                <w:rFonts w:eastAsia="Times New Roman"/>
                <w:b/>
                <w:sz w:val="20"/>
                <w:szCs w:val="20"/>
                <w:lang w:eastAsia="cs-CZ"/>
              </w:rPr>
            </w:pPr>
            <w:r>
              <w:rPr>
                <w:rFonts w:eastAsia="Times New Roman"/>
                <w:b/>
                <w:sz w:val="20"/>
                <w:szCs w:val="20"/>
                <w:lang w:eastAsia="cs-CZ"/>
              </w:rPr>
              <w:t>CMI s.r.o.</w:t>
            </w:r>
          </w:p>
        </w:tc>
      </w:tr>
      <w:tr w:rsidR="008E302D" w:rsidRPr="00B93854" w:rsidTr="00C33902">
        <w:tc>
          <w:tcPr>
            <w:tcW w:w="2552" w:type="dxa"/>
          </w:tcPr>
          <w:p w:rsidR="008E302D" w:rsidRPr="00B93854" w:rsidRDefault="008E302D" w:rsidP="00C33902">
            <w:pPr>
              <w:spacing w:after="0" w:line="240" w:lineRule="auto"/>
              <w:jc w:val="both"/>
              <w:rPr>
                <w:rFonts w:eastAsia="Times New Roman"/>
                <w:sz w:val="20"/>
                <w:szCs w:val="20"/>
                <w:lang w:eastAsia="cs-CZ"/>
              </w:rPr>
            </w:pPr>
            <w:r w:rsidRPr="00B93854">
              <w:rPr>
                <w:rFonts w:eastAsia="Times New Roman"/>
                <w:sz w:val="20"/>
                <w:szCs w:val="20"/>
                <w:lang w:eastAsia="cs-CZ"/>
              </w:rPr>
              <w:t>IČO:</w:t>
            </w:r>
          </w:p>
        </w:tc>
        <w:tc>
          <w:tcPr>
            <w:tcW w:w="6626" w:type="dxa"/>
          </w:tcPr>
          <w:p w:rsidR="008E302D" w:rsidRPr="00B93854" w:rsidRDefault="00B56711" w:rsidP="00C33902">
            <w:pPr>
              <w:spacing w:after="0" w:line="240" w:lineRule="auto"/>
              <w:jc w:val="both"/>
              <w:rPr>
                <w:rFonts w:eastAsia="Times New Roman"/>
                <w:sz w:val="20"/>
                <w:szCs w:val="20"/>
                <w:lang w:eastAsia="cs-CZ"/>
              </w:rPr>
            </w:pPr>
            <w:r>
              <w:rPr>
                <w:rFonts w:eastAsia="Times New Roman"/>
                <w:sz w:val="20"/>
                <w:szCs w:val="20"/>
                <w:lang w:eastAsia="cs-CZ"/>
              </w:rPr>
              <w:t>47117320</w:t>
            </w:r>
          </w:p>
        </w:tc>
      </w:tr>
      <w:tr w:rsidR="008E302D" w:rsidRPr="00B93854" w:rsidTr="00C33902">
        <w:tc>
          <w:tcPr>
            <w:tcW w:w="2552" w:type="dxa"/>
          </w:tcPr>
          <w:p w:rsidR="008E302D" w:rsidRPr="00B93854" w:rsidRDefault="008E302D" w:rsidP="00C33902">
            <w:pPr>
              <w:spacing w:after="0" w:line="240" w:lineRule="auto"/>
              <w:jc w:val="both"/>
              <w:rPr>
                <w:rFonts w:eastAsia="Times New Roman"/>
                <w:sz w:val="20"/>
                <w:szCs w:val="20"/>
                <w:lang w:eastAsia="cs-CZ"/>
              </w:rPr>
            </w:pPr>
            <w:r w:rsidRPr="00B93854">
              <w:rPr>
                <w:rFonts w:eastAsia="Times New Roman"/>
                <w:sz w:val="20"/>
                <w:szCs w:val="20"/>
                <w:lang w:eastAsia="cs-CZ"/>
              </w:rPr>
              <w:t>DIČ:</w:t>
            </w:r>
          </w:p>
        </w:tc>
        <w:tc>
          <w:tcPr>
            <w:tcW w:w="6626" w:type="dxa"/>
          </w:tcPr>
          <w:p w:rsidR="008E302D" w:rsidRPr="00B93854" w:rsidRDefault="00B56711" w:rsidP="00C33902">
            <w:pPr>
              <w:spacing w:after="0" w:line="240" w:lineRule="auto"/>
              <w:jc w:val="both"/>
              <w:rPr>
                <w:rFonts w:eastAsia="Times New Roman"/>
                <w:sz w:val="20"/>
                <w:szCs w:val="20"/>
                <w:lang w:eastAsia="cs-CZ"/>
              </w:rPr>
            </w:pPr>
            <w:r>
              <w:rPr>
                <w:rFonts w:eastAsia="Times New Roman"/>
                <w:sz w:val="20"/>
                <w:szCs w:val="20"/>
                <w:lang w:eastAsia="cs-CZ"/>
              </w:rPr>
              <w:t>CZ47117320</w:t>
            </w:r>
          </w:p>
        </w:tc>
      </w:tr>
      <w:tr w:rsidR="008E302D" w:rsidRPr="00B93854" w:rsidTr="00C33902">
        <w:tc>
          <w:tcPr>
            <w:tcW w:w="2552" w:type="dxa"/>
          </w:tcPr>
          <w:p w:rsidR="008E302D" w:rsidRPr="00B93854" w:rsidRDefault="008E302D" w:rsidP="00C33902">
            <w:pPr>
              <w:spacing w:after="0" w:line="240" w:lineRule="auto"/>
              <w:jc w:val="both"/>
              <w:rPr>
                <w:rFonts w:eastAsia="Times New Roman"/>
                <w:sz w:val="20"/>
                <w:szCs w:val="20"/>
                <w:lang w:eastAsia="cs-CZ"/>
              </w:rPr>
            </w:pPr>
            <w:r w:rsidRPr="00B93854">
              <w:rPr>
                <w:rFonts w:eastAsia="Times New Roman"/>
                <w:sz w:val="20"/>
                <w:szCs w:val="20"/>
                <w:lang w:eastAsia="cs-CZ"/>
              </w:rPr>
              <w:t>Se sídlem:</w:t>
            </w:r>
          </w:p>
        </w:tc>
        <w:tc>
          <w:tcPr>
            <w:tcW w:w="6626" w:type="dxa"/>
          </w:tcPr>
          <w:p w:rsidR="008E302D" w:rsidRPr="00B93854" w:rsidRDefault="00B56711" w:rsidP="00C33902">
            <w:pPr>
              <w:spacing w:after="0" w:line="240" w:lineRule="auto"/>
              <w:jc w:val="both"/>
              <w:rPr>
                <w:rFonts w:eastAsia="Times New Roman"/>
                <w:sz w:val="20"/>
                <w:szCs w:val="20"/>
                <w:lang w:eastAsia="cs-CZ"/>
              </w:rPr>
            </w:pPr>
            <w:r>
              <w:rPr>
                <w:rFonts w:eastAsia="Times New Roman"/>
                <w:sz w:val="20"/>
                <w:szCs w:val="20"/>
                <w:lang w:eastAsia="cs-CZ"/>
              </w:rPr>
              <w:t>Ke Dvoru 858/27, 160 00 Praha 6</w:t>
            </w:r>
          </w:p>
        </w:tc>
      </w:tr>
      <w:tr w:rsidR="008E302D" w:rsidRPr="00B93854" w:rsidTr="00C33902">
        <w:tc>
          <w:tcPr>
            <w:tcW w:w="2552" w:type="dxa"/>
          </w:tcPr>
          <w:p w:rsidR="008E302D" w:rsidRPr="00B93854" w:rsidRDefault="008E302D" w:rsidP="00C33902">
            <w:pPr>
              <w:spacing w:after="0" w:line="240" w:lineRule="auto"/>
              <w:jc w:val="both"/>
              <w:rPr>
                <w:rFonts w:eastAsia="Times New Roman"/>
                <w:sz w:val="20"/>
                <w:szCs w:val="20"/>
                <w:lang w:eastAsia="cs-CZ"/>
              </w:rPr>
            </w:pPr>
            <w:r w:rsidRPr="00B93854">
              <w:rPr>
                <w:rFonts w:eastAsia="Times New Roman"/>
                <w:sz w:val="20"/>
                <w:szCs w:val="20"/>
                <w:lang w:eastAsia="cs-CZ"/>
              </w:rPr>
              <w:t>Zastoupená:</w:t>
            </w:r>
          </w:p>
        </w:tc>
        <w:tc>
          <w:tcPr>
            <w:tcW w:w="6626" w:type="dxa"/>
          </w:tcPr>
          <w:p w:rsidR="008E302D" w:rsidRPr="00B93854" w:rsidRDefault="00B56711" w:rsidP="00C33902">
            <w:pPr>
              <w:spacing w:after="0" w:line="240" w:lineRule="auto"/>
              <w:jc w:val="both"/>
              <w:rPr>
                <w:rFonts w:eastAsia="Times New Roman"/>
                <w:sz w:val="20"/>
                <w:szCs w:val="20"/>
                <w:lang w:eastAsia="cs-CZ"/>
              </w:rPr>
            </w:pPr>
            <w:r>
              <w:rPr>
                <w:rFonts w:eastAsia="Times New Roman"/>
                <w:sz w:val="20"/>
                <w:szCs w:val="20"/>
                <w:lang w:eastAsia="cs-CZ"/>
              </w:rPr>
              <w:t xml:space="preserve">Ing. Jánem </w:t>
            </w:r>
            <w:proofErr w:type="spellStart"/>
            <w:r>
              <w:rPr>
                <w:rFonts w:eastAsia="Times New Roman"/>
                <w:sz w:val="20"/>
                <w:szCs w:val="20"/>
                <w:lang w:eastAsia="cs-CZ"/>
              </w:rPr>
              <w:t>Kriškou</w:t>
            </w:r>
            <w:proofErr w:type="spellEnd"/>
            <w:r>
              <w:rPr>
                <w:rFonts w:eastAsia="Times New Roman"/>
                <w:sz w:val="20"/>
                <w:szCs w:val="20"/>
                <w:lang w:eastAsia="cs-CZ"/>
              </w:rPr>
              <w:t>, jednatelem společnosti</w:t>
            </w:r>
          </w:p>
        </w:tc>
      </w:tr>
      <w:tr w:rsidR="008E302D" w:rsidRPr="00B93854" w:rsidTr="00C33902">
        <w:tc>
          <w:tcPr>
            <w:tcW w:w="2552" w:type="dxa"/>
          </w:tcPr>
          <w:p w:rsidR="008E302D" w:rsidRPr="00B93854" w:rsidRDefault="008E302D" w:rsidP="00C33902">
            <w:pPr>
              <w:spacing w:after="0" w:line="240" w:lineRule="auto"/>
              <w:jc w:val="both"/>
              <w:rPr>
                <w:rFonts w:eastAsia="Times New Roman"/>
                <w:sz w:val="20"/>
                <w:szCs w:val="20"/>
                <w:lang w:eastAsia="cs-CZ"/>
              </w:rPr>
            </w:pPr>
            <w:r w:rsidRPr="00B93854">
              <w:rPr>
                <w:rFonts w:eastAsia="Times New Roman"/>
                <w:sz w:val="20"/>
                <w:szCs w:val="20"/>
                <w:lang w:eastAsia="cs-CZ"/>
              </w:rPr>
              <w:t>Bankovní spojení:</w:t>
            </w:r>
          </w:p>
        </w:tc>
        <w:tc>
          <w:tcPr>
            <w:tcW w:w="6626" w:type="dxa"/>
          </w:tcPr>
          <w:p w:rsidR="008E302D" w:rsidRPr="00B93854" w:rsidRDefault="00B56711" w:rsidP="00C33902">
            <w:pPr>
              <w:spacing w:after="0" w:line="240" w:lineRule="auto"/>
              <w:jc w:val="both"/>
              <w:rPr>
                <w:rFonts w:eastAsia="Times New Roman"/>
                <w:sz w:val="20"/>
                <w:szCs w:val="20"/>
                <w:lang w:eastAsia="cs-CZ"/>
              </w:rPr>
            </w:pPr>
            <w:r>
              <w:rPr>
                <w:rFonts w:eastAsia="Times New Roman"/>
                <w:sz w:val="20"/>
                <w:szCs w:val="20"/>
                <w:lang w:eastAsia="cs-CZ"/>
              </w:rPr>
              <w:t>ČSOB, a.s.</w:t>
            </w:r>
          </w:p>
        </w:tc>
      </w:tr>
      <w:tr w:rsidR="008E302D" w:rsidRPr="00B93854" w:rsidTr="00C33902">
        <w:tc>
          <w:tcPr>
            <w:tcW w:w="2552" w:type="dxa"/>
          </w:tcPr>
          <w:p w:rsidR="008E302D" w:rsidRPr="00B93854" w:rsidRDefault="008E302D" w:rsidP="00C33902">
            <w:pPr>
              <w:spacing w:after="0" w:line="240" w:lineRule="auto"/>
              <w:jc w:val="both"/>
              <w:rPr>
                <w:rFonts w:eastAsia="Times New Roman"/>
                <w:sz w:val="20"/>
                <w:szCs w:val="20"/>
                <w:lang w:eastAsia="cs-CZ"/>
              </w:rPr>
            </w:pPr>
            <w:r w:rsidRPr="00B93854">
              <w:rPr>
                <w:rFonts w:eastAsia="Times New Roman"/>
                <w:sz w:val="20"/>
                <w:szCs w:val="20"/>
                <w:lang w:eastAsia="cs-CZ"/>
              </w:rPr>
              <w:t>Číslo účtu:</w:t>
            </w:r>
          </w:p>
        </w:tc>
        <w:tc>
          <w:tcPr>
            <w:tcW w:w="6626" w:type="dxa"/>
          </w:tcPr>
          <w:p w:rsidR="008E302D" w:rsidRPr="00B93854" w:rsidRDefault="00B56711" w:rsidP="00C33902">
            <w:pPr>
              <w:spacing w:after="0" w:line="240" w:lineRule="auto"/>
              <w:jc w:val="both"/>
              <w:rPr>
                <w:rFonts w:eastAsia="Times New Roman"/>
                <w:sz w:val="20"/>
                <w:szCs w:val="20"/>
                <w:lang w:eastAsia="cs-CZ"/>
              </w:rPr>
            </w:pPr>
            <w:r>
              <w:rPr>
                <w:rFonts w:eastAsia="Times New Roman"/>
                <w:sz w:val="20"/>
                <w:szCs w:val="20"/>
                <w:lang w:eastAsia="cs-CZ"/>
              </w:rPr>
              <w:t>478574273/0900</w:t>
            </w:r>
          </w:p>
        </w:tc>
      </w:tr>
      <w:tr w:rsidR="008E302D" w:rsidRPr="00B93854" w:rsidTr="00C33902">
        <w:tc>
          <w:tcPr>
            <w:tcW w:w="9178" w:type="dxa"/>
            <w:gridSpan w:val="2"/>
          </w:tcPr>
          <w:p w:rsidR="008E302D" w:rsidRPr="00B93854" w:rsidRDefault="008E302D" w:rsidP="00C33902">
            <w:pPr>
              <w:spacing w:after="0" w:line="240" w:lineRule="auto"/>
              <w:jc w:val="both"/>
              <w:rPr>
                <w:rFonts w:eastAsia="Times New Roman"/>
                <w:sz w:val="20"/>
                <w:szCs w:val="20"/>
                <w:lang w:eastAsia="cs-CZ"/>
              </w:rPr>
            </w:pPr>
            <w:r w:rsidRPr="00B93854">
              <w:rPr>
                <w:rFonts w:eastAsia="Times New Roman"/>
                <w:sz w:val="20"/>
                <w:szCs w:val="20"/>
                <w:lang w:eastAsia="cs-CZ"/>
              </w:rPr>
              <w:t xml:space="preserve">Zapsaná v obchodním rejstříku </w:t>
            </w:r>
            <w:r w:rsidR="00B56711">
              <w:rPr>
                <w:rFonts w:eastAsia="Times New Roman"/>
                <w:sz w:val="20"/>
                <w:szCs w:val="20"/>
                <w:lang w:eastAsia="cs-CZ"/>
              </w:rPr>
              <w:t>Městského</w:t>
            </w:r>
            <w:r>
              <w:rPr>
                <w:rFonts w:eastAsia="Times New Roman"/>
                <w:sz w:val="20"/>
                <w:szCs w:val="20"/>
                <w:lang w:eastAsia="cs-CZ"/>
              </w:rPr>
              <w:t xml:space="preserve"> soudu v </w:t>
            </w:r>
            <w:r w:rsidR="00B56711">
              <w:rPr>
                <w:rFonts w:eastAsia="Times New Roman"/>
                <w:sz w:val="20"/>
                <w:szCs w:val="20"/>
                <w:lang w:eastAsia="cs-CZ"/>
              </w:rPr>
              <w:t>Praze</w:t>
            </w:r>
            <w:r>
              <w:rPr>
                <w:rFonts w:eastAsia="Times New Roman"/>
                <w:sz w:val="20"/>
                <w:szCs w:val="20"/>
                <w:lang w:eastAsia="cs-CZ"/>
              </w:rPr>
              <w:t xml:space="preserve">, oddíl </w:t>
            </w:r>
            <w:r w:rsidR="00B56711">
              <w:rPr>
                <w:rFonts w:eastAsia="Times New Roman"/>
                <w:sz w:val="20"/>
                <w:szCs w:val="20"/>
                <w:lang w:eastAsia="cs-CZ"/>
              </w:rPr>
              <w:t>C</w:t>
            </w:r>
            <w:r w:rsidRPr="00B93854">
              <w:rPr>
                <w:rFonts w:eastAsia="Times New Roman"/>
                <w:sz w:val="20"/>
                <w:szCs w:val="20"/>
                <w:lang w:eastAsia="cs-CZ"/>
              </w:rPr>
              <w:t>,</w:t>
            </w:r>
            <w:r>
              <w:rPr>
                <w:rFonts w:eastAsia="Times New Roman"/>
                <w:sz w:val="20"/>
                <w:szCs w:val="20"/>
                <w:lang w:eastAsia="cs-CZ"/>
              </w:rPr>
              <w:t xml:space="preserve"> </w:t>
            </w:r>
            <w:r w:rsidR="00B56711">
              <w:rPr>
                <w:rFonts w:eastAsia="Times New Roman"/>
                <w:iCs/>
                <w:sz w:val="20"/>
                <w:szCs w:val="20"/>
                <w:lang w:eastAsia="cs-CZ"/>
              </w:rPr>
              <w:t>vložka 12464</w:t>
            </w:r>
          </w:p>
        </w:tc>
      </w:tr>
    </w:tbl>
    <w:p w:rsidR="008E302D" w:rsidRPr="00B93854" w:rsidRDefault="008E302D" w:rsidP="008E302D">
      <w:pPr>
        <w:spacing w:after="0" w:line="240" w:lineRule="auto"/>
        <w:jc w:val="both"/>
        <w:rPr>
          <w:rFonts w:eastAsia="Times New Roman"/>
          <w:sz w:val="20"/>
          <w:szCs w:val="20"/>
          <w:lang w:eastAsia="cs-CZ"/>
        </w:rPr>
      </w:pPr>
    </w:p>
    <w:p w:rsidR="008E302D" w:rsidRPr="00B93854" w:rsidRDefault="008E302D" w:rsidP="008E302D">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8E302D" w:rsidRPr="00B93854" w:rsidRDefault="008E302D" w:rsidP="008E302D">
      <w:pPr>
        <w:spacing w:after="0" w:line="240" w:lineRule="auto"/>
        <w:rPr>
          <w:rFonts w:eastAsia="Times New Roman"/>
          <w:sz w:val="20"/>
          <w:szCs w:val="20"/>
          <w:lang w:eastAsia="cs-CZ"/>
        </w:rPr>
      </w:pPr>
    </w:p>
    <w:p w:rsidR="008E302D" w:rsidRPr="00B93854" w:rsidRDefault="008E302D" w:rsidP="008E302D">
      <w:pPr>
        <w:spacing w:after="0" w:line="240" w:lineRule="auto"/>
        <w:rPr>
          <w:rFonts w:eastAsia="Times New Roman"/>
          <w:sz w:val="20"/>
          <w:szCs w:val="20"/>
          <w:lang w:eastAsia="cs-CZ"/>
        </w:rPr>
      </w:pPr>
      <w:r w:rsidRPr="00B93854">
        <w:rPr>
          <w:rFonts w:eastAsia="Times New Roman"/>
          <w:sz w:val="20"/>
          <w:szCs w:val="20"/>
          <w:lang w:eastAsia="cs-CZ"/>
        </w:rPr>
        <w:t>a</w:t>
      </w:r>
    </w:p>
    <w:p w:rsidR="008E302D" w:rsidRPr="00B93854" w:rsidRDefault="008E302D" w:rsidP="008E302D">
      <w:pPr>
        <w:spacing w:after="0" w:line="240" w:lineRule="auto"/>
        <w:ind w:left="2552" w:hanging="2552"/>
        <w:rPr>
          <w:rFonts w:eastAsia="Times New Roman"/>
          <w:sz w:val="20"/>
          <w:szCs w:val="20"/>
          <w:lang w:eastAsia="cs-CZ"/>
        </w:rPr>
      </w:pPr>
    </w:p>
    <w:p w:rsidR="008E302D" w:rsidRPr="00B93854" w:rsidRDefault="008E302D" w:rsidP="008E302D">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8E302D" w:rsidRPr="00B93854" w:rsidRDefault="008E302D" w:rsidP="008E302D">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8E302D" w:rsidRPr="00B93854" w:rsidRDefault="008E302D" w:rsidP="008E302D">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8E302D" w:rsidRPr="00B93854" w:rsidRDefault="008E302D" w:rsidP="008E302D">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8E302D" w:rsidRPr="00B93854" w:rsidRDefault="008E302D" w:rsidP="008E302D">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rsidR="008E302D" w:rsidRPr="00B93854" w:rsidRDefault="008E302D" w:rsidP="008E302D">
      <w:pPr>
        <w:spacing w:after="0" w:line="240" w:lineRule="auto"/>
        <w:ind w:left="2552"/>
        <w:rPr>
          <w:rFonts w:eastAsia="Times New Roman"/>
          <w:sz w:val="20"/>
          <w:szCs w:val="20"/>
          <w:lang w:eastAsia="cs-CZ"/>
        </w:rPr>
      </w:pPr>
      <w:r w:rsidRPr="00B93854">
        <w:rPr>
          <w:rFonts w:eastAsia="Times New Roman"/>
          <w:sz w:val="20"/>
          <w:szCs w:val="20"/>
          <w:lang w:eastAsia="cs-CZ"/>
        </w:rPr>
        <w:t>Ing. Jiří Bouška, místopředseda představenstva</w:t>
      </w:r>
    </w:p>
    <w:p w:rsidR="008E302D" w:rsidRPr="00B93854" w:rsidRDefault="008E302D" w:rsidP="008E302D">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rsidR="008E302D" w:rsidRPr="00B93854" w:rsidRDefault="008E302D" w:rsidP="008E302D">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rsidR="008E302D" w:rsidRPr="00B93854" w:rsidRDefault="008E302D" w:rsidP="008E302D">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8E302D" w:rsidRDefault="008E302D" w:rsidP="008E302D">
      <w:pPr>
        <w:spacing w:after="0" w:line="240" w:lineRule="auto"/>
        <w:ind w:left="2127" w:hanging="2127"/>
        <w:jc w:val="both"/>
        <w:rPr>
          <w:rFonts w:eastAsia="Times New Roman"/>
          <w:sz w:val="20"/>
          <w:szCs w:val="20"/>
          <w:lang w:eastAsia="cs-CZ"/>
        </w:rPr>
      </w:pPr>
    </w:p>
    <w:p w:rsidR="008E302D" w:rsidRPr="00B93854" w:rsidRDefault="008E302D" w:rsidP="008E302D">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8E302D" w:rsidRDefault="008E302D" w:rsidP="008E302D">
      <w:pPr>
        <w:spacing w:after="0" w:line="240" w:lineRule="auto"/>
        <w:jc w:val="both"/>
        <w:rPr>
          <w:rFonts w:eastAsia="Times New Roman"/>
          <w:sz w:val="20"/>
          <w:szCs w:val="20"/>
          <w:lang w:eastAsia="cs-CZ"/>
        </w:rPr>
      </w:pPr>
    </w:p>
    <w:p w:rsidR="008E302D" w:rsidRPr="00B93854" w:rsidRDefault="008E302D" w:rsidP="008E302D">
      <w:pPr>
        <w:spacing w:after="0" w:line="240" w:lineRule="auto"/>
        <w:jc w:val="both"/>
        <w:rPr>
          <w:rFonts w:eastAsia="Times New Roman"/>
          <w:sz w:val="20"/>
          <w:szCs w:val="20"/>
          <w:lang w:eastAsia="cs-CZ"/>
        </w:rPr>
      </w:pPr>
    </w:p>
    <w:p w:rsidR="008E302D" w:rsidRPr="00B93854" w:rsidRDefault="008E302D" w:rsidP="008E302D">
      <w:pPr>
        <w:spacing w:after="0" w:line="240" w:lineRule="auto"/>
        <w:jc w:val="both"/>
        <w:rPr>
          <w:rFonts w:eastAsia="Times New Roman"/>
          <w:sz w:val="20"/>
          <w:szCs w:val="20"/>
          <w:lang w:eastAsia="cs-CZ"/>
        </w:rPr>
      </w:pPr>
      <w:r w:rsidRPr="00B93854">
        <w:rPr>
          <w:rFonts w:eastAsia="Times New Roman"/>
          <w:sz w:val="20"/>
          <w:szCs w:val="20"/>
          <w:lang w:eastAsia="cs-CZ"/>
        </w:rPr>
        <w:t>se jako smluvní strany níže uvedeného dne, měsíce a roku dohodly, jak stanoví tato:</w:t>
      </w:r>
    </w:p>
    <w:p w:rsidR="008E302D" w:rsidRDefault="008E302D" w:rsidP="008E302D">
      <w:pPr>
        <w:spacing w:after="0" w:line="240" w:lineRule="auto"/>
        <w:jc w:val="both"/>
        <w:rPr>
          <w:rFonts w:eastAsia="Times New Roman"/>
          <w:sz w:val="20"/>
          <w:szCs w:val="20"/>
          <w:lang w:eastAsia="cs-CZ"/>
        </w:rPr>
      </w:pPr>
    </w:p>
    <w:p w:rsidR="008E302D" w:rsidRDefault="008E302D" w:rsidP="008E302D">
      <w:pPr>
        <w:spacing w:after="0" w:line="240" w:lineRule="auto"/>
        <w:jc w:val="both"/>
        <w:rPr>
          <w:rFonts w:eastAsia="Times New Roman"/>
          <w:sz w:val="20"/>
          <w:szCs w:val="20"/>
          <w:lang w:eastAsia="cs-CZ"/>
        </w:rPr>
      </w:pPr>
    </w:p>
    <w:p w:rsidR="008E302D" w:rsidRPr="0016146E" w:rsidRDefault="008E302D" w:rsidP="008E302D">
      <w:pPr>
        <w:spacing w:after="0" w:line="240" w:lineRule="auto"/>
        <w:jc w:val="both"/>
        <w:rPr>
          <w:rFonts w:eastAsia="Times New Roman"/>
          <w:sz w:val="20"/>
          <w:szCs w:val="20"/>
          <w:lang w:eastAsia="cs-CZ"/>
        </w:rPr>
      </w:pPr>
    </w:p>
    <w:p w:rsidR="008E302D" w:rsidRPr="0016146E" w:rsidRDefault="008E302D" w:rsidP="008E302D">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rsidR="008E302D" w:rsidRDefault="008E302D" w:rsidP="008E302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rsidR="008E302D" w:rsidRDefault="008E302D" w:rsidP="008E302D">
      <w:pPr>
        <w:spacing w:after="0" w:line="240" w:lineRule="auto"/>
        <w:jc w:val="center"/>
        <w:rPr>
          <w:rFonts w:eastAsia="Times New Roman"/>
          <w:snapToGrid w:val="0"/>
          <w:sz w:val="20"/>
          <w:szCs w:val="20"/>
          <w:lang w:eastAsia="cs-CZ"/>
        </w:rPr>
      </w:pPr>
    </w:p>
    <w:p w:rsidR="008E302D" w:rsidRPr="0016146E" w:rsidRDefault="008E302D" w:rsidP="008E302D">
      <w:pPr>
        <w:pStyle w:val="Nadpis1"/>
        <w:keepNext w:val="0"/>
        <w:keepLines w:val="0"/>
        <w:spacing w:before="120"/>
        <w:rPr>
          <w:rFonts w:ascii="Verdana" w:hAnsi="Verdana"/>
          <w:sz w:val="20"/>
        </w:rPr>
      </w:pPr>
      <w:r w:rsidRPr="0016146E">
        <w:rPr>
          <w:rFonts w:ascii="Verdana" w:hAnsi="Verdana"/>
          <w:sz w:val="20"/>
        </w:rPr>
        <w:t>Předmět smlouvy</w:t>
      </w:r>
    </w:p>
    <w:p w:rsidR="008E302D" w:rsidRDefault="008E302D" w:rsidP="008E302D">
      <w:pPr>
        <w:pStyle w:val="Nadpis2"/>
        <w:keepNext w:val="0"/>
        <w:spacing w:after="60"/>
        <w:jc w:val="both"/>
        <w:rPr>
          <w:rFonts w:ascii="Verdana" w:hAnsi="Verdana"/>
          <w:sz w:val="20"/>
          <w:lang w:eastAsia="cs-CZ"/>
        </w:rPr>
      </w:pPr>
      <w:r w:rsidRPr="0016146E">
        <w:rPr>
          <w:rFonts w:ascii="Verdana" w:hAnsi="Verdana"/>
          <w:sz w:val="20"/>
          <w:lang w:eastAsia="cs-CZ"/>
        </w:rPr>
        <w:t>Předmětem této kupní sml</w:t>
      </w:r>
      <w:r>
        <w:rPr>
          <w:rFonts w:ascii="Verdana" w:hAnsi="Verdana"/>
          <w:sz w:val="20"/>
          <w:lang w:eastAsia="cs-CZ"/>
        </w:rPr>
        <w:t>ouvy je závazek prodávajícího dodat</w:t>
      </w:r>
      <w:r w:rsidRPr="0016146E">
        <w:rPr>
          <w:rFonts w:ascii="Verdana" w:hAnsi="Verdana"/>
          <w:sz w:val="20"/>
          <w:lang w:eastAsia="cs-CZ"/>
        </w:rPr>
        <w:t xml:space="preserve"> kupujícímu </w:t>
      </w:r>
      <w:r>
        <w:rPr>
          <w:rFonts w:ascii="Verdana" w:hAnsi="Verdana"/>
          <w:sz w:val="20"/>
          <w:lang w:eastAsia="cs-CZ"/>
        </w:rPr>
        <w:t>1ks zdravotnického přístroje – optické</w:t>
      </w:r>
      <w:r w:rsidRPr="006077D7">
        <w:rPr>
          <w:rFonts w:ascii="Verdana" w:hAnsi="Verdana"/>
          <w:sz w:val="20"/>
          <w:lang w:eastAsia="cs-CZ"/>
        </w:rPr>
        <w:t xml:space="preserve"> koherenční tomografie</w:t>
      </w:r>
      <w:r>
        <w:rPr>
          <w:rFonts w:ascii="Verdana" w:hAnsi="Verdana"/>
          <w:sz w:val="20"/>
          <w:lang w:eastAsia="cs-CZ"/>
        </w:rPr>
        <w:t xml:space="preserve"> </w:t>
      </w:r>
      <w:r w:rsidRPr="0016146E">
        <w:rPr>
          <w:rFonts w:ascii="Verdana" w:hAnsi="Verdana"/>
          <w:sz w:val="20"/>
          <w:lang w:eastAsia="cs-CZ"/>
        </w:rPr>
        <w:t xml:space="preserve">(dále </w:t>
      </w:r>
      <w:r>
        <w:rPr>
          <w:rFonts w:ascii="Verdana" w:hAnsi="Verdana"/>
          <w:sz w:val="20"/>
          <w:lang w:eastAsia="cs-CZ"/>
        </w:rPr>
        <w:t>jen</w:t>
      </w:r>
      <w:r w:rsidRPr="0016146E">
        <w:rPr>
          <w:rFonts w:ascii="Verdana" w:hAnsi="Verdana"/>
          <w:sz w:val="20"/>
          <w:lang w:eastAsia="cs-CZ"/>
        </w:rPr>
        <w:t xml:space="preserve"> „</w:t>
      </w:r>
      <w:r w:rsidRPr="0016146E">
        <w:rPr>
          <w:rFonts w:ascii="Verdana" w:hAnsi="Verdana"/>
          <w:b/>
          <w:sz w:val="20"/>
          <w:lang w:eastAsia="cs-CZ"/>
        </w:rPr>
        <w:t>zboží</w:t>
      </w:r>
      <w:r>
        <w:rPr>
          <w:rFonts w:ascii="Verdana" w:hAnsi="Verdana"/>
          <w:sz w:val="20"/>
          <w:lang w:eastAsia="cs-CZ"/>
        </w:rPr>
        <w:t>“) a umožnit mu nabytí vlastnického práva k</w:t>
      </w:r>
      <w:r w:rsidRPr="0016146E">
        <w:rPr>
          <w:rFonts w:ascii="Verdana" w:hAnsi="Verdana"/>
          <w:sz w:val="20"/>
          <w:lang w:eastAsia="cs-CZ"/>
        </w:rPr>
        <w:t>e zboží</w:t>
      </w:r>
      <w:r>
        <w:rPr>
          <w:rFonts w:ascii="Verdana" w:hAnsi="Verdana"/>
          <w:sz w:val="20"/>
          <w:lang w:eastAsia="cs-CZ"/>
        </w:rPr>
        <w:t xml:space="preserve"> a dále </w:t>
      </w:r>
      <w:r w:rsidRPr="0016146E">
        <w:rPr>
          <w:rFonts w:ascii="Verdana" w:hAnsi="Verdana"/>
          <w:sz w:val="20"/>
          <w:lang w:eastAsia="cs-CZ"/>
        </w:rPr>
        <w:t xml:space="preserve">závazek </w:t>
      </w:r>
      <w:r>
        <w:rPr>
          <w:rFonts w:ascii="Verdana" w:hAnsi="Verdana"/>
          <w:sz w:val="20"/>
          <w:lang w:eastAsia="cs-CZ"/>
        </w:rPr>
        <w:t xml:space="preserve">kupujícího řádně dodané zboží </w:t>
      </w:r>
      <w:r w:rsidRPr="0016146E">
        <w:rPr>
          <w:rFonts w:ascii="Verdana" w:hAnsi="Verdana"/>
          <w:sz w:val="20"/>
          <w:lang w:eastAsia="cs-CZ"/>
        </w:rPr>
        <w:t xml:space="preserve">převzít a zaplatit za něj </w:t>
      </w:r>
      <w:r>
        <w:rPr>
          <w:rFonts w:ascii="Verdana" w:hAnsi="Verdana"/>
          <w:sz w:val="20"/>
          <w:lang w:eastAsia="cs-CZ"/>
        </w:rPr>
        <w:t xml:space="preserve">prodávajícímu sjednanou </w:t>
      </w:r>
      <w:r w:rsidRPr="0016146E">
        <w:rPr>
          <w:rFonts w:ascii="Verdana" w:hAnsi="Verdana"/>
          <w:sz w:val="20"/>
          <w:lang w:eastAsia="cs-CZ"/>
        </w:rPr>
        <w:t>kupní cenu</w:t>
      </w:r>
      <w:r>
        <w:rPr>
          <w:rFonts w:ascii="Verdana" w:hAnsi="Verdana"/>
          <w:sz w:val="20"/>
          <w:lang w:eastAsia="cs-CZ"/>
        </w:rPr>
        <w:t>.</w:t>
      </w:r>
    </w:p>
    <w:p w:rsidR="008E302D" w:rsidRPr="00B56711" w:rsidRDefault="008E302D" w:rsidP="008E302D">
      <w:pPr>
        <w:pStyle w:val="Nadpis2"/>
        <w:keepNext w:val="0"/>
        <w:spacing w:after="60"/>
        <w:jc w:val="both"/>
        <w:rPr>
          <w:rFonts w:ascii="Verdana" w:hAnsi="Verdana"/>
          <w:sz w:val="20"/>
          <w:lang w:eastAsia="cs-CZ"/>
        </w:rPr>
      </w:pPr>
      <w:r w:rsidRPr="00B56711">
        <w:rPr>
          <w:rFonts w:ascii="Verdana" w:hAnsi="Verdana"/>
          <w:sz w:val="20"/>
          <w:lang w:eastAsia="cs-CZ"/>
        </w:rPr>
        <w:t xml:space="preserve">Zboží je blíže specifikováno v nabídce prodávajícího č. </w:t>
      </w:r>
      <w:proofErr w:type="gramStart"/>
      <w:r w:rsidR="00B56711" w:rsidRPr="00B56711">
        <w:rPr>
          <w:rFonts w:ascii="Verdana" w:hAnsi="Verdana"/>
          <w:sz w:val="20"/>
          <w:lang w:eastAsia="cs-CZ"/>
        </w:rPr>
        <w:t>31005a</w:t>
      </w:r>
      <w:proofErr w:type="gramEnd"/>
      <w:r w:rsidRPr="00B56711">
        <w:rPr>
          <w:rFonts w:ascii="Verdana" w:hAnsi="Verdana"/>
          <w:sz w:val="20"/>
          <w:lang w:eastAsia="cs-CZ"/>
        </w:rPr>
        <w:t xml:space="preserve"> ze dne </w:t>
      </w:r>
      <w:r w:rsidR="00B56711" w:rsidRPr="00B56711">
        <w:rPr>
          <w:rFonts w:ascii="Verdana" w:hAnsi="Verdana"/>
          <w:sz w:val="20"/>
          <w:lang w:eastAsia="cs-CZ"/>
        </w:rPr>
        <w:t>15. 07. 2020</w:t>
      </w:r>
      <w:r w:rsidRPr="00B56711">
        <w:rPr>
          <w:rFonts w:ascii="Verdana" w:hAnsi="Verdana"/>
          <w:sz w:val="20"/>
          <w:lang w:eastAsia="cs-CZ"/>
        </w:rPr>
        <w:t>, která tvoří přílohu č. 1 této smlouvy.</w:t>
      </w:r>
    </w:p>
    <w:p w:rsidR="008E302D" w:rsidRPr="0016146E" w:rsidRDefault="008E302D" w:rsidP="008E302D">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Pr>
          <w:rFonts w:ascii="Verdana" w:hAnsi="Verdana"/>
          <w:sz w:val="20"/>
          <w:lang w:eastAsia="cs-CZ"/>
        </w:rPr>
        <w:t>prohlašuje</w:t>
      </w:r>
      <w:r w:rsidRPr="00873A41">
        <w:rPr>
          <w:rFonts w:ascii="Verdana" w:hAnsi="Verdana"/>
          <w:sz w:val="20"/>
          <w:lang w:eastAsia="cs-CZ"/>
        </w:rPr>
        <w:t xml:space="preserve">, že zboží je/bude vyrobeno dle příslušných norem platných v EU. Prodávající </w:t>
      </w:r>
      <w:r>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Pr>
          <w:rFonts w:ascii="Verdana" w:hAnsi="Verdana"/>
          <w:sz w:val="20"/>
          <w:lang w:eastAsia="cs-CZ"/>
        </w:rPr>
        <w:t xml:space="preserve"> a EN</w:t>
      </w:r>
      <w:r w:rsidRPr="00873A41">
        <w:rPr>
          <w:rFonts w:ascii="Verdana" w:hAnsi="Verdana"/>
          <w:sz w:val="20"/>
          <w:lang w:eastAsia="cs-CZ"/>
        </w:rPr>
        <w:t xml:space="preserve">, </w:t>
      </w:r>
      <w:r>
        <w:rPr>
          <w:rFonts w:ascii="Verdana" w:hAnsi="Verdana"/>
          <w:sz w:val="20"/>
          <w:lang w:eastAsia="cs-CZ"/>
        </w:rPr>
        <w:t>především</w:t>
      </w:r>
      <w:r w:rsidRPr="00873A41">
        <w:rPr>
          <w:rFonts w:ascii="Verdana" w:hAnsi="Verdana"/>
          <w:sz w:val="20"/>
          <w:lang w:eastAsia="cs-CZ"/>
        </w:rPr>
        <w:t xml:space="preserve"> zákonu č. 22/1997 Sb., o technických požadavcích na výrobky, ve znění pozdějších předpisů</w:t>
      </w:r>
      <w:r>
        <w:rPr>
          <w:rFonts w:ascii="Verdana" w:hAnsi="Verdana"/>
          <w:sz w:val="20"/>
          <w:lang w:eastAsia="cs-CZ"/>
        </w:rPr>
        <w:t xml:space="preserve">, </w:t>
      </w:r>
      <w:r w:rsidRPr="005B65E0">
        <w:rPr>
          <w:rFonts w:ascii="Verdana" w:hAnsi="Verdana"/>
          <w:sz w:val="20"/>
          <w:lang w:eastAsia="cs-CZ"/>
        </w:rPr>
        <w:t>a zákonu č. 268/2014 Sb., o zdravotnických prostředcích, ve znění pozdějších předpisů</w:t>
      </w:r>
      <w:r>
        <w:rPr>
          <w:rFonts w:ascii="Verdana" w:hAnsi="Verdana"/>
          <w:sz w:val="20"/>
          <w:lang w:eastAsia="cs-CZ"/>
        </w:rPr>
        <w:t xml:space="preserve">, a </w:t>
      </w:r>
      <w:r w:rsidRPr="00873A41">
        <w:rPr>
          <w:rFonts w:ascii="Verdana" w:hAnsi="Verdana"/>
          <w:sz w:val="20"/>
          <w:lang w:eastAsia="cs-CZ"/>
        </w:rPr>
        <w:t xml:space="preserve">je vybaveno všemi potřebnými </w:t>
      </w:r>
      <w:r>
        <w:rPr>
          <w:rFonts w:ascii="Verdana" w:hAnsi="Verdana"/>
          <w:sz w:val="20"/>
          <w:lang w:eastAsia="cs-CZ"/>
        </w:rPr>
        <w:t>doklady a certifikáty</w:t>
      </w:r>
      <w:r w:rsidRPr="00873A41">
        <w:rPr>
          <w:rFonts w:ascii="Verdana" w:hAnsi="Verdana"/>
          <w:sz w:val="20"/>
          <w:lang w:eastAsia="cs-CZ"/>
        </w:rPr>
        <w:t>.</w:t>
      </w:r>
      <w:r>
        <w:rPr>
          <w:rFonts w:ascii="Verdana" w:hAnsi="Verdana"/>
          <w:sz w:val="20"/>
          <w:lang w:eastAsia="cs-CZ"/>
        </w:rPr>
        <w:t xml:space="preserve"> </w:t>
      </w:r>
      <w:r w:rsidRPr="0016146E">
        <w:rPr>
          <w:rFonts w:ascii="Verdana" w:hAnsi="Verdana"/>
          <w:sz w:val="20"/>
          <w:lang w:eastAsia="cs-CZ"/>
        </w:rPr>
        <w:t>Spolu s</w:t>
      </w:r>
      <w:r>
        <w:rPr>
          <w:rFonts w:ascii="Verdana" w:hAnsi="Verdana"/>
          <w:sz w:val="20"/>
          <w:lang w:eastAsia="cs-CZ"/>
        </w:rPr>
        <w:t>e</w:t>
      </w:r>
      <w:r w:rsidRPr="0016146E">
        <w:rPr>
          <w:rFonts w:ascii="Verdana" w:hAnsi="Verdana"/>
          <w:sz w:val="20"/>
          <w:lang w:eastAsia="cs-CZ"/>
        </w:rPr>
        <w:t xml:space="preserve"> zboží</w:t>
      </w:r>
      <w:r>
        <w:rPr>
          <w:rFonts w:ascii="Verdana" w:hAnsi="Verdana"/>
          <w:sz w:val="20"/>
          <w:lang w:eastAsia="cs-CZ"/>
        </w:rPr>
        <w:t>m</w:t>
      </w:r>
      <w:r w:rsidRPr="0016146E">
        <w:rPr>
          <w:rFonts w:ascii="Verdana" w:hAnsi="Verdana"/>
          <w:sz w:val="20"/>
          <w:lang w:eastAsia="cs-CZ"/>
        </w:rPr>
        <w:t xml:space="preserve"> bude dodán </w:t>
      </w:r>
      <w:r w:rsidRPr="00941ABD">
        <w:rPr>
          <w:rFonts w:ascii="Verdana" w:hAnsi="Verdana"/>
          <w:sz w:val="20"/>
          <w:lang w:eastAsia="cs-CZ"/>
        </w:rPr>
        <w:t>návod k obsluze v českém jazyce (v tištěné a elektronické podobě)</w:t>
      </w:r>
      <w:r w:rsidRPr="0016146E">
        <w:rPr>
          <w:rFonts w:ascii="Verdana" w:hAnsi="Verdana"/>
          <w:sz w:val="20"/>
          <w:lang w:eastAsia="cs-CZ"/>
        </w:rPr>
        <w:t>.</w:t>
      </w:r>
    </w:p>
    <w:p w:rsidR="008E302D" w:rsidRDefault="008E302D" w:rsidP="008E302D">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rsidR="008E302D" w:rsidRDefault="008E302D" w:rsidP="008E302D">
      <w:pPr>
        <w:pStyle w:val="Nadpis2"/>
        <w:keepNext w:val="0"/>
        <w:spacing w:after="60"/>
        <w:jc w:val="both"/>
        <w:rPr>
          <w:rFonts w:ascii="Verdana" w:hAnsi="Verdana"/>
          <w:sz w:val="20"/>
          <w:lang w:eastAsia="cs-CZ"/>
        </w:rPr>
      </w:pPr>
      <w:r w:rsidRPr="00811079">
        <w:rPr>
          <w:rFonts w:ascii="Verdana" w:hAnsi="Verdana"/>
          <w:sz w:val="20"/>
          <w:lang w:eastAsia="cs-CZ"/>
        </w:rPr>
        <w:lastRenderedPageBreak/>
        <w:t>Tato smlouva je uzavírána</w:t>
      </w:r>
      <w:r>
        <w:rPr>
          <w:rFonts w:ascii="Verdana" w:hAnsi="Verdana"/>
          <w:sz w:val="20"/>
          <w:lang w:eastAsia="cs-CZ"/>
        </w:rPr>
        <w:t xml:space="preserve"> na základě výběru dodavatele ve </w:t>
      </w:r>
      <w:r w:rsidRPr="00811079">
        <w:rPr>
          <w:rFonts w:ascii="Verdana" w:hAnsi="Verdana"/>
          <w:sz w:val="20"/>
          <w:lang w:eastAsia="cs-CZ"/>
        </w:rPr>
        <w:t>veřejné zakáz</w:t>
      </w:r>
      <w:r>
        <w:rPr>
          <w:rFonts w:ascii="Verdana" w:hAnsi="Verdana"/>
          <w:sz w:val="20"/>
          <w:lang w:eastAsia="cs-CZ"/>
        </w:rPr>
        <w:t>ce</w:t>
      </w:r>
      <w:r w:rsidRPr="00811079">
        <w:rPr>
          <w:rFonts w:ascii="Verdana" w:hAnsi="Verdana"/>
          <w:sz w:val="20"/>
          <w:lang w:eastAsia="cs-CZ"/>
        </w:rPr>
        <w:t xml:space="preserve"> </w:t>
      </w:r>
      <w:r>
        <w:rPr>
          <w:rFonts w:ascii="Verdana" w:hAnsi="Verdana"/>
          <w:sz w:val="20"/>
          <w:lang w:eastAsia="cs-CZ"/>
        </w:rPr>
        <w:t xml:space="preserve">mimo režim </w:t>
      </w:r>
      <w:r w:rsidRPr="00811079">
        <w:rPr>
          <w:rFonts w:ascii="Verdana" w:hAnsi="Verdana"/>
          <w:sz w:val="20"/>
          <w:lang w:eastAsia="cs-CZ"/>
        </w:rPr>
        <w:t>zákona č. 134/2016 Sb., o zadávání veřejných zakázek, ve znění pozdějších předpisů.</w:t>
      </w:r>
      <w:r>
        <w:rPr>
          <w:rFonts w:ascii="Verdana" w:hAnsi="Verdana"/>
          <w:sz w:val="20"/>
          <w:lang w:eastAsia="cs-CZ"/>
        </w:rPr>
        <w:t xml:space="preserve"> Prodávající prohlašuje, že měl </w:t>
      </w:r>
      <w:r w:rsidRPr="008E7A7D">
        <w:rPr>
          <w:rFonts w:ascii="Verdana" w:hAnsi="Verdana"/>
          <w:sz w:val="20"/>
          <w:lang w:eastAsia="cs-CZ"/>
        </w:rPr>
        <w:t>před podáním své nabídky</w:t>
      </w:r>
      <w:r>
        <w:rPr>
          <w:rFonts w:ascii="Verdana" w:hAnsi="Verdana"/>
          <w:sz w:val="20"/>
          <w:lang w:eastAsia="cs-CZ"/>
        </w:rPr>
        <w:t xml:space="preserve"> k dispozici požadavky kupujícího na rozsah dodávky dle této smlouvy, a to jako součást zadávací dokumentace. Prodávající tyto požadavky před podáním své nabídky </w:t>
      </w:r>
      <w:r w:rsidRPr="008E7A7D">
        <w:rPr>
          <w:rFonts w:ascii="Verdana" w:hAnsi="Verdana"/>
          <w:sz w:val="20"/>
          <w:lang w:eastAsia="cs-CZ"/>
        </w:rPr>
        <w:t xml:space="preserve">s vynaložením odborné péče </w:t>
      </w:r>
      <w:r>
        <w:rPr>
          <w:rFonts w:ascii="Verdana" w:hAnsi="Verdana"/>
          <w:sz w:val="20"/>
          <w:lang w:eastAsia="cs-CZ"/>
        </w:rPr>
        <w:t xml:space="preserve">přezkoumal a na základě toho prohlašuje, že je schopen předmět plnění dle této smlouvy splnit. </w:t>
      </w:r>
    </w:p>
    <w:p w:rsidR="008E302D" w:rsidRPr="0064450E" w:rsidRDefault="008E302D" w:rsidP="008E302D">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8E302D" w:rsidRPr="0016146E" w:rsidRDefault="008E302D" w:rsidP="008E302D">
      <w:pPr>
        <w:pStyle w:val="Nadpis1"/>
        <w:keepNext w:val="0"/>
        <w:keepLines w:val="0"/>
        <w:spacing w:before="120"/>
        <w:rPr>
          <w:rFonts w:ascii="Verdana" w:hAnsi="Verdana"/>
          <w:sz w:val="20"/>
        </w:rPr>
      </w:pPr>
      <w:r w:rsidRPr="0016146E">
        <w:rPr>
          <w:rFonts w:ascii="Verdana" w:hAnsi="Verdana"/>
          <w:sz w:val="20"/>
        </w:rPr>
        <w:t>Doba, místo a způsob dodání</w:t>
      </w:r>
    </w:p>
    <w:p w:rsidR="008E302D" w:rsidRPr="006B30CF" w:rsidRDefault="008E302D" w:rsidP="008E302D">
      <w:pPr>
        <w:pStyle w:val="Nadpis2"/>
        <w:keepNext w:val="0"/>
        <w:tabs>
          <w:tab w:val="clear" w:pos="576"/>
          <w:tab w:val="num" w:pos="567"/>
        </w:tabs>
        <w:spacing w:after="60"/>
        <w:jc w:val="both"/>
        <w:rPr>
          <w:rFonts w:ascii="Verdana" w:hAnsi="Verdana"/>
          <w:sz w:val="20"/>
          <w:lang w:eastAsia="cs-CZ"/>
        </w:rPr>
      </w:pPr>
      <w:r w:rsidRPr="006B30CF">
        <w:rPr>
          <w:rFonts w:ascii="Verdana" w:hAnsi="Verdana"/>
          <w:sz w:val="20"/>
          <w:lang w:eastAsia="cs-CZ"/>
        </w:rPr>
        <w:t xml:space="preserve">Prodávající se zavazuje dodat zboží nejpozději do </w:t>
      </w:r>
      <w:r w:rsidR="00B56711" w:rsidRPr="00B56711">
        <w:rPr>
          <w:rFonts w:ascii="Verdana" w:hAnsi="Verdana"/>
          <w:sz w:val="20"/>
          <w:lang w:eastAsia="cs-CZ"/>
        </w:rPr>
        <w:t>6</w:t>
      </w:r>
      <w:r w:rsidRPr="00B56711">
        <w:rPr>
          <w:rFonts w:ascii="Verdana" w:hAnsi="Verdana"/>
          <w:sz w:val="20"/>
          <w:lang w:eastAsia="cs-CZ"/>
        </w:rPr>
        <w:t xml:space="preserve"> týdnů</w:t>
      </w:r>
      <w:r w:rsidRPr="006B30CF">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8E302D" w:rsidRPr="006B30CF" w:rsidRDefault="008E302D" w:rsidP="008E302D">
      <w:pPr>
        <w:pStyle w:val="Nadpis2"/>
        <w:keepNext w:val="0"/>
        <w:tabs>
          <w:tab w:val="clear" w:pos="576"/>
          <w:tab w:val="num" w:pos="567"/>
        </w:tabs>
        <w:spacing w:after="60"/>
        <w:jc w:val="both"/>
        <w:rPr>
          <w:rFonts w:ascii="Verdana" w:hAnsi="Verdana"/>
          <w:sz w:val="20"/>
          <w:lang w:eastAsia="cs-CZ"/>
        </w:rPr>
      </w:pPr>
      <w:r w:rsidRPr="006B30CF">
        <w:rPr>
          <w:rFonts w:ascii="Verdana" w:hAnsi="Verdana"/>
          <w:sz w:val="20"/>
          <w:lang w:eastAsia="cs-CZ"/>
        </w:rPr>
        <w:t>Místem dodání zboží je sídlo kupujícího, konkrétně Hematologicko-</w:t>
      </w:r>
      <w:proofErr w:type="spellStart"/>
      <w:r w:rsidRPr="006B30CF">
        <w:rPr>
          <w:rFonts w:ascii="Verdana" w:hAnsi="Verdana"/>
          <w:sz w:val="20"/>
          <w:lang w:eastAsia="cs-CZ"/>
        </w:rPr>
        <w:t>transfůzní</w:t>
      </w:r>
      <w:proofErr w:type="spellEnd"/>
      <w:r w:rsidRPr="006B30CF">
        <w:rPr>
          <w:rFonts w:ascii="Verdana" w:hAnsi="Verdana"/>
          <w:sz w:val="20"/>
          <w:lang w:eastAsia="cs-CZ"/>
        </w:rPr>
        <w:t xml:space="preserve"> oddělení.</w:t>
      </w:r>
    </w:p>
    <w:p w:rsidR="008E302D" w:rsidRPr="006B30CF" w:rsidRDefault="008E302D" w:rsidP="008E302D">
      <w:pPr>
        <w:pStyle w:val="Nadpis2"/>
        <w:keepNext w:val="0"/>
        <w:spacing w:after="60"/>
        <w:jc w:val="both"/>
        <w:rPr>
          <w:rFonts w:ascii="Verdana" w:hAnsi="Verdana"/>
          <w:i/>
          <w:sz w:val="20"/>
          <w:lang w:eastAsia="cs-CZ"/>
        </w:rPr>
      </w:pPr>
      <w:r w:rsidRPr="006B30CF">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6B30CF">
        <w:rPr>
          <w:rFonts w:ascii="Verdana" w:hAnsi="Verdana"/>
          <w:i/>
          <w:sz w:val="20"/>
          <w:lang w:eastAsia="cs-CZ"/>
        </w:rPr>
        <w:t>„Zařízení splňuje výrobcem uváděné parametry, je plně funkční a bezpečné pro použití při poskytování zdravotních služeb pracovníky kupujícího.“</w:t>
      </w:r>
    </w:p>
    <w:p w:rsidR="008E302D" w:rsidRPr="001131C8" w:rsidRDefault="008E302D" w:rsidP="008E302D">
      <w:pPr>
        <w:pStyle w:val="Nadpis2"/>
        <w:keepNext w:val="0"/>
        <w:spacing w:after="60"/>
        <w:jc w:val="both"/>
        <w:rPr>
          <w:rFonts w:ascii="Verdana" w:hAnsi="Verdana"/>
          <w:sz w:val="20"/>
          <w:lang w:eastAsia="cs-CZ"/>
        </w:rPr>
      </w:pPr>
      <w:r w:rsidRPr="006B30CF">
        <w:rPr>
          <w:rFonts w:ascii="Verdana" w:hAnsi="Verdana"/>
          <w:sz w:val="20"/>
          <w:lang w:eastAsia="cs-CZ"/>
        </w:rPr>
        <w:t>Kupující je oprávněn odmítnout převzetí</w:t>
      </w:r>
      <w:r w:rsidRPr="001131C8">
        <w:rPr>
          <w:rFonts w:ascii="Verdana" w:hAnsi="Verdana"/>
          <w:sz w:val="20"/>
          <w:lang w:eastAsia="cs-CZ"/>
        </w:rPr>
        <w:t xml:space="preserve"> </w:t>
      </w:r>
      <w:r>
        <w:rPr>
          <w:rFonts w:ascii="Verdana" w:hAnsi="Verdana"/>
          <w:sz w:val="20"/>
          <w:lang w:eastAsia="cs-CZ"/>
        </w:rPr>
        <w:t>zboží</w:t>
      </w:r>
      <w:r w:rsidRPr="001131C8">
        <w:rPr>
          <w:rFonts w:ascii="Verdana" w:hAnsi="Verdana"/>
          <w:sz w:val="20"/>
          <w:lang w:eastAsia="cs-CZ"/>
        </w:rPr>
        <w:t xml:space="preserve"> v případě:</w:t>
      </w:r>
    </w:p>
    <w:p w:rsidR="008E302D" w:rsidRPr="001131C8" w:rsidRDefault="008E302D" w:rsidP="008E302D">
      <w:pPr>
        <w:pStyle w:val="Nadpis2"/>
        <w:keepNext w:val="0"/>
        <w:numPr>
          <w:ilvl w:val="0"/>
          <w:numId w:val="32"/>
        </w:numPr>
        <w:tabs>
          <w:tab w:val="left" w:pos="851"/>
        </w:tabs>
        <w:spacing w:after="60"/>
        <w:ind w:left="851" w:hanging="284"/>
        <w:jc w:val="both"/>
        <w:rPr>
          <w:rFonts w:ascii="Verdana" w:hAnsi="Verdana"/>
          <w:sz w:val="20"/>
          <w:lang w:eastAsia="cs-CZ"/>
        </w:rPr>
      </w:pPr>
      <w:r w:rsidRPr="001131C8">
        <w:rPr>
          <w:rFonts w:ascii="Verdana" w:hAnsi="Verdana"/>
          <w:sz w:val="20"/>
          <w:lang w:eastAsia="cs-CZ"/>
        </w:rPr>
        <w:t xml:space="preserve">výskytu vad </w:t>
      </w:r>
      <w:r>
        <w:rPr>
          <w:rFonts w:ascii="Verdana" w:hAnsi="Verdana"/>
          <w:sz w:val="20"/>
          <w:lang w:eastAsia="cs-CZ"/>
        </w:rPr>
        <w:t>zboží</w:t>
      </w:r>
      <w:r w:rsidRPr="001131C8">
        <w:rPr>
          <w:rFonts w:ascii="Verdana" w:hAnsi="Verdana"/>
          <w:sz w:val="20"/>
          <w:lang w:eastAsia="cs-CZ"/>
        </w:rPr>
        <w:t xml:space="preserve"> nebo jeho částí,</w:t>
      </w:r>
    </w:p>
    <w:p w:rsidR="008E302D" w:rsidRPr="00C51680" w:rsidRDefault="008E302D" w:rsidP="008E302D">
      <w:pPr>
        <w:pStyle w:val="Nadpis2"/>
        <w:keepNext w:val="0"/>
        <w:numPr>
          <w:ilvl w:val="0"/>
          <w:numId w:val="32"/>
        </w:numPr>
        <w:tabs>
          <w:tab w:val="left" w:pos="851"/>
        </w:tabs>
        <w:spacing w:after="60"/>
        <w:ind w:left="851" w:hanging="284"/>
        <w:jc w:val="both"/>
        <w:rPr>
          <w:rFonts w:ascii="Verdana" w:hAnsi="Verdana"/>
          <w:sz w:val="20"/>
          <w:lang w:eastAsia="cs-CZ"/>
        </w:rPr>
      </w:pPr>
      <w:r w:rsidRPr="001131C8">
        <w:rPr>
          <w:rFonts w:ascii="Verdana" w:hAnsi="Verdana"/>
          <w:sz w:val="20"/>
          <w:lang w:eastAsia="cs-CZ"/>
        </w:rPr>
        <w:t>nesplnění všech povinnosti</w:t>
      </w:r>
      <w:r w:rsidRPr="00C51680">
        <w:rPr>
          <w:rFonts w:ascii="Verdana" w:hAnsi="Verdana"/>
          <w:sz w:val="20"/>
          <w:lang w:eastAsia="cs-CZ"/>
        </w:rPr>
        <w:t xml:space="preserve"> prodávajícího </w:t>
      </w:r>
      <w:r>
        <w:rPr>
          <w:rFonts w:ascii="Verdana" w:hAnsi="Verdana"/>
          <w:sz w:val="20"/>
          <w:lang w:eastAsia="cs-CZ"/>
        </w:rPr>
        <w:t>vztahujících se k předání zboží dle</w:t>
      </w:r>
      <w:r w:rsidRPr="00C51680">
        <w:rPr>
          <w:rFonts w:ascii="Verdana" w:hAnsi="Verdana"/>
          <w:sz w:val="20"/>
          <w:lang w:eastAsia="cs-CZ"/>
        </w:rPr>
        <w:t xml:space="preserve"> této smlouvy.</w:t>
      </w:r>
    </w:p>
    <w:p w:rsidR="008E302D" w:rsidRPr="00F27E6E" w:rsidRDefault="008E302D" w:rsidP="008E302D">
      <w:pPr>
        <w:pStyle w:val="Nadpis2"/>
        <w:keepNext w:val="0"/>
        <w:spacing w:after="60"/>
        <w:jc w:val="both"/>
        <w:rPr>
          <w:rFonts w:ascii="Verdana" w:hAnsi="Verdana"/>
          <w:sz w:val="20"/>
          <w:lang w:eastAsia="cs-CZ"/>
        </w:rPr>
      </w:pPr>
      <w:r w:rsidRPr="00F27E6E">
        <w:rPr>
          <w:rFonts w:ascii="Verdana" w:hAnsi="Verdana"/>
          <w:sz w:val="20"/>
          <w:lang w:eastAsia="cs-CZ"/>
        </w:rPr>
        <w:t>Převezme-li kupující zboží s</w:t>
      </w:r>
      <w:r>
        <w:rPr>
          <w:rFonts w:ascii="Verdana" w:hAnsi="Verdana"/>
          <w:sz w:val="20"/>
          <w:lang w:eastAsia="cs-CZ"/>
        </w:rPr>
        <w:t> </w:t>
      </w:r>
      <w:r w:rsidRPr="00F27E6E">
        <w:rPr>
          <w:rFonts w:ascii="Verdana" w:hAnsi="Verdana"/>
          <w:sz w:val="20"/>
          <w:lang w:eastAsia="cs-CZ"/>
        </w:rPr>
        <w:t>vadami</w:t>
      </w:r>
      <w:r>
        <w:rPr>
          <w:rFonts w:ascii="Verdana" w:hAnsi="Verdana"/>
          <w:sz w:val="20"/>
          <w:lang w:eastAsia="cs-CZ"/>
        </w:rPr>
        <w:t xml:space="preserve"> uvedenými v předávacím protokolu a nebude-li v předávacím protokolu uvedeno jinak,</w:t>
      </w:r>
      <w:r w:rsidRPr="00F27E6E">
        <w:rPr>
          <w:rFonts w:ascii="Verdana" w:hAnsi="Verdana"/>
          <w:sz w:val="20"/>
          <w:lang w:eastAsia="cs-CZ"/>
        </w:rPr>
        <w:t xml:space="preserve"> </w:t>
      </w:r>
      <w:r>
        <w:rPr>
          <w:rFonts w:ascii="Verdana" w:hAnsi="Verdana"/>
          <w:sz w:val="20"/>
          <w:lang w:eastAsia="cs-CZ"/>
        </w:rPr>
        <w:t xml:space="preserve">zavazuje se </w:t>
      </w:r>
      <w:r w:rsidRPr="00F27E6E">
        <w:rPr>
          <w:rFonts w:ascii="Verdana" w:hAnsi="Verdana"/>
          <w:sz w:val="20"/>
          <w:lang w:eastAsia="cs-CZ"/>
        </w:rPr>
        <w:t xml:space="preserve">prodávající </w:t>
      </w:r>
      <w:r>
        <w:rPr>
          <w:rFonts w:ascii="Verdana" w:hAnsi="Verdana"/>
          <w:sz w:val="20"/>
          <w:lang w:eastAsia="cs-CZ"/>
        </w:rPr>
        <w:t>k neprodlenému odstranění těchto vad.</w:t>
      </w:r>
    </w:p>
    <w:p w:rsidR="008E302D" w:rsidRPr="00060B6E" w:rsidRDefault="008E302D" w:rsidP="008E302D">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8E302D" w:rsidRPr="00AD724C" w:rsidRDefault="008E302D" w:rsidP="008E302D">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8E302D" w:rsidRPr="00602221" w:rsidRDefault="008E302D" w:rsidP="008E302D">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8E302D" w:rsidRPr="0016146E" w:rsidRDefault="008E302D" w:rsidP="008E302D">
      <w:pPr>
        <w:pStyle w:val="Nadpis1"/>
        <w:keepNext w:val="0"/>
        <w:keepLines w:val="0"/>
        <w:spacing w:before="120"/>
        <w:rPr>
          <w:rFonts w:ascii="Verdana" w:hAnsi="Verdana"/>
          <w:sz w:val="20"/>
        </w:rPr>
      </w:pPr>
      <w:r w:rsidRPr="0016146E">
        <w:rPr>
          <w:rFonts w:ascii="Verdana" w:hAnsi="Verdana"/>
          <w:sz w:val="20"/>
        </w:rPr>
        <w:t>Kupní cena a platební podmínky</w:t>
      </w:r>
    </w:p>
    <w:p w:rsidR="008E302D" w:rsidRPr="00B56711" w:rsidRDefault="008E302D" w:rsidP="008E302D">
      <w:pPr>
        <w:pStyle w:val="Nadpis2"/>
        <w:keepNext w:val="0"/>
        <w:spacing w:after="60"/>
        <w:jc w:val="both"/>
        <w:rPr>
          <w:rFonts w:ascii="Verdana" w:hAnsi="Verdana"/>
          <w:sz w:val="20"/>
          <w:lang w:eastAsia="cs-CZ"/>
        </w:rPr>
      </w:pPr>
      <w:r w:rsidRPr="00B56711">
        <w:rPr>
          <w:rFonts w:ascii="Verdana" w:hAnsi="Verdana"/>
          <w:sz w:val="20"/>
          <w:lang w:eastAsia="cs-CZ"/>
        </w:rPr>
        <w:t xml:space="preserve">Celková kupní cena zboží činí </w:t>
      </w:r>
      <w:r w:rsidR="00B56711">
        <w:rPr>
          <w:rFonts w:ascii="Verdana" w:hAnsi="Verdana"/>
          <w:sz w:val="20"/>
          <w:lang w:eastAsia="cs-CZ"/>
        </w:rPr>
        <w:t>1 949 000</w:t>
      </w:r>
      <w:r w:rsidRPr="00B56711">
        <w:rPr>
          <w:rFonts w:ascii="Verdana" w:hAnsi="Verdana"/>
          <w:sz w:val="20"/>
          <w:lang w:eastAsia="cs-CZ"/>
        </w:rPr>
        <w:t xml:space="preserve">,- Kč bez DPH, DPH </w:t>
      </w:r>
      <w:proofErr w:type="gramStart"/>
      <w:r w:rsidRPr="00B56711">
        <w:rPr>
          <w:rFonts w:ascii="Verdana" w:hAnsi="Verdana"/>
          <w:sz w:val="20"/>
          <w:lang w:eastAsia="cs-CZ"/>
        </w:rPr>
        <w:t>21%</w:t>
      </w:r>
      <w:proofErr w:type="gramEnd"/>
      <w:r w:rsidRPr="00B56711">
        <w:rPr>
          <w:rFonts w:ascii="Verdana" w:hAnsi="Verdana"/>
          <w:sz w:val="20"/>
          <w:lang w:eastAsia="cs-CZ"/>
        </w:rPr>
        <w:t xml:space="preserve"> je </w:t>
      </w:r>
      <w:r w:rsidR="00B56711">
        <w:rPr>
          <w:rFonts w:ascii="Verdana" w:hAnsi="Verdana"/>
          <w:sz w:val="20"/>
          <w:lang w:eastAsia="cs-CZ"/>
        </w:rPr>
        <w:t>409 290</w:t>
      </w:r>
      <w:r w:rsidRPr="00B56711">
        <w:rPr>
          <w:rFonts w:ascii="Verdana" w:hAnsi="Verdana"/>
          <w:sz w:val="20"/>
          <w:lang w:eastAsia="cs-CZ"/>
        </w:rPr>
        <w:t xml:space="preserve">,- Kč, kupní cena vč. DPH činí </w:t>
      </w:r>
      <w:r w:rsidR="00B56711">
        <w:rPr>
          <w:rFonts w:ascii="Verdana" w:hAnsi="Verdana"/>
          <w:sz w:val="20"/>
          <w:lang w:eastAsia="cs-CZ"/>
        </w:rPr>
        <w:t>2 358 290</w:t>
      </w:r>
      <w:r w:rsidRPr="00B56711">
        <w:rPr>
          <w:rFonts w:ascii="Verdana" w:hAnsi="Verdana"/>
          <w:sz w:val="20"/>
          <w:lang w:eastAsia="cs-CZ"/>
        </w:rPr>
        <w:t>,- Kč. Prodávající ručí za uplatnění správné sazby DPH vztahující se na dodávku zboží dle této smlouvy.</w:t>
      </w:r>
    </w:p>
    <w:p w:rsidR="008E302D" w:rsidRPr="0016146E" w:rsidRDefault="008E302D" w:rsidP="008E302D">
      <w:pPr>
        <w:pStyle w:val="Nadpis2"/>
        <w:keepNext w:val="0"/>
        <w:spacing w:after="60"/>
        <w:jc w:val="both"/>
        <w:rPr>
          <w:rFonts w:ascii="Verdana" w:hAnsi="Verdana"/>
          <w:sz w:val="20"/>
          <w:lang w:eastAsia="cs-CZ"/>
        </w:rPr>
      </w:pPr>
      <w:r w:rsidRPr="00941ABD">
        <w:rPr>
          <w:rFonts w:ascii="Verdana" w:hAnsi="Verdana"/>
          <w:sz w:val="20"/>
          <w:lang w:eastAsia="cs-CZ"/>
        </w:rPr>
        <w:lastRenderedPageBreak/>
        <w:t>Kupní cena zboží</w:t>
      </w:r>
      <w:r w:rsidRPr="0016146E">
        <w:rPr>
          <w:rFonts w:ascii="Verdana" w:hAnsi="Verdana"/>
          <w:sz w:val="20"/>
          <w:lang w:eastAsia="cs-CZ"/>
        </w:rPr>
        <w:t xml:space="preserve"> je st</w:t>
      </w:r>
      <w:r>
        <w:rPr>
          <w:rFonts w:ascii="Verdana" w:hAnsi="Verdana"/>
          <w:sz w:val="20"/>
          <w:lang w:eastAsia="cs-CZ"/>
        </w:rPr>
        <w:t xml:space="preserve">anovena dohodou </w:t>
      </w:r>
      <w:r w:rsidRPr="0016146E">
        <w:rPr>
          <w:rFonts w:ascii="Verdana" w:hAnsi="Verdana"/>
          <w:sz w:val="20"/>
          <w:lang w:eastAsia="cs-CZ"/>
        </w:rPr>
        <w:t>jako cena konečná, maximální, nejvýše přípustná a zahrnuje rovněž dopravu zboží do místa pl</w:t>
      </w:r>
      <w:r>
        <w:rPr>
          <w:rFonts w:ascii="Verdana" w:hAnsi="Verdana"/>
          <w:sz w:val="20"/>
          <w:lang w:eastAsia="cs-CZ"/>
        </w:rPr>
        <w:t>nění, balné, pojištění, případné celní a </w:t>
      </w:r>
      <w:r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8E302D" w:rsidRPr="0016146E" w:rsidRDefault="008E302D" w:rsidP="008E302D">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Pr>
          <w:rFonts w:ascii="Verdana" w:hAnsi="Verdana"/>
          <w:sz w:val="20"/>
          <w:lang w:eastAsia="cs-CZ"/>
        </w:rPr>
        <w:t> dodacím listem</w:t>
      </w:r>
      <w:r w:rsidRPr="0016146E">
        <w:rPr>
          <w:rFonts w:ascii="Verdana" w:hAnsi="Verdana"/>
          <w:sz w:val="20"/>
          <w:lang w:eastAsia="cs-CZ"/>
        </w:rPr>
        <w:t xml:space="preserve">. </w:t>
      </w:r>
      <w:r w:rsidRPr="00672711">
        <w:rPr>
          <w:rFonts w:ascii="Verdana" w:hAnsi="Verdana"/>
          <w:sz w:val="20"/>
          <w:lang w:eastAsia="cs-CZ"/>
        </w:rPr>
        <w:t>Kupující je oprávněn pozdržet úhradu kupní ceny až do doby úplného odstranění všech vad zboží.</w:t>
      </w:r>
    </w:p>
    <w:p w:rsidR="008E302D" w:rsidRPr="0016146E" w:rsidRDefault="008E302D" w:rsidP="008E302D">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Pr>
          <w:rFonts w:ascii="Verdana" w:hAnsi="Verdana"/>
          <w:sz w:val="20"/>
          <w:lang w:eastAsia="cs-CZ"/>
        </w:rPr>
        <w:t>do 30</w:t>
      </w:r>
      <w:r w:rsidRPr="00672711">
        <w:rPr>
          <w:rFonts w:ascii="Verdana" w:hAnsi="Verdana"/>
          <w:sz w:val="20"/>
          <w:lang w:eastAsia="cs-CZ"/>
        </w:rPr>
        <w:t xml:space="preserve"> dnů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8E302D" w:rsidRDefault="008E302D" w:rsidP="008E302D">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Pr>
          <w:rFonts w:ascii="Verdana" w:hAnsi="Verdana"/>
          <w:sz w:val="20"/>
          <w:lang w:eastAsia="cs-CZ"/>
        </w:rPr>
        <w:t>prodávající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v</w:t>
      </w:r>
      <w:r>
        <w:rPr>
          <w:rFonts w:ascii="Verdana" w:hAnsi="Verdana"/>
          <w:sz w:val="20"/>
          <w:lang w:eastAsia="cs-CZ"/>
        </w:rPr>
        <w:t> souladu s ustanovením § 1970 občanského zákoníku.</w:t>
      </w:r>
    </w:p>
    <w:p w:rsidR="008E302D" w:rsidRPr="00814DF4" w:rsidRDefault="008E302D" w:rsidP="008E302D">
      <w:pPr>
        <w:pStyle w:val="Nadpis2"/>
        <w:keepNext w:val="0"/>
        <w:spacing w:after="60"/>
        <w:jc w:val="both"/>
        <w:rPr>
          <w:rFonts w:ascii="Verdana" w:hAnsi="Verdana"/>
          <w:sz w:val="20"/>
          <w:lang w:eastAsia="cs-CZ"/>
        </w:rPr>
      </w:pPr>
      <w:r w:rsidRPr="00814DF4">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814DF4">
        <w:rPr>
          <w:rFonts w:ascii="Verdana" w:hAnsi="Verdana"/>
          <w:sz w:val="20"/>
          <w:lang w:eastAsia="cs-CZ"/>
        </w:rPr>
        <w:t>tuto</w:t>
      </w:r>
      <w:proofErr w:type="gramEnd"/>
      <w:r w:rsidRPr="00814DF4">
        <w:rPr>
          <w:rFonts w:ascii="Verdana" w:hAnsi="Verdana"/>
          <w:sz w:val="20"/>
          <w:lang w:eastAsia="cs-CZ"/>
        </w:rPr>
        <w:t xml:space="preserve"> aniž by k tomu byl vyzván jako ručitel uhradit za prodávajícího příslušnému správci daně.</w:t>
      </w:r>
    </w:p>
    <w:p w:rsidR="008E302D" w:rsidRDefault="008E302D" w:rsidP="008E302D">
      <w:pPr>
        <w:pStyle w:val="Nadpis1"/>
        <w:keepNext w:val="0"/>
        <w:keepLines w:val="0"/>
        <w:spacing w:before="120"/>
        <w:rPr>
          <w:rFonts w:ascii="Verdana" w:hAnsi="Verdana"/>
          <w:sz w:val="20"/>
        </w:rPr>
      </w:pPr>
      <w:r>
        <w:rPr>
          <w:rFonts w:ascii="Verdana" w:hAnsi="Verdana"/>
          <w:sz w:val="20"/>
        </w:rPr>
        <w:t>Odpovědnost za vady, záruka za jakost</w:t>
      </w:r>
    </w:p>
    <w:p w:rsidR="008E302D" w:rsidRPr="00622CAA" w:rsidRDefault="008E302D" w:rsidP="008E302D">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8E302D" w:rsidRPr="002B5AA8" w:rsidRDefault="008E302D" w:rsidP="008E302D">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Pr>
          <w:rFonts w:ascii="Verdana" w:hAnsi="Verdana"/>
          <w:sz w:val="20"/>
          <w:lang w:eastAsia="cs-CZ"/>
        </w:rPr>
        <w:t>v délce</w:t>
      </w:r>
      <w:r w:rsidRPr="002B5AA8">
        <w:rPr>
          <w:rFonts w:ascii="Verdana" w:hAnsi="Verdana"/>
          <w:sz w:val="20"/>
          <w:lang w:eastAsia="cs-CZ"/>
        </w:rPr>
        <w:t xml:space="preserve"> </w:t>
      </w:r>
      <w:r w:rsidRPr="00B56711">
        <w:rPr>
          <w:rFonts w:ascii="Verdana" w:hAnsi="Verdana"/>
          <w:b/>
          <w:sz w:val="20"/>
          <w:lang w:eastAsia="cs-CZ"/>
        </w:rPr>
        <w:t>24 měsíců</w:t>
      </w:r>
      <w:r w:rsidRPr="00B56711">
        <w:rPr>
          <w:rFonts w:ascii="Verdana" w:hAnsi="Verdana"/>
          <w:sz w:val="20"/>
          <w:lang w:eastAsia="cs-CZ"/>
        </w:rPr>
        <w:t>. Záruční doba běží od okamžiku převzetí zboží kupujícím. Záruční doba se prodlužuje</w:t>
      </w:r>
      <w:r w:rsidRPr="00C009A4">
        <w:rPr>
          <w:rFonts w:ascii="Verdana" w:hAnsi="Verdana"/>
          <w:sz w:val="20"/>
          <w:lang w:eastAsia="cs-CZ"/>
        </w:rPr>
        <w:t xml:space="preserve"> o dobu trvání vady, která brání </w:t>
      </w:r>
      <w:r>
        <w:rPr>
          <w:rFonts w:ascii="Verdana" w:hAnsi="Verdana"/>
          <w:sz w:val="20"/>
          <w:lang w:eastAsia="cs-CZ"/>
        </w:rPr>
        <w:t xml:space="preserve">řádnému </w:t>
      </w:r>
      <w:r w:rsidRPr="00C009A4">
        <w:rPr>
          <w:rFonts w:ascii="Verdana" w:hAnsi="Verdana"/>
          <w:sz w:val="20"/>
          <w:lang w:eastAsia="cs-CZ"/>
        </w:rPr>
        <w:t xml:space="preserve">užívání </w:t>
      </w:r>
      <w:r>
        <w:rPr>
          <w:rFonts w:ascii="Verdana" w:hAnsi="Verdana"/>
          <w:sz w:val="20"/>
          <w:lang w:eastAsia="cs-CZ"/>
        </w:rPr>
        <w:t>zboží</w:t>
      </w:r>
      <w:r w:rsidRPr="00C009A4">
        <w:rPr>
          <w:rFonts w:ascii="Verdana" w:hAnsi="Verdana"/>
          <w:sz w:val="20"/>
          <w:lang w:eastAsia="cs-CZ"/>
        </w:rPr>
        <w:t>.</w:t>
      </w:r>
      <w:r>
        <w:rPr>
          <w:rFonts w:ascii="Verdana" w:hAnsi="Verdana"/>
          <w:sz w:val="20"/>
          <w:lang w:eastAsia="cs-CZ"/>
        </w:rPr>
        <w:t xml:space="preserve"> V případě dodání nového zboží běží ode dne jeho převzetí kupujícím nová záruční doba.</w:t>
      </w:r>
    </w:p>
    <w:p w:rsidR="008E302D" w:rsidRDefault="008E302D" w:rsidP="008E302D">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Pr="002B5AA8">
        <w:rPr>
          <w:rFonts w:ascii="Verdana" w:hAnsi="Verdana"/>
          <w:sz w:val="20"/>
          <w:lang w:eastAsia="cs-CZ"/>
        </w:rPr>
        <w:t xml:space="preserve">rodávající zavazuje k servisní reakci nejpozději do 24 hodin od oznámení </w:t>
      </w:r>
      <w:r>
        <w:rPr>
          <w:rFonts w:ascii="Verdana" w:hAnsi="Verdana"/>
          <w:sz w:val="20"/>
          <w:lang w:eastAsia="cs-CZ"/>
        </w:rPr>
        <w:t xml:space="preserve">vad kupujícím (písemně, emailem, faxem či telefonicky) a uvést </w:t>
      </w:r>
      <w:r w:rsidRPr="002B5AA8">
        <w:rPr>
          <w:rFonts w:ascii="Verdana" w:hAnsi="Verdana"/>
          <w:sz w:val="20"/>
          <w:lang w:eastAsia="cs-CZ"/>
        </w:rPr>
        <w:t xml:space="preserve">zboží do provozu </w:t>
      </w:r>
      <w:r>
        <w:rPr>
          <w:rFonts w:ascii="Verdana" w:hAnsi="Verdana"/>
          <w:sz w:val="20"/>
          <w:lang w:eastAsia="cs-CZ"/>
        </w:rPr>
        <w:t>nejpozději do dalších 48</w:t>
      </w:r>
      <w:r w:rsidRPr="002B5AA8">
        <w:rPr>
          <w:rFonts w:ascii="Verdana" w:hAnsi="Verdana"/>
          <w:sz w:val="20"/>
          <w:lang w:eastAsia="cs-CZ"/>
        </w:rPr>
        <w:t xml:space="preserve"> hodin. Jestliže se prodávajícímu nepodaří zboží uvést do provozu ve výše </w:t>
      </w:r>
      <w:r>
        <w:rPr>
          <w:rFonts w:ascii="Verdana" w:hAnsi="Verdana"/>
          <w:sz w:val="20"/>
          <w:lang w:eastAsia="cs-CZ"/>
        </w:rPr>
        <w:t>uvedené</w:t>
      </w:r>
      <w:r w:rsidRPr="002B5AA8">
        <w:rPr>
          <w:rFonts w:ascii="Verdana" w:hAnsi="Verdana"/>
          <w:sz w:val="20"/>
          <w:lang w:eastAsia="cs-CZ"/>
        </w:rPr>
        <w:t xml:space="preserve"> lhůtě, zavazuje se prodávající v záruční době zapůjčit kupujícímu do bezplatného užívání náhradní zboží srovnatelných parametrů, a</w:t>
      </w:r>
      <w:r>
        <w:rPr>
          <w:rFonts w:ascii="Verdana" w:hAnsi="Verdana"/>
          <w:sz w:val="20"/>
          <w:lang w:eastAsia="cs-CZ"/>
        </w:rPr>
        <w:t xml:space="preserve"> to po celou dobu nutné opravy.</w:t>
      </w:r>
    </w:p>
    <w:p w:rsidR="008E302D" w:rsidRPr="002B5AA8" w:rsidRDefault="008E302D" w:rsidP="008E302D">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Pr>
          <w:rFonts w:ascii="Verdana" w:hAnsi="Verdana"/>
          <w:sz w:val="20"/>
          <w:lang w:eastAsia="cs-CZ"/>
        </w:rPr>
        <w:t>neodstraní vady zboží včas, nejpozději do 30</w:t>
      </w:r>
      <w:r w:rsidRPr="002B5AA8">
        <w:rPr>
          <w:rFonts w:ascii="Verdana" w:hAnsi="Verdana"/>
          <w:sz w:val="20"/>
          <w:lang w:eastAsia="cs-CZ"/>
        </w:rPr>
        <w:t xml:space="preserve"> dnů od </w:t>
      </w:r>
      <w:r>
        <w:rPr>
          <w:rFonts w:ascii="Verdana" w:hAnsi="Verdana"/>
          <w:sz w:val="20"/>
          <w:lang w:eastAsia="cs-CZ"/>
        </w:rPr>
        <w:t>dne oznámení</w:t>
      </w:r>
      <w:r w:rsidRPr="002B5AA8">
        <w:rPr>
          <w:rFonts w:ascii="Verdana" w:hAnsi="Verdana"/>
          <w:sz w:val="20"/>
          <w:lang w:eastAsia="cs-CZ"/>
        </w:rPr>
        <w:t xml:space="preserve">, je </w:t>
      </w:r>
      <w:r>
        <w:rPr>
          <w:rFonts w:ascii="Verdana" w:hAnsi="Verdana"/>
          <w:sz w:val="20"/>
          <w:lang w:eastAsia="cs-CZ"/>
        </w:rPr>
        <w:t xml:space="preserve">kupující oprávněn požadovat dodání </w:t>
      </w:r>
      <w:r w:rsidRPr="002B5AA8">
        <w:rPr>
          <w:rFonts w:ascii="Verdana" w:hAnsi="Verdana"/>
          <w:sz w:val="20"/>
          <w:lang w:eastAsia="cs-CZ"/>
        </w:rPr>
        <w:t>nové</w:t>
      </w:r>
      <w:r>
        <w:rPr>
          <w:rFonts w:ascii="Verdana" w:hAnsi="Verdana"/>
          <w:sz w:val="20"/>
          <w:lang w:eastAsia="cs-CZ"/>
        </w:rPr>
        <w:t>ho</w:t>
      </w:r>
      <w:r w:rsidRPr="002B5AA8">
        <w:rPr>
          <w:rFonts w:ascii="Verdana" w:hAnsi="Verdana"/>
          <w:sz w:val="20"/>
          <w:lang w:eastAsia="cs-CZ"/>
        </w:rPr>
        <w:t xml:space="preserve"> </w:t>
      </w:r>
      <w:r>
        <w:rPr>
          <w:rFonts w:ascii="Verdana" w:hAnsi="Verdana"/>
          <w:sz w:val="20"/>
          <w:lang w:eastAsia="cs-CZ"/>
        </w:rPr>
        <w:t>z</w:t>
      </w:r>
      <w:r w:rsidRPr="002B5AA8">
        <w:rPr>
          <w:rFonts w:ascii="Verdana" w:hAnsi="Verdana"/>
          <w:sz w:val="20"/>
          <w:lang w:eastAsia="cs-CZ"/>
        </w:rPr>
        <w:t>boží</w:t>
      </w:r>
      <w:r>
        <w:rPr>
          <w:rFonts w:ascii="Verdana" w:hAnsi="Verdana"/>
          <w:sz w:val="20"/>
          <w:lang w:eastAsia="cs-CZ"/>
        </w:rPr>
        <w:t xml:space="preserve"> shodných nebo lepších parametrů</w:t>
      </w:r>
      <w:r w:rsidRPr="002B5AA8">
        <w:rPr>
          <w:rFonts w:ascii="Verdana" w:hAnsi="Verdana"/>
          <w:sz w:val="20"/>
          <w:lang w:eastAsia="cs-CZ"/>
        </w:rPr>
        <w:t xml:space="preserve">, </w:t>
      </w:r>
      <w:r>
        <w:rPr>
          <w:rFonts w:ascii="Verdana" w:hAnsi="Verdana"/>
          <w:sz w:val="20"/>
          <w:lang w:eastAsia="cs-CZ"/>
        </w:rPr>
        <w:t>nebo od této smlouvy odstoupit.</w:t>
      </w:r>
    </w:p>
    <w:p w:rsidR="008E302D" w:rsidRPr="002B5AA8" w:rsidRDefault="008E302D" w:rsidP="008E302D">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w:t>
      </w:r>
      <w:r w:rsidR="00B56711">
        <w:rPr>
          <w:rFonts w:ascii="Verdana" w:hAnsi="Verdana"/>
          <w:sz w:val="20"/>
          <w:lang w:eastAsia="cs-CZ"/>
        </w:rPr>
        <w:t>materiál</w:t>
      </w:r>
      <w:r>
        <w:rPr>
          <w:rFonts w:ascii="Verdana" w:hAnsi="Verdana"/>
          <w:sz w:val="20"/>
          <w:lang w:eastAsia="cs-CZ"/>
        </w:rPr>
        <w:t xml:space="preserve"> apod.)</w:t>
      </w:r>
      <w:r w:rsidRPr="00CE555C">
        <w:rPr>
          <w:rFonts w:ascii="Verdana" w:hAnsi="Verdana"/>
          <w:sz w:val="20"/>
          <w:lang w:eastAsia="cs-CZ"/>
        </w:rPr>
        <w:t>.</w:t>
      </w:r>
    </w:p>
    <w:p w:rsidR="008E302D" w:rsidRDefault="008E302D" w:rsidP="008E302D">
      <w:pPr>
        <w:pStyle w:val="Nadpis1"/>
        <w:keepNext w:val="0"/>
        <w:keepLines w:val="0"/>
        <w:spacing w:before="120"/>
        <w:rPr>
          <w:rFonts w:ascii="Verdana" w:hAnsi="Verdana"/>
          <w:sz w:val="20"/>
        </w:rPr>
      </w:pPr>
      <w:r>
        <w:rPr>
          <w:rFonts w:ascii="Verdana" w:hAnsi="Verdana"/>
          <w:sz w:val="20"/>
        </w:rPr>
        <w:t>Servis</w:t>
      </w:r>
    </w:p>
    <w:p w:rsidR="008E302D" w:rsidRDefault="008E302D" w:rsidP="008E302D">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302D" w:rsidRPr="008E603E" w:rsidRDefault="008E302D" w:rsidP="008E302D">
      <w:pPr>
        <w:pStyle w:val="Nadpis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zboží </w:t>
      </w:r>
      <w:r w:rsidRPr="005B65E0">
        <w:rPr>
          <w:rFonts w:ascii="Verdana" w:hAnsi="Verdana"/>
          <w:sz w:val="20"/>
          <w:lang w:eastAsia="cs-CZ"/>
        </w:rPr>
        <w:t>předepsanou odbornou údržbu zboží</w:t>
      </w:r>
      <w:r>
        <w:rPr>
          <w:rFonts w:ascii="Verdana" w:hAnsi="Verdana"/>
          <w:sz w:val="20"/>
          <w:lang w:eastAsia="cs-CZ"/>
        </w:rPr>
        <w:t xml:space="preserve"> dle příslušných právních předpisů a doporučení výrobce, zahrnující pravidelné </w:t>
      </w:r>
      <w:r w:rsidRPr="005B65E0">
        <w:rPr>
          <w:rFonts w:ascii="Verdana" w:hAnsi="Verdana"/>
          <w:sz w:val="20"/>
          <w:lang w:eastAsia="cs-CZ"/>
        </w:rPr>
        <w:t>bezpečnostně technick</w:t>
      </w:r>
      <w:r>
        <w:rPr>
          <w:rFonts w:ascii="Verdana" w:hAnsi="Verdana"/>
          <w:sz w:val="20"/>
          <w:lang w:eastAsia="cs-CZ"/>
        </w:rPr>
        <w:t>é</w:t>
      </w:r>
      <w:r w:rsidRPr="005B65E0">
        <w:rPr>
          <w:rFonts w:ascii="Verdana" w:hAnsi="Verdana"/>
          <w:sz w:val="20"/>
          <w:lang w:eastAsia="cs-CZ"/>
        </w:rPr>
        <w:t xml:space="preserve"> kontrol</w:t>
      </w:r>
      <w:r>
        <w:rPr>
          <w:rFonts w:ascii="Verdana" w:hAnsi="Verdana"/>
          <w:sz w:val="20"/>
          <w:lang w:eastAsia="cs-CZ"/>
        </w:rPr>
        <w:t>y</w:t>
      </w:r>
      <w:r w:rsidRPr="005B65E0">
        <w:rPr>
          <w:rFonts w:ascii="Verdana" w:hAnsi="Verdana"/>
          <w:sz w:val="20"/>
          <w:lang w:eastAsia="cs-CZ"/>
        </w:rPr>
        <w:t xml:space="preserve"> (</w:t>
      </w:r>
      <w:r>
        <w:rPr>
          <w:rFonts w:ascii="Verdana" w:hAnsi="Verdana"/>
          <w:sz w:val="20"/>
          <w:lang w:eastAsia="cs-CZ"/>
        </w:rPr>
        <w:t>P</w:t>
      </w:r>
      <w:r w:rsidRPr="005B65E0">
        <w:rPr>
          <w:rFonts w:ascii="Verdana" w:hAnsi="Verdana"/>
          <w:sz w:val="20"/>
          <w:lang w:eastAsia="cs-CZ"/>
        </w:rPr>
        <w:t>BTK)</w:t>
      </w:r>
      <w:r>
        <w:rPr>
          <w:rFonts w:ascii="Verdana" w:hAnsi="Verdana"/>
          <w:sz w:val="20"/>
          <w:lang w:eastAsia="cs-CZ"/>
        </w:rPr>
        <w:t xml:space="preserve"> a jiné předepsané servisní prohlídky.</w:t>
      </w:r>
    </w:p>
    <w:p w:rsidR="008E302D" w:rsidRDefault="008E302D" w:rsidP="008E302D">
      <w:pPr>
        <w:pStyle w:val="Nadpis2"/>
        <w:keepNext w:val="0"/>
        <w:spacing w:after="60"/>
        <w:jc w:val="both"/>
        <w:rPr>
          <w:rFonts w:ascii="Verdana" w:hAnsi="Verdana"/>
          <w:sz w:val="20"/>
          <w:lang w:eastAsia="cs-CZ"/>
        </w:rPr>
      </w:pPr>
      <w:r>
        <w:rPr>
          <w:rFonts w:ascii="Verdana" w:hAnsi="Verdana"/>
          <w:sz w:val="20"/>
          <w:lang w:eastAsia="cs-CZ"/>
        </w:rPr>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8E302D" w:rsidRPr="006B30CF" w:rsidRDefault="008E302D" w:rsidP="008E302D">
      <w:pPr>
        <w:rPr>
          <w:lang w:eastAsia="cs-CZ"/>
        </w:rPr>
      </w:pPr>
    </w:p>
    <w:p w:rsidR="008E302D" w:rsidRPr="0016146E" w:rsidRDefault="008E302D" w:rsidP="008E302D">
      <w:pPr>
        <w:pStyle w:val="Nadpis1"/>
        <w:keepNext w:val="0"/>
        <w:keepLines w:val="0"/>
        <w:spacing w:before="120"/>
        <w:rPr>
          <w:rFonts w:ascii="Verdana" w:hAnsi="Verdana"/>
          <w:sz w:val="20"/>
        </w:rPr>
      </w:pPr>
      <w:r w:rsidRPr="0016146E">
        <w:rPr>
          <w:rFonts w:ascii="Verdana" w:hAnsi="Verdana"/>
          <w:sz w:val="20"/>
        </w:rPr>
        <w:lastRenderedPageBreak/>
        <w:t>Obecná ustanovení</w:t>
      </w:r>
    </w:p>
    <w:p w:rsidR="008E302D" w:rsidRDefault="008E302D" w:rsidP="008E302D">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8E302D" w:rsidRDefault="008E302D" w:rsidP="008E302D">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8E302D" w:rsidRDefault="008E302D" w:rsidP="008E302D">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Pr>
          <w:rFonts w:ascii="Verdana" w:hAnsi="Verdana"/>
          <w:sz w:val="20"/>
        </w:rPr>
        <w:t xml:space="preserve"> nebo 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Pr>
          <w:rFonts w:ascii="Verdana" w:hAnsi="Verdana"/>
          <w:sz w:val="20"/>
        </w:rPr>
        <w:t>mlouvy</w:t>
      </w:r>
      <w:r w:rsidRPr="00BA120A">
        <w:rPr>
          <w:rFonts w:ascii="Verdana" w:hAnsi="Verdana"/>
          <w:sz w:val="20"/>
        </w:rPr>
        <w:t xml:space="preserve"> nebo závazek zachovávat mlčenlivost.</w:t>
      </w:r>
    </w:p>
    <w:p w:rsidR="008E302D" w:rsidRDefault="008E302D" w:rsidP="008E302D">
      <w:pPr>
        <w:pStyle w:val="Nadpis2"/>
        <w:keepNext w:val="0"/>
        <w:spacing w:after="60"/>
        <w:jc w:val="both"/>
        <w:rPr>
          <w:rFonts w:ascii="Verdana" w:hAnsi="Verdana"/>
          <w:sz w:val="20"/>
          <w:lang w:eastAsia="cs-CZ"/>
        </w:rPr>
      </w:pPr>
      <w:r w:rsidRPr="00330B2C">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30B2C">
        <w:rPr>
          <w:rFonts w:ascii="Verdana" w:hAnsi="Verdana"/>
          <w:sz w:val="20"/>
          <w:lang w:eastAsia="cs-CZ"/>
        </w:rPr>
        <w:t>0,05%</w:t>
      </w:r>
      <w:proofErr w:type="gramEnd"/>
      <w:r w:rsidRPr="00330B2C">
        <w:rPr>
          <w:rFonts w:ascii="Verdana" w:hAnsi="Verdana"/>
          <w:sz w:val="20"/>
          <w:lang w:eastAsia="cs-CZ"/>
        </w:rPr>
        <w:t xml:space="preserve">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8E302D" w:rsidRPr="00EA67B6" w:rsidRDefault="008E302D" w:rsidP="008E302D">
      <w:pPr>
        <w:pStyle w:val="Nadpis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8E302D" w:rsidRPr="00D547BB" w:rsidRDefault="008E302D" w:rsidP="008E302D">
      <w:pPr>
        <w:pStyle w:val="Nadpis1"/>
        <w:keepNext w:val="0"/>
        <w:keepLines w:val="0"/>
        <w:spacing w:before="120"/>
        <w:rPr>
          <w:rFonts w:ascii="Verdana" w:hAnsi="Verdana"/>
          <w:sz w:val="20"/>
        </w:rPr>
      </w:pPr>
      <w:r w:rsidRPr="00D547BB">
        <w:rPr>
          <w:rFonts w:ascii="Verdana" w:hAnsi="Verdana"/>
          <w:sz w:val="20"/>
        </w:rPr>
        <w:t>Závěrečná ustanovení</w:t>
      </w:r>
    </w:p>
    <w:p w:rsidR="008E302D" w:rsidRDefault="008E302D" w:rsidP="008E302D">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8E302D" w:rsidRDefault="008E302D" w:rsidP="008E302D">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rsidR="008E302D" w:rsidRDefault="008E302D" w:rsidP="008E302D">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Smluvní strany se v souladu s ustanovením § </w:t>
      </w:r>
      <w:proofErr w:type="gramStart"/>
      <w:r>
        <w:rPr>
          <w:rFonts w:ascii="Verdana" w:hAnsi="Verdana"/>
          <w:sz w:val="20"/>
          <w:lang w:eastAsia="cs-CZ"/>
        </w:rPr>
        <w:t>89a</w:t>
      </w:r>
      <w:proofErr w:type="gramEnd"/>
      <w:r>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8E302D" w:rsidRDefault="008E302D" w:rsidP="008E302D">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8E302D" w:rsidRDefault="008E302D" w:rsidP="008E302D">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8E302D" w:rsidRDefault="008E302D" w:rsidP="008E302D">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8E302D" w:rsidRDefault="008E302D" w:rsidP="008E302D">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8E302D" w:rsidRPr="0016146E" w:rsidRDefault="008E302D" w:rsidP="008E302D">
      <w:pPr>
        <w:pStyle w:val="Nadpis2"/>
        <w:keepNext w:val="0"/>
        <w:spacing w:after="60"/>
        <w:jc w:val="both"/>
        <w:rPr>
          <w:rFonts w:ascii="Verdana" w:hAnsi="Verdana"/>
          <w:sz w:val="20"/>
          <w:lang w:eastAsia="cs-CZ"/>
        </w:rPr>
      </w:pPr>
      <w:r>
        <w:rPr>
          <w:rFonts w:ascii="Verdana" w:hAnsi="Verdana"/>
          <w:sz w:val="20"/>
          <w:lang w:eastAsia="cs-CZ"/>
        </w:rPr>
        <w:lastRenderedPageBreak/>
        <w:t>Smluvní strany si smlouvu přečetly, jejímu obsahu rozumí a na důkaz toho připojují vlastnoruční podpisy svých oprávněných zástupců.</w:t>
      </w:r>
    </w:p>
    <w:p w:rsidR="008E302D" w:rsidRDefault="008E302D" w:rsidP="008E302D">
      <w:pPr>
        <w:tabs>
          <w:tab w:val="left" w:pos="567"/>
        </w:tabs>
        <w:spacing w:after="60" w:line="240" w:lineRule="auto"/>
        <w:jc w:val="both"/>
        <w:rPr>
          <w:rFonts w:eastAsia="Times New Roman"/>
          <w:snapToGrid w:val="0"/>
          <w:sz w:val="20"/>
          <w:szCs w:val="20"/>
          <w:lang w:eastAsia="cs-CZ"/>
        </w:rPr>
      </w:pPr>
    </w:p>
    <w:p w:rsidR="008E302D" w:rsidRDefault="008E302D" w:rsidP="008E302D">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8E302D" w:rsidRDefault="008E302D" w:rsidP="008E302D">
      <w:pPr>
        <w:pStyle w:val="Odstavecseseznamem"/>
        <w:numPr>
          <w:ilvl w:val="0"/>
          <w:numId w:val="28"/>
        </w:numPr>
        <w:tabs>
          <w:tab w:val="clear" w:pos="284"/>
        </w:tabs>
        <w:spacing w:after="60" w:line="240" w:lineRule="auto"/>
        <w:ind w:left="426" w:hanging="426"/>
        <w:jc w:val="both"/>
        <w:rPr>
          <w:rFonts w:eastAsia="Times New Roman"/>
          <w:snapToGrid w:val="0"/>
          <w:sz w:val="20"/>
          <w:szCs w:val="20"/>
          <w:lang w:eastAsia="cs-CZ"/>
        </w:rPr>
      </w:pPr>
      <w:r>
        <w:rPr>
          <w:rFonts w:eastAsia="Times New Roman"/>
          <w:snapToGrid w:val="0"/>
          <w:sz w:val="20"/>
          <w:szCs w:val="20"/>
          <w:lang w:eastAsia="cs-CZ"/>
        </w:rPr>
        <w:t xml:space="preserve">nabídka zboží č. </w:t>
      </w:r>
      <w:proofErr w:type="gramStart"/>
      <w:r w:rsidR="00B56711">
        <w:rPr>
          <w:rFonts w:eastAsia="Times New Roman"/>
          <w:snapToGrid w:val="0"/>
          <w:sz w:val="20"/>
          <w:szCs w:val="20"/>
          <w:lang w:eastAsia="cs-CZ"/>
        </w:rPr>
        <w:t>31005a</w:t>
      </w:r>
      <w:proofErr w:type="gramEnd"/>
    </w:p>
    <w:p w:rsidR="008E302D" w:rsidRDefault="008E302D" w:rsidP="008E302D">
      <w:pPr>
        <w:tabs>
          <w:tab w:val="left" w:pos="567"/>
        </w:tabs>
        <w:spacing w:after="0" w:line="240" w:lineRule="auto"/>
        <w:jc w:val="both"/>
        <w:rPr>
          <w:rFonts w:eastAsia="Times New Roman"/>
          <w:snapToGrid w:val="0"/>
          <w:sz w:val="20"/>
          <w:szCs w:val="20"/>
          <w:lang w:eastAsia="cs-CZ"/>
        </w:rPr>
      </w:pPr>
    </w:p>
    <w:p w:rsidR="008E302D" w:rsidRPr="0016146E" w:rsidRDefault="008E302D" w:rsidP="008E302D">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8E302D" w:rsidRPr="0016146E" w:rsidTr="00C33902">
        <w:trPr>
          <w:jc w:val="center"/>
        </w:trPr>
        <w:tc>
          <w:tcPr>
            <w:tcW w:w="4606" w:type="dxa"/>
          </w:tcPr>
          <w:p w:rsidR="008E302D" w:rsidRPr="0016146E" w:rsidRDefault="008E302D" w:rsidP="00C33902">
            <w:pPr>
              <w:spacing w:after="0" w:line="240" w:lineRule="auto"/>
              <w:rPr>
                <w:rFonts w:eastAsia="Times New Roman"/>
                <w:sz w:val="20"/>
                <w:szCs w:val="20"/>
                <w:lang w:eastAsia="cs-CZ"/>
              </w:rPr>
            </w:pPr>
            <w:r w:rsidRPr="0016146E">
              <w:rPr>
                <w:rFonts w:eastAsia="Times New Roman"/>
                <w:sz w:val="20"/>
                <w:szCs w:val="20"/>
                <w:lang w:eastAsia="cs-CZ"/>
              </w:rPr>
              <w:t>V </w:t>
            </w:r>
            <w:r>
              <w:rPr>
                <w:rFonts w:eastAsia="Times New Roman"/>
                <w:sz w:val="20"/>
                <w:szCs w:val="20"/>
                <w:lang w:eastAsia="cs-CZ"/>
              </w:rPr>
              <w:t>Praze</w:t>
            </w:r>
            <w:r w:rsidRPr="0016146E">
              <w:rPr>
                <w:rFonts w:eastAsia="Times New Roman"/>
                <w:sz w:val="20"/>
                <w:szCs w:val="20"/>
                <w:lang w:eastAsia="cs-CZ"/>
              </w:rPr>
              <w:t xml:space="preserve"> dne ___________</w:t>
            </w:r>
          </w:p>
        </w:tc>
        <w:tc>
          <w:tcPr>
            <w:tcW w:w="4606" w:type="dxa"/>
          </w:tcPr>
          <w:p w:rsidR="008E302D" w:rsidRPr="0016146E" w:rsidRDefault="008E302D" w:rsidP="00C33902">
            <w:pPr>
              <w:spacing w:after="0" w:line="240" w:lineRule="auto"/>
              <w:rPr>
                <w:rFonts w:eastAsia="Times New Roman"/>
                <w:sz w:val="20"/>
                <w:szCs w:val="20"/>
                <w:lang w:eastAsia="cs-CZ"/>
              </w:rPr>
            </w:pPr>
            <w:r w:rsidRPr="0016146E">
              <w:rPr>
                <w:rFonts w:eastAsia="Times New Roman"/>
                <w:sz w:val="20"/>
                <w:szCs w:val="20"/>
                <w:lang w:eastAsia="cs-CZ"/>
              </w:rPr>
              <w:t>V Mladé Boleslavi dne ___________</w:t>
            </w:r>
          </w:p>
        </w:tc>
      </w:tr>
      <w:tr w:rsidR="008E302D" w:rsidRPr="0016146E" w:rsidTr="00C33902">
        <w:trPr>
          <w:trHeight w:val="120"/>
          <w:jc w:val="center"/>
        </w:trPr>
        <w:tc>
          <w:tcPr>
            <w:tcW w:w="4606" w:type="dxa"/>
          </w:tcPr>
          <w:p w:rsidR="008E302D" w:rsidRPr="0016146E" w:rsidRDefault="008E302D" w:rsidP="00C33902">
            <w:pPr>
              <w:spacing w:after="0" w:line="240" w:lineRule="auto"/>
              <w:jc w:val="center"/>
              <w:rPr>
                <w:rFonts w:eastAsia="Times New Roman"/>
                <w:sz w:val="20"/>
                <w:szCs w:val="20"/>
                <w:lang w:eastAsia="cs-CZ"/>
              </w:rPr>
            </w:pPr>
          </w:p>
          <w:p w:rsidR="008E302D" w:rsidRDefault="008E302D" w:rsidP="00C33902">
            <w:pPr>
              <w:spacing w:after="0" w:line="240" w:lineRule="auto"/>
              <w:jc w:val="center"/>
              <w:rPr>
                <w:rFonts w:eastAsia="Times New Roman"/>
                <w:sz w:val="20"/>
                <w:szCs w:val="20"/>
                <w:lang w:eastAsia="cs-CZ"/>
              </w:rPr>
            </w:pPr>
          </w:p>
          <w:p w:rsidR="008E302D" w:rsidRPr="0016146E" w:rsidRDefault="008E302D" w:rsidP="00C33902">
            <w:pPr>
              <w:spacing w:after="0" w:line="240" w:lineRule="auto"/>
              <w:jc w:val="center"/>
              <w:rPr>
                <w:rFonts w:eastAsia="Times New Roman"/>
                <w:sz w:val="20"/>
                <w:szCs w:val="20"/>
                <w:lang w:eastAsia="cs-CZ"/>
              </w:rPr>
            </w:pPr>
          </w:p>
          <w:p w:rsidR="008E302D" w:rsidRPr="0016146E" w:rsidRDefault="008E302D" w:rsidP="00C33902">
            <w:pPr>
              <w:spacing w:after="0" w:line="240" w:lineRule="auto"/>
              <w:jc w:val="center"/>
              <w:rPr>
                <w:rFonts w:eastAsia="Times New Roman"/>
                <w:sz w:val="20"/>
                <w:szCs w:val="20"/>
                <w:lang w:eastAsia="cs-CZ"/>
              </w:rPr>
            </w:pPr>
          </w:p>
          <w:p w:rsidR="008E302D" w:rsidRPr="0016146E" w:rsidRDefault="008E302D" w:rsidP="00C33902">
            <w:pPr>
              <w:spacing w:after="0" w:line="240" w:lineRule="auto"/>
              <w:jc w:val="center"/>
              <w:rPr>
                <w:rFonts w:eastAsia="Times New Roman"/>
                <w:sz w:val="20"/>
                <w:szCs w:val="20"/>
                <w:lang w:eastAsia="cs-CZ"/>
              </w:rPr>
            </w:pPr>
          </w:p>
          <w:p w:rsidR="008E302D" w:rsidRPr="0016146E" w:rsidRDefault="008E302D" w:rsidP="00C33902">
            <w:pPr>
              <w:spacing w:after="0" w:line="240" w:lineRule="auto"/>
              <w:jc w:val="center"/>
              <w:rPr>
                <w:rFonts w:eastAsia="Times New Roman"/>
                <w:sz w:val="20"/>
                <w:szCs w:val="20"/>
                <w:lang w:eastAsia="cs-CZ"/>
              </w:rPr>
            </w:pPr>
            <w:r w:rsidRPr="0016146E">
              <w:rPr>
                <w:rFonts w:eastAsia="Times New Roman"/>
                <w:sz w:val="20"/>
                <w:szCs w:val="20"/>
                <w:lang w:eastAsia="cs-CZ"/>
              </w:rPr>
              <w:t>……………………………………………….</w:t>
            </w:r>
          </w:p>
          <w:p w:rsidR="008E302D" w:rsidRDefault="00B56711" w:rsidP="00C33902">
            <w:pPr>
              <w:spacing w:after="0" w:line="240" w:lineRule="auto"/>
              <w:jc w:val="center"/>
              <w:rPr>
                <w:rFonts w:eastAsia="Times New Roman"/>
                <w:b/>
                <w:sz w:val="20"/>
                <w:szCs w:val="20"/>
                <w:lang w:eastAsia="cs-CZ"/>
              </w:rPr>
            </w:pPr>
            <w:r>
              <w:rPr>
                <w:rFonts w:eastAsia="Times New Roman"/>
                <w:b/>
                <w:sz w:val="20"/>
                <w:szCs w:val="20"/>
                <w:lang w:eastAsia="cs-CZ"/>
              </w:rPr>
              <w:t>CMI s.r.o.</w:t>
            </w:r>
          </w:p>
          <w:p w:rsidR="00B56711" w:rsidRDefault="00B56711" w:rsidP="00C33902">
            <w:pPr>
              <w:spacing w:after="0" w:line="240" w:lineRule="auto"/>
              <w:jc w:val="center"/>
              <w:rPr>
                <w:rFonts w:eastAsia="Times New Roman"/>
                <w:b/>
                <w:sz w:val="20"/>
                <w:szCs w:val="20"/>
                <w:lang w:eastAsia="cs-CZ"/>
              </w:rPr>
            </w:pPr>
            <w:r>
              <w:rPr>
                <w:rFonts w:eastAsia="Times New Roman"/>
                <w:b/>
                <w:sz w:val="20"/>
                <w:szCs w:val="20"/>
                <w:lang w:eastAsia="cs-CZ"/>
              </w:rPr>
              <w:t xml:space="preserve">Ing. Ján </w:t>
            </w:r>
            <w:proofErr w:type="spellStart"/>
            <w:r>
              <w:rPr>
                <w:rFonts w:eastAsia="Times New Roman"/>
                <w:b/>
                <w:sz w:val="20"/>
                <w:szCs w:val="20"/>
                <w:lang w:eastAsia="cs-CZ"/>
              </w:rPr>
              <w:t>Kriška</w:t>
            </w:r>
            <w:proofErr w:type="spellEnd"/>
          </w:p>
          <w:p w:rsidR="00B56711" w:rsidRPr="00B56711" w:rsidRDefault="00B56711" w:rsidP="00C33902">
            <w:pPr>
              <w:spacing w:after="0" w:line="240" w:lineRule="auto"/>
              <w:jc w:val="center"/>
              <w:rPr>
                <w:rFonts w:eastAsia="Times New Roman"/>
                <w:sz w:val="20"/>
                <w:szCs w:val="20"/>
                <w:lang w:eastAsia="cs-CZ"/>
              </w:rPr>
            </w:pPr>
            <w:r>
              <w:rPr>
                <w:rFonts w:eastAsia="Times New Roman"/>
                <w:sz w:val="20"/>
                <w:szCs w:val="20"/>
                <w:lang w:eastAsia="cs-CZ"/>
              </w:rPr>
              <w:t>j</w:t>
            </w:r>
            <w:r w:rsidRPr="00B56711">
              <w:rPr>
                <w:rFonts w:eastAsia="Times New Roman"/>
                <w:sz w:val="20"/>
                <w:szCs w:val="20"/>
                <w:lang w:eastAsia="cs-CZ"/>
              </w:rPr>
              <w:t>ednatel společnosti</w:t>
            </w:r>
          </w:p>
        </w:tc>
        <w:tc>
          <w:tcPr>
            <w:tcW w:w="4606" w:type="dxa"/>
          </w:tcPr>
          <w:p w:rsidR="008E302D" w:rsidRPr="0016146E" w:rsidRDefault="008E302D" w:rsidP="00C33902">
            <w:pPr>
              <w:spacing w:after="0" w:line="240" w:lineRule="auto"/>
              <w:jc w:val="center"/>
              <w:rPr>
                <w:rFonts w:eastAsia="Times New Roman"/>
                <w:sz w:val="20"/>
                <w:szCs w:val="20"/>
                <w:lang w:eastAsia="cs-CZ"/>
              </w:rPr>
            </w:pPr>
          </w:p>
          <w:p w:rsidR="008E302D" w:rsidRDefault="008E302D" w:rsidP="00C33902">
            <w:pPr>
              <w:spacing w:after="0" w:line="240" w:lineRule="auto"/>
              <w:jc w:val="center"/>
              <w:rPr>
                <w:rFonts w:eastAsia="Times New Roman"/>
                <w:sz w:val="20"/>
                <w:szCs w:val="20"/>
                <w:lang w:eastAsia="cs-CZ"/>
              </w:rPr>
            </w:pPr>
          </w:p>
          <w:p w:rsidR="008E302D" w:rsidRDefault="008E302D" w:rsidP="00C33902">
            <w:pPr>
              <w:spacing w:after="0" w:line="240" w:lineRule="auto"/>
              <w:jc w:val="center"/>
              <w:rPr>
                <w:rFonts w:eastAsia="Times New Roman"/>
                <w:sz w:val="20"/>
                <w:szCs w:val="20"/>
                <w:lang w:eastAsia="cs-CZ"/>
              </w:rPr>
            </w:pPr>
          </w:p>
          <w:p w:rsidR="008E302D" w:rsidRDefault="008E302D" w:rsidP="00C33902">
            <w:pPr>
              <w:spacing w:after="0" w:line="240" w:lineRule="auto"/>
              <w:jc w:val="center"/>
              <w:rPr>
                <w:rFonts w:eastAsia="Times New Roman"/>
                <w:sz w:val="20"/>
                <w:szCs w:val="20"/>
                <w:lang w:eastAsia="cs-CZ"/>
              </w:rPr>
            </w:pPr>
          </w:p>
          <w:p w:rsidR="008E302D" w:rsidRPr="0016146E" w:rsidRDefault="008E302D" w:rsidP="00C33902">
            <w:pPr>
              <w:spacing w:after="0" w:line="240" w:lineRule="auto"/>
              <w:jc w:val="center"/>
              <w:rPr>
                <w:rFonts w:eastAsia="Times New Roman"/>
                <w:sz w:val="20"/>
                <w:szCs w:val="20"/>
                <w:lang w:eastAsia="cs-CZ"/>
              </w:rPr>
            </w:pPr>
          </w:p>
          <w:p w:rsidR="008E302D" w:rsidRPr="0016146E" w:rsidRDefault="008E302D" w:rsidP="00C33902">
            <w:pPr>
              <w:spacing w:after="0" w:line="240" w:lineRule="auto"/>
              <w:jc w:val="center"/>
              <w:rPr>
                <w:rFonts w:eastAsia="Times New Roman"/>
                <w:sz w:val="20"/>
                <w:szCs w:val="20"/>
                <w:lang w:eastAsia="cs-CZ"/>
              </w:rPr>
            </w:pPr>
            <w:r w:rsidRPr="0016146E">
              <w:rPr>
                <w:rFonts w:eastAsia="Times New Roman"/>
                <w:sz w:val="20"/>
                <w:szCs w:val="20"/>
                <w:lang w:eastAsia="cs-CZ"/>
              </w:rPr>
              <w:t>………………………………………………</w:t>
            </w:r>
            <w:r>
              <w:rPr>
                <w:rFonts w:eastAsia="Times New Roman"/>
                <w:sz w:val="20"/>
                <w:szCs w:val="20"/>
                <w:lang w:eastAsia="cs-CZ"/>
              </w:rPr>
              <w:t>……………………</w:t>
            </w:r>
          </w:p>
          <w:p w:rsidR="008E302D" w:rsidRPr="00563D53" w:rsidRDefault="008E302D" w:rsidP="00C33902">
            <w:pPr>
              <w:spacing w:after="0" w:line="240" w:lineRule="auto"/>
              <w:jc w:val="center"/>
              <w:rPr>
                <w:rFonts w:eastAsia="Times New Roman"/>
                <w:b/>
                <w:sz w:val="20"/>
                <w:szCs w:val="20"/>
                <w:lang w:eastAsia="cs-CZ"/>
              </w:rPr>
            </w:pPr>
            <w:r w:rsidRPr="00563D53">
              <w:rPr>
                <w:rFonts w:eastAsia="Times New Roman"/>
                <w:b/>
                <w:sz w:val="20"/>
                <w:szCs w:val="20"/>
                <w:lang w:eastAsia="cs-CZ"/>
              </w:rPr>
              <w:t>Oblastní nemocnice Mladá Boleslav, a.s.,</w:t>
            </w:r>
            <w:r>
              <w:rPr>
                <w:rFonts w:eastAsia="Times New Roman"/>
                <w:b/>
                <w:sz w:val="20"/>
                <w:szCs w:val="20"/>
                <w:lang w:eastAsia="cs-CZ"/>
              </w:rPr>
              <w:t xml:space="preserve"> </w:t>
            </w:r>
            <w:r w:rsidRPr="00563D53">
              <w:rPr>
                <w:rFonts w:eastAsia="Times New Roman"/>
                <w:b/>
                <w:sz w:val="20"/>
                <w:szCs w:val="20"/>
                <w:lang w:eastAsia="cs-CZ"/>
              </w:rPr>
              <w:t>nemocnice Středočeského kraje</w:t>
            </w:r>
          </w:p>
          <w:p w:rsidR="008E302D" w:rsidRDefault="008E302D" w:rsidP="00C33902">
            <w:pPr>
              <w:spacing w:after="0" w:line="240" w:lineRule="auto"/>
              <w:jc w:val="center"/>
              <w:rPr>
                <w:rFonts w:eastAsia="Times New Roman"/>
                <w:sz w:val="20"/>
                <w:szCs w:val="20"/>
                <w:lang w:eastAsia="cs-CZ"/>
              </w:rPr>
            </w:pPr>
            <w:r>
              <w:rPr>
                <w:rFonts w:eastAsia="Times New Roman"/>
                <w:sz w:val="20"/>
                <w:szCs w:val="20"/>
                <w:lang w:eastAsia="cs-CZ"/>
              </w:rPr>
              <w:t>JUDr. Ladislav Řípa</w:t>
            </w:r>
          </w:p>
          <w:p w:rsidR="008E302D" w:rsidRPr="00976DE4" w:rsidRDefault="008E302D" w:rsidP="00C33902">
            <w:pPr>
              <w:spacing w:after="0" w:line="240" w:lineRule="auto"/>
              <w:jc w:val="center"/>
              <w:rPr>
                <w:rFonts w:eastAsia="Times New Roman"/>
                <w:sz w:val="20"/>
                <w:szCs w:val="20"/>
                <w:lang w:eastAsia="cs-CZ"/>
              </w:rPr>
            </w:pPr>
            <w:r w:rsidRPr="00976DE4">
              <w:rPr>
                <w:rFonts w:eastAsia="Times New Roman"/>
                <w:sz w:val="20"/>
                <w:szCs w:val="20"/>
                <w:lang w:eastAsia="cs-CZ"/>
              </w:rPr>
              <w:t>předseda představenstv</w:t>
            </w:r>
            <w:r>
              <w:rPr>
                <w:rFonts w:eastAsia="Times New Roman"/>
                <w:sz w:val="20"/>
                <w:szCs w:val="20"/>
                <w:lang w:eastAsia="cs-CZ"/>
              </w:rPr>
              <w:t>a</w:t>
            </w:r>
          </w:p>
        </w:tc>
      </w:tr>
      <w:tr w:rsidR="008E302D" w:rsidRPr="0016146E" w:rsidTr="00C33902">
        <w:trPr>
          <w:trHeight w:val="120"/>
          <w:jc w:val="center"/>
        </w:trPr>
        <w:tc>
          <w:tcPr>
            <w:tcW w:w="4606" w:type="dxa"/>
          </w:tcPr>
          <w:p w:rsidR="008E302D" w:rsidRPr="0016146E" w:rsidRDefault="008E302D" w:rsidP="00B56711">
            <w:pPr>
              <w:spacing w:after="0" w:line="240" w:lineRule="auto"/>
              <w:rPr>
                <w:rFonts w:eastAsia="Times New Roman"/>
                <w:sz w:val="20"/>
                <w:szCs w:val="20"/>
                <w:lang w:eastAsia="cs-CZ"/>
              </w:rPr>
            </w:pPr>
            <w:bookmarkStart w:id="0" w:name="_GoBack"/>
            <w:bookmarkEnd w:id="0"/>
          </w:p>
        </w:tc>
        <w:tc>
          <w:tcPr>
            <w:tcW w:w="4606" w:type="dxa"/>
          </w:tcPr>
          <w:p w:rsidR="008E302D" w:rsidRDefault="008E302D" w:rsidP="00C33902">
            <w:pPr>
              <w:spacing w:after="0" w:line="240" w:lineRule="auto"/>
              <w:jc w:val="center"/>
              <w:rPr>
                <w:rFonts w:eastAsia="Times New Roman"/>
                <w:sz w:val="20"/>
                <w:szCs w:val="20"/>
                <w:lang w:eastAsia="cs-CZ"/>
              </w:rPr>
            </w:pPr>
          </w:p>
          <w:p w:rsidR="008E302D" w:rsidRDefault="008E302D" w:rsidP="00C33902">
            <w:pPr>
              <w:spacing w:after="0" w:line="240" w:lineRule="auto"/>
              <w:jc w:val="center"/>
              <w:rPr>
                <w:rFonts w:eastAsia="Times New Roman"/>
                <w:sz w:val="20"/>
                <w:szCs w:val="20"/>
                <w:lang w:eastAsia="cs-CZ"/>
              </w:rPr>
            </w:pPr>
          </w:p>
          <w:p w:rsidR="008E302D" w:rsidRDefault="008E302D" w:rsidP="00C33902">
            <w:pPr>
              <w:spacing w:after="0" w:line="240" w:lineRule="auto"/>
              <w:jc w:val="center"/>
              <w:rPr>
                <w:rFonts w:eastAsia="Times New Roman"/>
                <w:sz w:val="20"/>
                <w:szCs w:val="20"/>
                <w:lang w:eastAsia="cs-CZ"/>
              </w:rPr>
            </w:pPr>
          </w:p>
          <w:p w:rsidR="008E302D" w:rsidRDefault="008E302D" w:rsidP="00C33902">
            <w:pPr>
              <w:spacing w:after="0" w:line="240" w:lineRule="auto"/>
              <w:jc w:val="center"/>
              <w:rPr>
                <w:rFonts w:eastAsia="Times New Roman"/>
                <w:sz w:val="20"/>
                <w:szCs w:val="20"/>
                <w:lang w:eastAsia="cs-CZ"/>
              </w:rPr>
            </w:pPr>
          </w:p>
          <w:p w:rsidR="008E302D" w:rsidRDefault="008E302D" w:rsidP="00C33902">
            <w:pPr>
              <w:spacing w:after="0" w:line="240" w:lineRule="auto"/>
              <w:jc w:val="center"/>
              <w:rPr>
                <w:rFonts w:eastAsia="Times New Roman"/>
                <w:sz w:val="20"/>
                <w:szCs w:val="20"/>
                <w:lang w:eastAsia="cs-CZ"/>
              </w:rPr>
            </w:pPr>
          </w:p>
          <w:p w:rsidR="008E302D" w:rsidRPr="0016146E" w:rsidRDefault="008E302D" w:rsidP="00C33902">
            <w:pPr>
              <w:spacing w:after="0" w:line="240" w:lineRule="auto"/>
              <w:jc w:val="center"/>
              <w:rPr>
                <w:rFonts w:eastAsia="Times New Roman"/>
                <w:sz w:val="20"/>
                <w:szCs w:val="20"/>
                <w:lang w:eastAsia="cs-CZ"/>
              </w:rPr>
            </w:pPr>
            <w:r w:rsidRPr="0016146E">
              <w:rPr>
                <w:rFonts w:eastAsia="Times New Roman"/>
                <w:sz w:val="20"/>
                <w:szCs w:val="20"/>
                <w:lang w:eastAsia="cs-CZ"/>
              </w:rPr>
              <w:t>………………………………………………</w:t>
            </w:r>
            <w:r>
              <w:rPr>
                <w:rFonts w:eastAsia="Times New Roman"/>
                <w:sz w:val="20"/>
                <w:szCs w:val="20"/>
                <w:lang w:eastAsia="cs-CZ"/>
              </w:rPr>
              <w:t>……………………</w:t>
            </w:r>
          </w:p>
          <w:p w:rsidR="008E302D" w:rsidRPr="00563D53" w:rsidRDefault="008E302D" w:rsidP="00C33902">
            <w:pPr>
              <w:spacing w:after="0" w:line="240" w:lineRule="auto"/>
              <w:jc w:val="center"/>
              <w:rPr>
                <w:rFonts w:eastAsia="Times New Roman"/>
                <w:b/>
                <w:sz w:val="20"/>
                <w:szCs w:val="20"/>
                <w:lang w:eastAsia="cs-CZ"/>
              </w:rPr>
            </w:pPr>
            <w:r w:rsidRPr="00563D53">
              <w:rPr>
                <w:rFonts w:eastAsia="Times New Roman"/>
                <w:b/>
                <w:sz w:val="20"/>
                <w:szCs w:val="20"/>
                <w:lang w:eastAsia="cs-CZ"/>
              </w:rPr>
              <w:t>Oblastní nemocnice Mladá Boleslav, a.s.,</w:t>
            </w:r>
            <w:r>
              <w:rPr>
                <w:rFonts w:eastAsia="Times New Roman"/>
                <w:b/>
                <w:sz w:val="20"/>
                <w:szCs w:val="20"/>
                <w:lang w:eastAsia="cs-CZ"/>
              </w:rPr>
              <w:t xml:space="preserve"> </w:t>
            </w:r>
            <w:r w:rsidRPr="00563D53">
              <w:rPr>
                <w:rFonts w:eastAsia="Times New Roman"/>
                <w:b/>
                <w:sz w:val="20"/>
                <w:szCs w:val="20"/>
                <w:lang w:eastAsia="cs-CZ"/>
              </w:rPr>
              <w:t>nemocnice Středočeského kraje</w:t>
            </w:r>
          </w:p>
          <w:p w:rsidR="008E302D" w:rsidRDefault="008E302D" w:rsidP="00C33902">
            <w:pPr>
              <w:spacing w:after="0" w:line="240" w:lineRule="auto"/>
              <w:jc w:val="center"/>
              <w:rPr>
                <w:rFonts w:eastAsia="Times New Roman"/>
                <w:sz w:val="20"/>
                <w:szCs w:val="20"/>
                <w:lang w:eastAsia="cs-CZ"/>
              </w:rPr>
            </w:pPr>
            <w:r>
              <w:rPr>
                <w:rFonts w:eastAsia="Times New Roman"/>
                <w:sz w:val="20"/>
                <w:szCs w:val="20"/>
                <w:lang w:eastAsia="cs-CZ"/>
              </w:rPr>
              <w:t>Ing. Jiří Bouška</w:t>
            </w:r>
          </w:p>
          <w:p w:rsidR="008E302D" w:rsidRPr="0016146E" w:rsidRDefault="008E302D" w:rsidP="00C33902">
            <w:pPr>
              <w:spacing w:after="0" w:line="240" w:lineRule="auto"/>
              <w:jc w:val="center"/>
              <w:rPr>
                <w:rFonts w:eastAsia="Times New Roman"/>
                <w:sz w:val="20"/>
                <w:szCs w:val="20"/>
                <w:lang w:eastAsia="cs-CZ"/>
              </w:rPr>
            </w:pPr>
            <w:r w:rsidRPr="00976DE4">
              <w:rPr>
                <w:rFonts w:eastAsia="Times New Roman"/>
                <w:sz w:val="20"/>
                <w:szCs w:val="20"/>
                <w:lang w:eastAsia="cs-CZ"/>
              </w:rPr>
              <w:t>místopředseda představenstva</w:t>
            </w:r>
          </w:p>
        </w:tc>
      </w:tr>
    </w:tbl>
    <w:p w:rsidR="008E302D" w:rsidRPr="00BD0687" w:rsidRDefault="008E302D" w:rsidP="008E302D">
      <w:pPr>
        <w:rPr>
          <w:sz w:val="2"/>
          <w:szCs w:val="20"/>
        </w:rPr>
      </w:pPr>
    </w:p>
    <w:p w:rsidR="00F56C56" w:rsidRPr="008E302D" w:rsidRDefault="00F56C56" w:rsidP="008E302D">
      <w:pPr>
        <w:rPr>
          <w:szCs w:val="20"/>
        </w:rPr>
      </w:pPr>
    </w:p>
    <w:sectPr w:rsidR="00F56C56" w:rsidRPr="008E302D" w:rsidSect="00347000">
      <w:headerReference w:type="default" r:id="rId8"/>
      <w:footerReference w:type="even" r:id="rId9"/>
      <w:footerReference w:type="default" r:id="rId10"/>
      <w:type w:val="continuous"/>
      <w:pgSz w:w="11906" w:h="16838"/>
      <w:pgMar w:top="2234" w:right="1134"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7D7" w:rsidRDefault="006077D7">
      <w:r>
        <w:separator/>
      </w:r>
    </w:p>
  </w:endnote>
  <w:endnote w:type="continuationSeparator" w:id="0">
    <w:p w:rsidR="006077D7" w:rsidRDefault="0060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7D7" w:rsidRDefault="006077D7"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077D7" w:rsidRDefault="006077D7" w:rsidP="00A57CF7">
    <w:pPr>
      <w:pStyle w:val="Zpat"/>
      <w:ind w:right="360"/>
    </w:pPr>
  </w:p>
  <w:p w:rsidR="006077D7" w:rsidRDefault="006077D7"/>
  <w:p w:rsidR="006077D7" w:rsidRDefault="006077D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7D7" w:rsidRPr="00E45928" w:rsidRDefault="006077D7"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sidR="008E302D">
      <w:rPr>
        <w:rStyle w:val="slostrnky"/>
        <w:noProof/>
        <w:sz w:val="18"/>
        <w:szCs w:val="18"/>
      </w:rPr>
      <w:t>2</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93525F">
      <w:fldChar w:fldCharType="begin"/>
    </w:r>
    <w:r w:rsidR="0093525F">
      <w:instrText xml:space="preserve"> NUMPAGES  \* Arabic  \* MERGEFORMAT </w:instrText>
    </w:r>
    <w:r w:rsidR="0093525F">
      <w:fldChar w:fldCharType="separate"/>
    </w:r>
    <w:r w:rsidR="008E302D" w:rsidRPr="008E302D">
      <w:rPr>
        <w:rStyle w:val="slostrnky"/>
        <w:noProof/>
        <w:sz w:val="18"/>
        <w:szCs w:val="18"/>
      </w:rPr>
      <w:t>5</w:t>
    </w:r>
    <w:r w:rsidR="0093525F">
      <w:rPr>
        <w:rStyle w:val="slostrnky"/>
        <w:noProof/>
        <w:sz w:val="18"/>
        <w:szCs w:val="18"/>
      </w:rPr>
      <w:fldChar w:fldCharType="end"/>
    </w:r>
    <w:r w:rsidRPr="00E45928">
      <w:rPr>
        <w:rStyle w:val="slostrnky"/>
        <w:sz w:val="18"/>
        <w:szCs w:val="18"/>
      </w:rPr>
      <w:t xml:space="preserve"> </w:t>
    </w:r>
  </w:p>
  <w:p w:rsidR="006077D7" w:rsidRDefault="006077D7" w:rsidP="00A57CF7">
    <w:pPr>
      <w:ind w:right="360"/>
    </w:pPr>
    <w:r>
      <w:rPr>
        <w:noProof/>
        <w:lang w:eastAsia="cs-CZ"/>
      </w:rPr>
      <w:drawing>
        <wp:anchor distT="0" distB="0" distL="114300" distR="114300" simplePos="0" relativeHeight="251658240"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93525F">
      <w:rPr>
        <w:noProof/>
        <w:lang w:eastAsia="cs-CZ"/>
      </w:rPr>
      <w:pict>
        <v:shapetype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s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xU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XjQf7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7D7" w:rsidRDefault="006077D7">
      <w:r>
        <w:separator/>
      </w:r>
    </w:p>
  </w:footnote>
  <w:footnote w:type="continuationSeparator" w:id="0">
    <w:p w:rsidR="006077D7" w:rsidRDefault="0060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7D7" w:rsidRDefault="006077D7"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6077D7" w:rsidRDefault="006077D7"/>
  <w:p w:rsidR="006077D7" w:rsidRDefault="006077D7"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5"/>
  </w:num>
  <w:num w:numId="5">
    <w:abstractNumId w:val="6"/>
  </w:num>
  <w:num w:numId="6">
    <w:abstractNumId w:val="6"/>
  </w:num>
  <w:num w:numId="7">
    <w:abstractNumId w:val="6"/>
  </w:num>
  <w:num w:numId="8">
    <w:abstractNumId w:val="6"/>
  </w:num>
  <w:num w:numId="9">
    <w:abstractNumId w:val="6"/>
  </w:num>
  <w:num w:numId="10">
    <w:abstractNumId w:val="6"/>
  </w:num>
  <w:num w:numId="11">
    <w:abstractNumId w:val="8"/>
  </w:num>
  <w:num w:numId="12">
    <w:abstractNumId w:val="0"/>
  </w:num>
  <w:num w:numId="13">
    <w:abstractNumId w:val="1"/>
  </w:num>
  <w:num w:numId="14">
    <w:abstractNumId w:val="6"/>
  </w:num>
  <w:num w:numId="15">
    <w:abstractNumId w:val="2"/>
  </w:num>
  <w:num w:numId="16">
    <w:abstractNumId w:val="6"/>
  </w:num>
  <w:num w:numId="17">
    <w:abstractNumId w:val="3"/>
  </w:num>
  <w:num w:numId="18">
    <w:abstractNumId w:val="10"/>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9"/>
  </w:num>
  <w:num w:numId="29">
    <w:abstractNumId w:val="6"/>
  </w:num>
  <w:num w:numId="30">
    <w:abstractNumId w:val="6"/>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12FF6"/>
    <w:rsid w:val="00014484"/>
    <w:rsid w:val="00032211"/>
    <w:rsid w:val="00060BEF"/>
    <w:rsid w:val="0007502C"/>
    <w:rsid w:val="0008675B"/>
    <w:rsid w:val="000A49D5"/>
    <w:rsid w:val="000B1196"/>
    <w:rsid w:val="000B4463"/>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B65FE"/>
    <w:rsid w:val="001E0551"/>
    <w:rsid w:val="001E49CD"/>
    <w:rsid w:val="00205C95"/>
    <w:rsid w:val="0021485A"/>
    <w:rsid w:val="00215C5A"/>
    <w:rsid w:val="00236C81"/>
    <w:rsid w:val="0024026F"/>
    <w:rsid w:val="002416DF"/>
    <w:rsid w:val="0026484B"/>
    <w:rsid w:val="00266B68"/>
    <w:rsid w:val="0026761F"/>
    <w:rsid w:val="00282B6F"/>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E3FFC"/>
    <w:rsid w:val="00415B20"/>
    <w:rsid w:val="00446263"/>
    <w:rsid w:val="00470FCF"/>
    <w:rsid w:val="004714AE"/>
    <w:rsid w:val="00471B57"/>
    <w:rsid w:val="004765F8"/>
    <w:rsid w:val="0048606A"/>
    <w:rsid w:val="004A2D67"/>
    <w:rsid w:val="004A68DF"/>
    <w:rsid w:val="004A75EF"/>
    <w:rsid w:val="004D2FF1"/>
    <w:rsid w:val="00500D6E"/>
    <w:rsid w:val="00502EF7"/>
    <w:rsid w:val="00507B3D"/>
    <w:rsid w:val="00511D1C"/>
    <w:rsid w:val="00515C4F"/>
    <w:rsid w:val="0052107F"/>
    <w:rsid w:val="005313B8"/>
    <w:rsid w:val="00535EF7"/>
    <w:rsid w:val="005542C5"/>
    <w:rsid w:val="00557E96"/>
    <w:rsid w:val="005710AD"/>
    <w:rsid w:val="00573221"/>
    <w:rsid w:val="005808FB"/>
    <w:rsid w:val="00581809"/>
    <w:rsid w:val="00584224"/>
    <w:rsid w:val="00584564"/>
    <w:rsid w:val="005860F5"/>
    <w:rsid w:val="005A3669"/>
    <w:rsid w:val="005A5998"/>
    <w:rsid w:val="005A70E1"/>
    <w:rsid w:val="005B65E0"/>
    <w:rsid w:val="005B702E"/>
    <w:rsid w:val="005C03CA"/>
    <w:rsid w:val="005C3260"/>
    <w:rsid w:val="005C6497"/>
    <w:rsid w:val="005F4D6F"/>
    <w:rsid w:val="006077D7"/>
    <w:rsid w:val="00622CAA"/>
    <w:rsid w:val="006370D6"/>
    <w:rsid w:val="00644203"/>
    <w:rsid w:val="00645751"/>
    <w:rsid w:val="00664B0F"/>
    <w:rsid w:val="006877BF"/>
    <w:rsid w:val="006933DF"/>
    <w:rsid w:val="006A6440"/>
    <w:rsid w:val="006B30CF"/>
    <w:rsid w:val="006B7F60"/>
    <w:rsid w:val="006E1F40"/>
    <w:rsid w:val="006F264F"/>
    <w:rsid w:val="006F32A0"/>
    <w:rsid w:val="006F41FB"/>
    <w:rsid w:val="006F549A"/>
    <w:rsid w:val="007046F7"/>
    <w:rsid w:val="00722BD4"/>
    <w:rsid w:val="00733BCA"/>
    <w:rsid w:val="0073643D"/>
    <w:rsid w:val="007444F1"/>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57EF3"/>
    <w:rsid w:val="00863B2B"/>
    <w:rsid w:val="00863CAD"/>
    <w:rsid w:val="00865C05"/>
    <w:rsid w:val="00871948"/>
    <w:rsid w:val="008735A0"/>
    <w:rsid w:val="00873A41"/>
    <w:rsid w:val="00874637"/>
    <w:rsid w:val="008902A8"/>
    <w:rsid w:val="008932B1"/>
    <w:rsid w:val="008C2845"/>
    <w:rsid w:val="008C2C78"/>
    <w:rsid w:val="008C49D1"/>
    <w:rsid w:val="008C6978"/>
    <w:rsid w:val="008C6992"/>
    <w:rsid w:val="008D063D"/>
    <w:rsid w:val="008D7CCE"/>
    <w:rsid w:val="008E302D"/>
    <w:rsid w:val="008E3ACA"/>
    <w:rsid w:val="008E4B95"/>
    <w:rsid w:val="008E603E"/>
    <w:rsid w:val="00906089"/>
    <w:rsid w:val="00906EE1"/>
    <w:rsid w:val="009168F1"/>
    <w:rsid w:val="00927678"/>
    <w:rsid w:val="0093525F"/>
    <w:rsid w:val="00941ABD"/>
    <w:rsid w:val="00943889"/>
    <w:rsid w:val="00947D33"/>
    <w:rsid w:val="009523BA"/>
    <w:rsid w:val="009561B8"/>
    <w:rsid w:val="00961A3B"/>
    <w:rsid w:val="009639A0"/>
    <w:rsid w:val="00973534"/>
    <w:rsid w:val="00973D63"/>
    <w:rsid w:val="0098273B"/>
    <w:rsid w:val="00983318"/>
    <w:rsid w:val="009A4CA7"/>
    <w:rsid w:val="009B0AF3"/>
    <w:rsid w:val="009B19DF"/>
    <w:rsid w:val="009B2297"/>
    <w:rsid w:val="009B3E84"/>
    <w:rsid w:val="009B6A60"/>
    <w:rsid w:val="009C3392"/>
    <w:rsid w:val="009C6D8B"/>
    <w:rsid w:val="009E31EE"/>
    <w:rsid w:val="009E75D9"/>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B177C"/>
    <w:rsid w:val="00AB768E"/>
    <w:rsid w:val="00AC3503"/>
    <w:rsid w:val="00AD2757"/>
    <w:rsid w:val="00AD4823"/>
    <w:rsid w:val="00AE5B6C"/>
    <w:rsid w:val="00B0382B"/>
    <w:rsid w:val="00B10BAC"/>
    <w:rsid w:val="00B32A18"/>
    <w:rsid w:val="00B354AD"/>
    <w:rsid w:val="00B56711"/>
    <w:rsid w:val="00B60594"/>
    <w:rsid w:val="00B65EB9"/>
    <w:rsid w:val="00B83D62"/>
    <w:rsid w:val="00B92773"/>
    <w:rsid w:val="00B93854"/>
    <w:rsid w:val="00B95AB0"/>
    <w:rsid w:val="00BA120A"/>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2EA9"/>
    <w:rsid w:val="00C43C81"/>
    <w:rsid w:val="00C46230"/>
    <w:rsid w:val="00C465CF"/>
    <w:rsid w:val="00C55752"/>
    <w:rsid w:val="00C62A05"/>
    <w:rsid w:val="00C70E46"/>
    <w:rsid w:val="00C73BAB"/>
    <w:rsid w:val="00C95DA5"/>
    <w:rsid w:val="00CA184E"/>
    <w:rsid w:val="00CA1988"/>
    <w:rsid w:val="00CA4E08"/>
    <w:rsid w:val="00CB0F3D"/>
    <w:rsid w:val="00CB268A"/>
    <w:rsid w:val="00CB63DD"/>
    <w:rsid w:val="00CC3BEB"/>
    <w:rsid w:val="00CE561B"/>
    <w:rsid w:val="00CE6C49"/>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4474E"/>
    <w:rsid w:val="00D44964"/>
    <w:rsid w:val="00D547BB"/>
    <w:rsid w:val="00D61637"/>
    <w:rsid w:val="00DC3250"/>
    <w:rsid w:val="00DE3DAD"/>
    <w:rsid w:val="00DF1F28"/>
    <w:rsid w:val="00E121FD"/>
    <w:rsid w:val="00E223B8"/>
    <w:rsid w:val="00E30473"/>
    <w:rsid w:val="00E30C9B"/>
    <w:rsid w:val="00E34601"/>
    <w:rsid w:val="00E36FC7"/>
    <w:rsid w:val="00E45928"/>
    <w:rsid w:val="00E5131A"/>
    <w:rsid w:val="00E8299E"/>
    <w:rsid w:val="00E855AD"/>
    <w:rsid w:val="00E87035"/>
    <w:rsid w:val="00E8754B"/>
    <w:rsid w:val="00E90D24"/>
    <w:rsid w:val="00EA0B45"/>
    <w:rsid w:val="00EA17F8"/>
    <w:rsid w:val="00EB1EC4"/>
    <w:rsid w:val="00EB2493"/>
    <w:rsid w:val="00EB5412"/>
    <w:rsid w:val="00EB71F4"/>
    <w:rsid w:val="00ED6FC2"/>
    <w:rsid w:val="00EE0FFF"/>
    <w:rsid w:val="00F07CA2"/>
    <w:rsid w:val="00F11A21"/>
    <w:rsid w:val="00F11CC8"/>
    <w:rsid w:val="00F26C94"/>
    <w:rsid w:val="00F56C56"/>
    <w:rsid w:val="00F60B50"/>
    <w:rsid w:val="00F615E9"/>
    <w:rsid w:val="00F62635"/>
    <w:rsid w:val="00F728CB"/>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1606A"/>
  <w15:docId w15:val="{D566FFCB-EB21-4175-A773-3285A72C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B567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B56711"/>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9944">
      <w:bodyDiv w:val="1"/>
      <w:marLeft w:val="0"/>
      <w:marRight w:val="0"/>
      <w:marTop w:val="0"/>
      <w:marBottom w:val="0"/>
      <w:divBdr>
        <w:top w:val="none" w:sz="0" w:space="0" w:color="auto"/>
        <w:left w:val="none" w:sz="0" w:space="0" w:color="auto"/>
        <w:bottom w:val="none" w:sz="0" w:space="0" w:color="auto"/>
        <w:right w:val="none" w:sz="0" w:space="0" w:color="auto"/>
      </w:divBdr>
    </w:div>
    <w:div w:id="1689791170">
      <w:bodyDiv w:val="1"/>
      <w:marLeft w:val="0"/>
      <w:marRight w:val="0"/>
      <w:marTop w:val="0"/>
      <w:marBottom w:val="0"/>
      <w:divBdr>
        <w:top w:val="none" w:sz="0" w:space="0" w:color="auto"/>
        <w:left w:val="none" w:sz="0" w:space="0" w:color="auto"/>
        <w:bottom w:val="none" w:sz="0" w:space="0" w:color="auto"/>
        <w:right w:val="none" w:sz="0" w:space="0" w:color="auto"/>
      </w:divBdr>
      <w:divsChild>
        <w:div w:id="1117867566">
          <w:marLeft w:val="0"/>
          <w:marRight w:val="0"/>
          <w:marTop w:val="0"/>
          <w:marBottom w:val="0"/>
          <w:divBdr>
            <w:top w:val="none" w:sz="0" w:space="0" w:color="auto"/>
            <w:left w:val="none" w:sz="0" w:space="0" w:color="auto"/>
            <w:bottom w:val="none" w:sz="0" w:space="0" w:color="auto"/>
            <w:right w:val="none" w:sz="0" w:space="0" w:color="auto"/>
          </w:divBdr>
          <w:divsChild>
            <w:div w:id="1206259701">
              <w:marLeft w:val="0"/>
              <w:marRight w:val="0"/>
              <w:marTop w:val="0"/>
              <w:marBottom w:val="0"/>
              <w:divBdr>
                <w:top w:val="none" w:sz="0" w:space="0" w:color="auto"/>
                <w:left w:val="none" w:sz="0" w:space="0" w:color="auto"/>
                <w:bottom w:val="none" w:sz="0" w:space="0" w:color="auto"/>
                <w:right w:val="none" w:sz="0" w:space="0" w:color="auto"/>
              </w:divBdr>
              <w:divsChild>
                <w:div w:id="1823112426">
                  <w:marLeft w:val="0"/>
                  <w:marRight w:val="0"/>
                  <w:marTop w:val="0"/>
                  <w:marBottom w:val="0"/>
                  <w:divBdr>
                    <w:top w:val="none" w:sz="0" w:space="0" w:color="auto"/>
                    <w:left w:val="none" w:sz="0" w:space="0" w:color="auto"/>
                    <w:bottom w:val="none" w:sz="0" w:space="0" w:color="auto"/>
                    <w:right w:val="none" w:sz="0" w:space="0" w:color="auto"/>
                  </w:divBdr>
                  <w:divsChild>
                    <w:div w:id="1344013852">
                      <w:marLeft w:val="0"/>
                      <w:marRight w:val="0"/>
                      <w:marTop w:val="0"/>
                      <w:marBottom w:val="150"/>
                      <w:divBdr>
                        <w:top w:val="none" w:sz="0" w:space="0" w:color="auto"/>
                        <w:left w:val="none" w:sz="0" w:space="0" w:color="auto"/>
                        <w:bottom w:val="none" w:sz="0" w:space="0" w:color="auto"/>
                        <w:right w:val="none" w:sz="0" w:space="0" w:color="auto"/>
                      </w:divBdr>
                      <w:divsChild>
                        <w:div w:id="239020090">
                          <w:marLeft w:val="0"/>
                          <w:marRight w:val="0"/>
                          <w:marTop w:val="0"/>
                          <w:marBottom w:val="0"/>
                          <w:divBdr>
                            <w:top w:val="none" w:sz="0" w:space="0" w:color="auto"/>
                            <w:left w:val="none" w:sz="0" w:space="0" w:color="auto"/>
                            <w:bottom w:val="none" w:sz="0" w:space="0" w:color="auto"/>
                            <w:right w:val="none" w:sz="0" w:space="0" w:color="auto"/>
                          </w:divBdr>
                          <w:divsChild>
                            <w:div w:id="685640745">
                              <w:marLeft w:val="0"/>
                              <w:marRight w:val="0"/>
                              <w:marTop w:val="0"/>
                              <w:marBottom w:val="0"/>
                              <w:divBdr>
                                <w:top w:val="none" w:sz="0" w:space="0" w:color="auto"/>
                                <w:left w:val="none" w:sz="0" w:space="0" w:color="auto"/>
                                <w:bottom w:val="none" w:sz="0" w:space="0" w:color="auto"/>
                                <w:right w:val="none" w:sz="0" w:space="0" w:color="auto"/>
                              </w:divBdr>
                              <w:divsChild>
                                <w:div w:id="1416122118">
                                  <w:marLeft w:val="0"/>
                                  <w:marRight w:val="0"/>
                                  <w:marTop w:val="0"/>
                                  <w:marBottom w:val="0"/>
                                  <w:divBdr>
                                    <w:top w:val="none" w:sz="0" w:space="0" w:color="auto"/>
                                    <w:left w:val="none" w:sz="0" w:space="0" w:color="auto"/>
                                    <w:bottom w:val="none" w:sz="0" w:space="0" w:color="auto"/>
                                    <w:right w:val="none" w:sz="0" w:space="0" w:color="auto"/>
                                  </w:divBdr>
                                  <w:divsChild>
                                    <w:div w:id="2102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807065">
      <w:bodyDiv w:val="1"/>
      <w:marLeft w:val="0"/>
      <w:marRight w:val="0"/>
      <w:marTop w:val="0"/>
      <w:marBottom w:val="0"/>
      <w:divBdr>
        <w:top w:val="none" w:sz="0" w:space="0" w:color="auto"/>
        <w:left w:val="none" w:sz="0" w:space="0" w:color="auto"/>
        <w:bottom w:val="none" w:sz="0" w:space="0" w:color="auto"/>
        <w:right w:val="none" w:sz="0" w:space="0" w:color="auto"/>
      </w:divBdr>
      <w:divsChild>
        <w:div w:id="549809909">
          <w:marLeft w:val="0"/>
          <w:marRight w:val="0"/>
          <w:marTop w:val="0"/>
          <w:marBottom w:val="0"/>
          <w:divBdr>
            <w:top w:val="none" w:sz="0" w:space="0" w:color="auto"/>
            <w:left w:val="none" w:sz="0" w:space="0" w:color="auto"/>
            <w:bottom w:val="none" w:sz="0" w:space="0" w:color="auto"/>
            <w:right w:val="none" w:sz="0" w:space="0" w:color="auto"/>
          </w:divBdr>
          <w:divsChild>
            <w:div w:id="1999964165">
              <w:marLeft w:val="0"/>
              <w:marRight w:val="0"/>
              <w:marTop w:val="0"/>
              <w:marBottom w:val="0"/>
              <w:divBdr>
                <w:top w:val="none" w:sz="0" w:space="0" w:color="auto"/>
                <w:left w:val="none" w:sz="0" w:space="0" w:color="auto"/>
                <w:bottom w:val="none" w:sz="0" w:space="0" w:color="auto"/>
                <w:right w:val="none" w:sz="0" w:space="0" w:color="auto"/>
              </w:divBdr>
              <w:divsChild>
                <w:div w:id="1923759949">
                  <w:marLeft w:val="0"/>
                  <w:marRight w:val="0"/>
                  <w:marTop w:val="0"/>
                  <w:marBottom w:val="0"/>
                  <w:divBdr>
                    <w:top w:val="none" w:sz="0" w:space="0" w:color="auto"/>
                    <w:left w:val="none" w:sz="0" w:space="0" w:color="auto"/>
                    <w:bottom w:val="none" w:sz="0" w:space="0" w:color="auto"/>
                    <w:right w:val="none" w:sz="0" w:space="0" w:color="auto"/>
                  </w:divBdr>
                  <w:divsChild>
                    <w:div w:id="642858154">
                      <w:marLeft w:val="0"/>
                      <w:marRight w:val="0"/>
                      <w:marTop w:val="0"/>
                      <w:marBottom w:val="150"/>
                      <w:divBdr>
                        <w:top w:val="none" w:sz="0" w:space="0" w:color="auto"/>
                        <w:left w:val="none" w:sz="0" w:space="0" w:color="auto"/>
                        <w:bottom w:val="none" w:sz="0" w:space="0" w:color="auto"/>
                        <w:right w:val="none" w:sz="0" w:space="0" w:color="auto"/>
                      </w:divBdr>
                      <w:divsChild>
                        <w:div w:id="1021666218">
                          <w:marLeft w:val="0"/>
                          <w:marRight w:val="0"/>
                          <w:marTop w:val="0"/>
                          <w:marBottom w:val="0"/>
                          <w:divBdr>
                            <w:top w:val="none" w:sz="0" w:space="0" w:color="auto"/>
                            <w:left w:val="none" w:sz="0" w:space="0" w:color="auto"/>
                            <w:bottom w:val="none" w:sz="0" w:space="0" w:color="auto"/>
                            <w:right w:val="none" w:sz="0" w:space="0" w:color="auto"/>
                          </w:divBdr>
                          <w:divsChild>
                            <w:div w:id="1237402593">
                              <w:marLeft w:val="0"/>
                              <w:marRight w:val="0"/>
                              <w:marTop w:val="0"/>
                              <w:marBottom w:val="0"/>
                              <w:divBdr>
                                <w:top w:val="none" w:sz="0" w:space="0" w:color="auto"/>
                                <w:left w:val="none" w:sz="0" w:space="0" w:color="auto"/>
                                <w:bottom w:val="none" w:sz="0" w:space="0" w:color="auto"/>
                                <w:right w:val="none" w:sz="0" w:space="0" w:color="auto"/>
                              </w:divBdr>
                              <w:divsChild>
                                <w:div w:id="637539158">
                                  <w:marLeft w:val="0"/>
                                  <w:marRight w:val="0"/>
                                  <w:marTop w:val="0"/>
                                  <w:marBottom w:val="0"/>
                                  <w:divBdr>
                                    <w:top w:val="none" w:sz="0" w:space="0" w:color="auto"/>
                                    <w:left w:val="none" w:sz="0" w:space="0" w:color="auto"/>
                                    <w:bottom w:val="none" w:sz="0" w:space="0" w:color="auto"/>
                                    <w:right w:val="none" w:sz="0" w:space="0" w:color="auto"/>
                                  </w:divBdr>
                                  <w:divsChild>
                                    <w:div w:id="16441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5B87-C3E4-41DB-AA8B-3B4EA6F8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1800</Words>
  <Characters>10626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ONMB a.s.</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osc9039</dc:creator>
  <cp:lastModifiedBy>Šrajlová Michaela</cp:lastModifiedBy>
  <cp:revision>3</cp:revision>
  <cp:lastPrinted>2020-08-13T06:09:00Z</cp:lastPrinted>
  <dcterms:created xsi:type="dcterms:W3CDTF">2020-07-01T13:13:00Z</dcterms:created>
  <dcterms:modified xsi:type="dcterms:W3CDTF">2020-08-13T06:21:00Z</dcterms:modified>
</cp:coreProperties>
</file>