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7652F">
        <w:rPr>
          <w:rFonts w:ascii="Arial" w:hAnsi="Arial" w:cs="Arial"/>
          <w:b/>
          <w:sz w:val="20"/>
          <w:szCs w:val="20"/>
        </w:rPr>
        <w:t>LICENČNÍ SMLOUVA</w:t>
      </w:r>
    </w:p>
    <w:p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Níže uvedeného dne, měsíce a roku uzavřely smluvní strany</w:t>
      </w:r>
    </w:p>
    <w:p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652F">
        <w:rPr>
          <w:rFonts w:ascii="Arial" w:hAnsi="Arial" w:cs="Arial"/>
          <w:b/>
          <w:sz w:val="20"/>
          <w:szCs w:val="20"/>
        </w:rPr>
        <w:t>Západočeská univerzita v Plzni</w:t>
      </w:r>
    </w:p>
    <w:p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 xml:space="preserve">Univerzitní </w:t>
      </w:r>
      <w:r w:rsidR="00950590">
        <w:rPr>
          <w:rFonts w:ascii="Arial" w:hAnsi="Arial" w:cs="Arial"/>
          <w:sz w:val="20"/>
          <w:szCs w:val="20"/>
        </w:rPr>
        <w:t>2732/</w:t>
      </w:r>
      <w:r w:rsidRPr="0007652F">
        <w:rPr>
          <w:rFonts w:ascii="Arial" w:hAnsi="Arial" w:cs="Arial"/>
          <w:sz w:val="20"/>
          <w:szCs w:val="20"/>
        </w:rPr>
        <w:t>8, 30</w:t>
      </w:r>
      <w:r w:rsidR="00D55615">
        <w:rPr>
          <w:rFonts w:ascii="Arial" w:hAnsi="Arial" w:cs="Arial"/>
          <w:sz w:val="20"/>
          <w:szCs w:val="20"/>
        </w:rPr>
        <w:t>1</w:t>
      </w:r>
      <w:r w:rsidR="00950590">
        <w:rPr>
          <w:rFonts w:ascii="Arial" w:hAnsi="Arial" w:cs="Arial"/>
          <w:sz w:val="20"/>
          <w:szCs w:val="20"/>
        </w:rPr>
        <w:t xml:space="preserve"> </w:t>
      </w:r>
      <w:r w:rsidR="00D55615">
        <w:rPr>
          <w:rFonts w:ascii="Arial" w:hAnsi="Arial" w:cs="Arial"/>
          <w:sz w:val="20"/>
          <w:szCs w:val="20"/>
        </w:rPr>
        <w:t>00</w:t>
      </w:r>
      <w:r w:rsidRPr="0007652F">
        <w:rPr>
          <w:rFonts w:ascii="Arial" w:hAnsi="Arial" w:cs="Arial"/>
          <w:sz w:val="20"/>
          <w:szCs w:val="20"/>
        </w:rPr>
        <w:t xml:space="preserve"> Plzeň</w:t>
      </w:r>
    </w:p>
    <w:p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IČ 49777513</w:t>
      </w:r>
    </w:p>
    <w:p w:rsidR="00FE69B8" w:rsidRPr="0007652F" w:rsidRDefault="00FE69B8" w:rsidP="00FE6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Bankoví spojení: KB a.s., Plzeň</w:t>
      </w:r>
    </w:p>
    <w:p w:rsidR="00FE69B8" w:rsidRPr="0007652F" w:rsidRDefault="00FE69B8" w:rsidP="00FE6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4811530257/0100</w:t>
      </w:r>
    </w:p>
    <w:p w:rsidR="00FE69B8" w:rsidRPr="00B3794C" w:rsidRDefault="00FE69B8" w:rsidP="00FE69B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Zastoupená</w:t>
      </w:r>
      <w:r w:rsidR="00D55615" w:rsidRPr="00B3794C">
        <w:rPr>
          <w:rFonts w:ascii="Arial" w:hAnsi="Arial" w:cs="Arial"/>
          <w:sz w:val="20"/>
          <w:szCs w:val="20"/>
        </w:rPr>
        <w:t>:</w:t>
      </w:r>
      <w:r w:rsidRPr="00B3794C">
        <w:rPr>
          <w:rFonts w:ascii="Arial" w:hAnsi="Arial" w:cs="Arial"/>
          <w:sz w:val="20"/>
          <w:szCs w:val="20"/>
        </w:rPr>
        <w:t xml:space="preserve"> </w:t>
      </w:r>
      <w:r w:rsidR="007C15C2" w:rsidRPr="00B3794C">
        <w:rPr>
          <w:rFonts w:ascii="Arial" w:hAnsi="Arial" w:cs="Arial"/>
          <w:bCs/>
          <w:sz w:val="20"/>
          <w:szCs w:val="20"/>
        </w:rPr>
        <w:t>doc. Ing. Luďkem Hynčíkem, PhD.</w:t>
      </w:r>
      <w:r w:rsidRPr="00B3794C">
        <w:rPr>
          <w:rFonts w:ascii="Arial" w:hAnsi="Arial" w:cs="Arial"/>
          <w:sz w:val="20"/>
          <w:szCs w:val="20"/>
        </w:rPr>
        <w:t>, prorektorem pro výzkum a vývoj</w:t>
      </w:r>
    </w:p>
    <w:p w:rsidR="007273BD" w:rsidRPr="00B3794C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(dále jen „</w:t>
      </w:r>
      <w:r w:rsidRPr="00B3794C">
        <w:rPr>
          <w:rFonts w:ascii="Arial" w:hAnsi="Arial" w:cs="Arial"/>
          <w:sz w:val="20"/>
          <w:szCs w:val="20"/>
        </w:rPr>
        <w:t>poskytovatel licence“)</w:t>
      </w:r>
    </w:p>
    <w:p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a</w:t>
      </w:r>
    </w:p>
    <w:p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717F" w:rsidRPr="00DB717F" w:rsidRDefault="003A1FE5" w:rsidP="00DB71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1FE5">
        <w:rPr>
          <w:rFonts w:ascii="Arial" w:hAnsi="Arial" w:cs="Arial"/>
          <w:b/>
          <w:sz w:val="20"/>
          <w:szCs w:val="20"/>
        </w:rPr>
        <w:t>TIMI CREATION s.r.o.</w:t>
      </w:r>
    </w:p>
    <w:p w:rsidR="004C131A" w:rsidRPr="009F0D29" w:rsidRDefault="004C131A" w:rsidP="00DB71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D29">
        <w:rPr>
          <w:rFonts w:ascii="Arial" w:hAnsi="Arial" w:cs="Arial"/>
          <w:sz w:val="20"/>
          <w:szCs w:val="20"/>
        </w:rPr>
        <w:t>Morseova 1126/5, 301 00 Plzeň</w:t>
      </w:r>
    </w:p>
    <w:p w:rsidR="00DB717F" w:rsidRPr="00DB717F" w:rsidRDefault="003704DB" w:rsidP="00DB71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 </w:t>
      </w:r>
      <w:r w:rsidR="003A1FE5" w:rsidRPr="003A1FE5">
        <w:rPr>
          <w:rFonts w:ascii="Arial" w:hAnsi="Arial" w:cs="Arial"/>
          <w:sz w:val="20"/>
          <w:szCs w:val="20"/>
        </w:rPr>
        <w:t>09121994</w:t>
      </w:r>
    </w:p>
    <w:p w:rsidR="003704DB" w:rsidRPr="0007652F" w:rsidRDefault="003704DB" w:rsidP="003704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Bankoví spojení: </w:t>
      </w:r>
      <w:r w:rsidR="003A1FE5">
        <w:rPr>
          <w:rFonts w:ascii="Arial" w:hAnsi="Arial" w:cs="Arial"/>
          <w:color w:val="000000"/>
          <w:sz w:val="20"/>
          <w:szCs w:val="20"/>
          <w:shd w:val="clear" w:color="auto" w:fill="FFFFFF"/>
        </w:rPr>
        <w:t>Fio banka, a.s.</w:t>
      </w:r>
    </w:p>
    <w:p w:rsidR="003704DB" w:rsidRDefault="003704DB" w:rsidP="003704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3A1FE5" w:rsidRPr="003A1FE5">
        <w:rPr>
          <w:rFonts w:ascii="Arial" w:hAnsi="Arial" w:cs="Arial"/>
          <w:sz w:val="20"/>
          <w:szCs w:val="20"/>
        </w:rPr>
        <w:t>2001805627/2010</w:t>
      </w:r>
    </w:p>
    <w:p w:rsidR="003704DB" w:rsidRPr="00DB717F" w:rsidRDefault="00DB717F" w:rsidP="00DB71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717F">
        <w:rPr>
          <w:rFonts w:ascii="Arial" w:hAnsi="Arial" w:cs="Arial"/>
          <w:sz w:val="20"/>
          <w:szCs w:val="20"/>
        </w:rPr>
        <w:t>Zastoupená</w:t>
      </w:r>
      <w:r w:rsidR="003A1FE5">
        <w:rPr>
          <w:rFonts w:ascii="Arial" w:hAnsi="Arial" w:cs="Arial"/>
          <w:sz w:val="20"/>
          <w:szCs w:val="20"/>
        </w:rPr>
        <w:t>: Ing. Janem Šroubem, Ph.D., jednatelem</w:t>
      </w:r>
    </w:p>
    <w:p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 xml:space="preserve">(dále </w:t>
      </w:r>
      <w:r w:rsidRPr="00B3794C">
        <w:rPr>
          <w:rFonts w:ascii="Arial" w:hAnsi="Arial" w:cs="Arial"/>
          <w:sz w:val="20"/>
          <w:szCs w:val="20"/>
        </w:rPr>
        <w:t>jen „nabyvatel licence“)</w:t>
      </w:r>
    </w:p>
    <w:p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BD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v souladu s ust.§ 2358 a násl. zákona č. 89/2012 Sb., občanský zákoník, v platném znění tuto licenční smlouvu.</w:t>
      </w:r>
    </w:p>
    <w:p w:rsidR="00207428" w:rsidRPr="0007652F" w:rsidRDefault="00207428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BD" w:rsidRPr="0007652F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BD" w:rsidRPr="000D5C14" w:rsidRDefault="00154E28" w:rsidP="00DC29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5C14">
        <w:rPr>
          <w:rFonts w:ascii="Arial" w:hAnsi="Arial" w:cs="Arial"/>
          <w:b/>
          <w:sz w:val="20"/>
          <w:szCs w:val="20"/>
        </w:rPr>
        <w:t>Preambule</w:t>
      </w:r>
    </w:p>
    <w:p w:rsidR="007273BD" w:rsidRPr="000D5C14" w:rsidRDefault="007273BD" w:rsidP="00DC29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3947" w:rsidRDefault="00823947" w:rsidP="00B379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Poskytovatel </w:t>
      </w:r>
      <w:r w:rsidR="00BA062F" w:rsidRPr="00B3794C">
        <w:rPr>
          <w:rFonts w:ascii="Arial" w:hAnsi="Arial" w:cs="Arial"/>
          <w:sz w:val="20"/>
          <w:szCs w:val="20"/>
        </w:rPr>
        <w:t xml:space="preserve">licence </w:t>
      </w:r>
      <w:r w:rsidRPr="00B3794C">
        <w:rPr>
          <w:rFonts w:ascii="Arial" w:hAnsi="Arial" w:cs="Arial"/>
          <w:sz w:val="20"/>
          <w:szCs w:val="20"/>
        </w:rPr>
        <w:t xml:space="preserve">prohlašuje, že </w:t>
      </w:r>
      <w:r w:rsidR="00154E28" w:rsidRPr="00B3794C">
        <w:rPr>
          <w:rFonts w:ascii="Arial" w:hAnsi="Arial" w:cs="Arial"/>
          <w:sz w:val="20"/>
          <w:szCs w:val="20"/>
        </w:rPr>
        <w:t>je oprávněn tuto smlouvu uzavřít</w:t>
      </w:r>
      <w:r w:rsidR="00AB5E44" w:rsidRPr="00B3794C">
        <w:rPr>
          <w:rFonts w:ascii="Arial" w:hAnsi="Arial" w:cs="Arial"/>
          <w:sz w:val="20"/>
          <w:szCs w:val="20"/>
        </w:rPr>
        <w:t xml:space="preserve"> a uzavřením této smlouvy nebude neoprávněně zasaženo do práv jiných osob</w:t>
      </w:r>
      <w:r w:rsidR="00154E28" w:rsidRPr="000D5C14">
        <w:rPr>
          <w:rFonts w:ascii="Arial" w:hAnsi="Arial" w:cs="Arial"/>
          <w:sz w:val="20"/>
          <w:szCs w:val="20"/>
        </w:rPr>
        <w:t>.</w:t>
      </w:r>
      <w:r w:rsidR="00B73032">
        <w:rPr>
          <w:rFonts w:ascii="Arial" w:hAnsi="Arial" w:cs="Arial"/>
          <w:sz w:val="20"/>
          <w:szCs w:val="20"/>
        </w:rPr>
        <w:t xml:space="preserve"> </w:t>
      </w:r>
    </w:p>
    <w:p w:rsidR="007273BD" w:rsidRPr="0007652F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BD" w:rsidRPr="0007652F" w:rsidRDefault="00B73032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:rsidR="007273BD" w:rsidRPr="0007652F" w:rsidRDefault="00B73032" w:rsidP="00330B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7273BD" w:rsidRPr="00B3794C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BD" w:rsidRPr="00B3794C" w:rsidRDefault="00B73032" w:rsidP="00B3794C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Touto smlouvou poskytovatel licence uděluje nabyvateli licence oprávnění (licenci) k výkonu </w:t>
      </w:r>
      <w:r w:rsidR="00144E4F" w:rsidRPr="00B3794C">
        <w:rPr>
          <w:rFonts w:ascii="Arial" w:hAnsi="Arial" w:cs="Arial"/>
          <w:sz w:val="20"/>
          <w:szCs w:val="20"/>
        </w:rPr>
        <w:t xml:space="preserve">práva </w:t>
      </w:r>
      <w:r w:rsidRPr="00B3794C">
        <w:rPr>
          <w:rFonts w:ascii="Arial" w:hAnsi="Arial" w:cs="Arial"/>
          <w:sz w:val="20"/>
          <w:szCs w:val="20"/>
        </w:rPr>
        <w:t>užít</w:t>
      </w:r>
      <w:r w:rsidR="00E95DD2" w:rsidRPr="00B3794C">
        <w:rPr>
          <w:rFonts w:ascii="Arial" w:hAnsi="Arial" w:cs="Arial"/>
          <w:sz w:val="20"/>
          <w:szCs w:val="20"/>
        </w:rPr>
        <w:t xml:space="preserve"> know-how k sestavení termokamery a řídící </w:t>
      </w:r>
      <w:r w:rsidR="000E3D61" w:rsidRPr="00B3794C">
        <w:rPr>
          <w:rFonts w:ascii="Arial" w:hAnsi="Arial" w:cs="Arial"/>
          <w:sz w:val="20"/>
          <w:szCs w:val="20"/>
        </w:rPr>
        <w:t>software</w:t>
      </w:r>
      <w:r w:rsidRPr="00B3794C">
        <w:rPr>
          <w:rFonts w:ascii="Arial" w:hAnsi="Arial" w:cs="Arial"/>
          <w:sz w:val="20"/>
          <w:szCs w:val="20"/>
        </w:rPr>
        <w:t xml:space="preserve"> </w:t>
      </w:r>
      <w:r w:rsidR="00E95DD2" w:rsidRPr="00B3794C">
        <w:rPr>
          <w:rFonts w:ascii="Arial" w:hAnsi="Arial" w:cs="Arial"/>
          <w:sz w:val="20"/>
          <w:szCs w:val="20"/>
        </w:rPr>
        <w:t>(</w:t>
      </w:r>
      <w:r w:rsidR="00F53DC4" w:rsidRPr="00B3794C">
        <w:rPr>
          <w:rFonts w:ascii="Arial" w:hAnsi="Arial" w:cs="Arial"/>
          <w:sz w:val="20"/>
          <w:szCs w:val="20"/>
        </w:rPr>
        <w:t>licence udělen</w:t>
      </w:r>
      <w:r w:rsidR="00BA062F" w:rsidRPr="00B3794C">
        <w:rPr>
          <w:rFonts w:ascii="Arial" w:hAnsi="Arial" w:cs="Arial"/>
          <w:sz w:val="20"/>
          <w:szCs w:val="20"/>
        </w:rPr>
        <w:t>a</w:t>
      </w:r>
      <w:r w:rsidR="00F53DC4" w:rsidRPr="00B3794C">
        <w:rPr>
          <w:rFonts w:ascii="Arial" w:hAnsi="Arial" w:cs="Arial"/>
          <w:sz w:val="20"/>
          <w:szCs w:val="20"/>
        </w:rPr>
        <w:t xml:space="preserve"> ke </w:t>
      </w:r>
      <w:r w:rsidR="00E95DD2" w:rsidRPr="00B3794C">
        <w:rPr>
          <w:rFonts w:ascii="Arial" w:hAnsi="Arial" w:cs="Arial"/>
          <w:sz w:val="20"/>
          <w:szCs w:val="20"/>
        </w:rPr>
        <w:t>zdrojov</w:t>
      </w:r>
      <w:r w:rsidR="00F53DC4" w:rsidRPr="00B3794C">
        <w:rPr>
          <w:rFonts w:ascii="Arial" w:hAnsi="Arial" w:cs="Arial"/>
          <w:sz w:val="20"/>
          <w:szCs w:val="20"/>
        </w:rPr>
        <w:t>ému</w:t>
      </w:r>
      <w:r w:rsidR="00E95DD2" w:rsidRPr="00B3794C">
        <w:rPr>
          <w:rFonts w:ascii="Arial" w:hAnsi="Arial" w:cs="Arial"/>
          <w:sz w:val="20"/>
          <w:szCs w:val="20"/>
        </w:rPr>
        <w:t xml:space="preserve"> kód</w:t>
      </w:r>
      <w:r w:rsidR="00F53DC4" w:rsidRPr="00B3794C">
        <w:rPr>
          <w:rFonts w:ascii="Arial" w:hAnsi="Arial" w:cs="Arial"/>
          <w:sz w:val="20"/>
          <w:szCs w:val="20"/>
        </w:rPr>
        <w:t>u</w:t>
      </w:r>
      <w:r w:rsidR="00E95DD2" w:rsidRPr="00B3794C">
        <w:rPr>
          <w:rFonts w:ascii="Arial" w:hAnsi="Arial" w:cs="Arial"/>
          <w:sz w:val="20"/>
          <w:szCs w:val="20"/>
        </w:rPr>
        <w:t xml:space="preserve"> vytvořen</w:t>
      </w:r>
      <w:r w:rsidR="00F53DC4" w:rsidRPr="00B3794C">
        <w:rPr>
          <w:rFonts w:ascii="Arial" w:hAnsi="Arial" w:cs="Arial"/>
          <w:sz w:val="20"/>
          <w:szCs w:val="20"/>
        </w:rPr>
        <w:t>ému</w:t>
      </w:r>
      <w:r w:rsidR="00E95DD2" w:rsidRPr="00B3794C">
        <w:rPr>
          <w:rFonts w:ascii="Arial" w:hAnsi="Arial" w:cs="Arial"/>
          <w:sz w:val="20"/>
          <w:szCs w:val="20"/>
        </w:rPr>
        <w:t xml:space="preserve"> zaměstnanci ZČU), </w:t>
      </w:r>
      <w:r w:rsidRPr="00B3794C">
        <w:rPr>
          <w:rFonts w:ascii="Arial" w:hAnsi="Arial" w:cs="Arial"/>
          <w:sz w:val="20"/>
          <w:szCs w:val="20"/>
        </w:rPr>
        <w:t>dále jen „</w:t>
      </w:r>
      <w:r w:rsidR="00E95DD2" w:rsidRPr="00B3794C">
        <w:rPr>
          <w:rFonts w:ascii="Arial" w:hAnsi="Arial" w:cs="Arial"/>
          <w:sz w:val="20"/>
          <w:szCs w:val="20"/>
        </w:rPr>
        <w:t>předmět licence</w:t>
      </w:r>
      <w:r w:rsidRPr="00B3794C">
        <w:rPr>
          <w:rFonts w:ascii="Arial" w:hAnsi="Arial" w:cs="Arial"/>
          <w:sz w:val="20"/>
          <w:szCs w:val="20"/>
        </w:rPr>
        <w:t>“</w:t>
      </w:r>
      <w:r w:rsidR="00476F02" w:rsidRPr="00B3794C">
        <w:rPr>
          <w:rFonts w:ascii="Arial" w:hAnsi="Arial" w:cs="Arial"/>
          <w:sz w:val="20"/>
          <w:szCs w:val="20"/>
        </w:rPr>
        <w:t>.</w:t>
      </w:r>
    </w:p>
    <w:p w:rsidR="007273BD" w:rsidRPr="00B3794C" w:rsidRDefault="007273BD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7273BD" w:rsidRPr="00B3794C" w:rsidRDefault="00B73032" w:rsidP="00B3794C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Bližší specifikace </w:t>
      </w:r>
      <w:r w:rsidR="00E95DD2" w:rsidRPr="00B3794C">
        <w:rPr>
          <w:rFonts w:ascii="Arial" w:hAnsi="Arial" w:cs="Arial"/>
          <w:sz w:val="20"/>
          <w:szCs w:val="20"/>
        </w:rPr>
        <w:t>předmětu licence</w:t>
      </w:r>
      <w:r w:rsidRPr="00B3794C">
        <w:rPr>
          <w:rFonts w:ascii="Arial" w:hAnsi="Arial" w:cs="Arial"/>
          <w:sz w:val="20"/>
          <w:szCs w:val="20"/>
        </w:rPr>
        <w:t xml:space="preserve"> je uvedena v příloze č. 1, která je nedílnou součástí této smlouvy.</w:t>
      </w:r>
    </w:p>
    <w:p w:rsidR="00683468" w:rsidRPr="00B3794C" w:rsidRDefault="00683468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83468" w:rsidRPr="00B3794C" w:rsidRDefault="00670BBF" w:rsidP="00B3794C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Nabyvatel licence</w:t>
      </w:r>
      <w:r w:rsidR="00683468" w:rsidRPr="00B3794C">
        <w:rPr>
          <w:rFonts w:ascii="Arial" w:hAnsi="Arial" w:cs="Arial"/>
          <w:sz w:val="20"/>
          <w:szCs w:val="20"/>
        </w:rPr>
        <w:t xml:space="preserve"> podepsáním této smlouvy potvrzuje převzetí </w:t>
      </w:r>
      <w:r w:rsidR="006B732A">
        <w:rPr>
          <w:rFonts w:ascii="Arial" w:hAnsi="Arial" w:cs="Arial"/>
          <w:sz w:val="20"/>
          <w:szCs w:val="20"/>
        </w:rPr>
        <w:t xml:space="preserve">zdrojového kódu k software termokamery </w:t>
      </w:r>
      <w:r w:rsidR="00683468" w:rsidRPr="00B3794C">
        <w:rPr>
          <w:rFonts w:ascii="Arial" w:hAnsi="Arial" w:cs="Arial"/>
          <w:sz w:val="20"/>
          <w:szCs w:val="20"/>
        </w:rPr>
        <w:t>uloženého v digitální podobě</w:t>
      </w:r>
      <w:r w:rsidR="00E9117C" w:rsidRPr="00B3794C">
        <w:rPr>
          <w:rFonts w:ascii="Arial" w:hAnsi="Arial" w:cs="Arial"/>
          <w:sz w:val="20"/>
          <w:szCs w:val="20"/>
        </w:rPr>
        <w:t xml:space="preserve"> na datovém nosiči</w:t>
      </w:r>
      <w:r w:rsidR="00683468" w:rsidRPr="00B3794C">
        <w:rPr>
          <w:rFonts w:ascii="Arial" w:hAnsi="Arial" w:cs="Arial"/>
          <w:sz w:val="20"/>
          <w:szCs w:val="20"/>
        </w:rPr>
        <w:t>.</w:t>
      </w:r>
    </w:p>
    <w:p w:rsidR="00823947" w:rsidRDefault="00823947" w:rsidP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7428" w:rsidRDefault="00207428" w:rsidP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BD" w:rsidRPr="0007652F" w:rsidRDefault="00B73032" w:rsidP="000D18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:rsidR="007273BD" w:rsidRPr="0007652F" w:rsidRDefault="00B73032" w:rsidP="000D18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Způsoby užití </w:t>
      </w:r>
    </w:p>
    <w:p w:rsidR="007273BD" w:rsidRPr="0007652F" w:rsidRDefault="007273BD" w:rsidP="000D18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73BD" w:rsidRPr="00B3794C" w:rsidRDefault="00B73032" w:rsidP="00B3794C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Licence se uděluje k</w:t>
      </w:r>
      <w:r w:rsidR="007C15C2" w:rsidRPr="00B3794C">
        <w:rPr>
          <w:rFonts w:ascii="Arial" w:hAnsi="Arial" w:cs="Arial"/>
          <w:sz w:val="20"/>
          <w:szCs w:val="20"/>
        </w:rPr>
        <w:t xml:space="preserve"> užití </w:t>
      </w:r>
      <w:r w:rsidR="00E95DD2" w:rsidRPr="00B3794C">
        <w:rPr>
          <w:rFonts w:ascii="Arial" w:hAnsi="Arial" w:cs="Arial"/>
          <w:sz w:val="20"/>
          <w:szCs w:val="20"/>
        </w:rPr>
        <w:t>předmětu licence</w:t>
      </w:r>
      <w:r w:rsidR="007C15C2" w:rsidRPr="00B3794C">
        <w:rPr>
          <w:rFonts w:ascii="Arial" w:hAnsi="Arial" w:cs="Arial"/>
          <w:sz w:val="20"/>
          <w:szCs w:val="20"/>
        </w:rPr>
        <w:t xml:space="preserve"> v rámci sestavení a následného prodeje termokamer</w:t>
      </w:r>
      <w:r w:rsidR="00DC35D7" w:rsidRPr="00B3794C">
        <w:rPr>
          <w:rFonts w:ascii="Arial" w:hAnsi="Arial" w:cs="Arial"/>
          <w:sz w:val="20"/>
          <w:szCs w:val="20"/>
        </w:rPr>
        <w:t>.</w:t>
      </w:r>
    </w:p>
    <w:p w:rsidR="007273BD" w:rsidRPr="00B3794C" w:rsidRDefault="007273BD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7273BD" w:rsidRDefault="00B73032" w:rsidP="00B3794C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Územ</w:t>
      </w:r>
      <w:r w:rsidR="00AF5E30" w:rsidRPr="00B3794C">
        <w:rPr>
          <w:rFonts w:ascii="Arial" w:hAnsi="Arial" w:cs="Arial"/>
          <w:sz w:val="20"/>
          <w:szCs w:val="20"/>
        </w:rPr>
        <w:t>n</w:t>
      </w:r>
      <w:r w:rsidRPr="00B3794C">
        <w:rPr>
          <w:rFonts w:ascii="Arial" w:hAnsi="Arial" w:cs="Arial"/>
          <w:sz w:val="20"/>
          <w:szCs w:val="20"/>
        </w:rPr>
        <w:t>í rozsah licence není omezen.</w:t>
      </w:r>
    </w:p>
    <w:p w:rsidR="004E4ECF" w:rsidRPr="004E4ECF" w:rsidRDefault="004E4ECF" w:rsidP="004E4ECF">
      <w:pPr>
        <w:pStyle w:val="Odstavecseseznamem"/>
        <w:rPr>
          <w:rFonts w:ascii="Arial" w:hAnsi="Arial" w:cs="Arial"/>
          <w:sz w:val="20"/>
          <w:szCs w:val="20"/>
        </w:rPr>
      </w:pPr>
    </w:p>
    <w:p w:rsidR="004E4ECF" w:rsidRPr="004E4ECF" w:rsidRDefault="004E4ECF" w:rsidP="004E4ECF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E4ECF">
        <w:rPr>
          <w:rFonts w:ascii="Arial" w:hAnsi="Arial" w:cs="Arial"/>
          <w:sz w:val="20"/>
          <w:szCs w:val="20"/>
        </w:rPr>
        <w:t>Časový rozsah licence je sjednán na dobu trvání této smlouvy.</w:t>
      </w:r>
    </w:p>
    <w:p w:rsidR="004E4ECF" w:rsidRPr="004E4ECF" w:rsidRDefault="004E4ECF" w:rsidP="004E4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BD" w:rsidRPr="00B3794C" w:rsidRDefault="007273BD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7273BD" w:rsidRPr="00B3794C" w:rsidRDefault="00B73032" w:rsidP="00B3794C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Množst</w:t>
      </w:r>
      <w:r w:rsidR="00BE214A" w:rsidRPr="00B3794C">
        <w:rPr>
          <w:rFonts w:ascii="Arial" w:hAnsi="Arial" w:cs="Arial"/>
          <w:sz w:val="20"/>
          <w:szCs w:val="20"/>
        </w:rPr>
        <w:t>evní rozsah licence není omezen</w:t>
      </w:r>
      <w:r w:rsidRPr="00B3794C">
        <w:rPr>
          <w:rFonts w:ascii="Arial" w:hAnsi="Arial" w:cs="Arial"/>
          <w:sz w:val="20"/>
          <w:szCs w:val="20"/>
        </w:rPr>
        <w:t>.</w:t>
      </w:r>
    </w:p>
    <w:p w:rsidR="00823947" w:rsidRDefault="00823947" w:rsidP="00345D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7952" w:rsidRDefault="00B73032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III.</w:t>
      </w:r>
    </w:p>
    <w:p w:rsidR="00BF7952" w:rsidRDefault="00B73032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Nevýhradní licence</w:t>
      </w:r>
    </w:p>
    <w:p w:rsidR="007273BD" w:rsidRPr="00B3794C" w:rsidRDefault="007273BD" w:rsidP="00B117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3947" w:rsidRPr="00B3794C" w:rsidRDefault="00B73032" w:rsidP="00B3794C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Licence podle této smlouvy se uděluje jako licence nevýhradní.</w:t>
      </w:r>
      <w:r w:rsidR="006D664B" w:rsidRPr="00B3794C">
        <w:rPr>
          <w:rFonts w:ascii="Arial" w:hAnsi="Arial" w:cs="Arial"/>
          <w:sz w:val="20"/>
          <w:szCs w:val="20"/>
        </w:rPr>
        <w:t xml:space="preserve"> Poskytovatel licence se zavazuje informovat nabyvatele licence </w:t>
      </w:r>
      <w:r w:rsidR="00266F7B" w:rsidRPr="00B3794C">
        <w:rPr>
          <w:rFonts w:ascii="Arial" w:hAnsi="Arial" w:cs="Arial"/>
          <w:sz w:val="20"/>
          <w:szCs w:val="20"/>
        </w:rPr>
        <w:t xml:space="preserve">o </w:t>
      </w:r>
      <w:r w:rsidR="006D664B" w:rsidRPr="00B3794C">
        <w:rPr>
          <w:rFonts w:ascii="Arial" w:hAnsi="Arial" w:cs="Arial"/>
          <w:sz w:val="20"/>
          <w:szCs w:val="20"/>
        </w:rPr>
        <w:t xml:space="preserve">existenci dalších zájemců o licenci k </w:t>
      </w:r>
      <w:r w:rsidR="00E95DD2" w:rsidRPr="00B3794C">
        <w:rPr>
          <w:rFonts w:ascii="Arial" w:hAnsi="Arial" w:cs="Arial"/>
          <w:sz w:val="20"/>
          <w:szCs w:val="20"/>
        </w:rPr>
        <w:t>předmětu licence</w:t>
      </w:r>
      <w:r w:rsidR="006D664B" w:rsidRPr="00B3794C">
        <w:rPr>
          <w:rFonts w:ascii="Arial" w:hAnsi="Arial" w:cs="Arial"/>
          <w:sz w:val="20"/>
          <w:szCs w:val="20"/>
        </w:rPr>
        <w:t xml:space="preserve">. Nabyvatel licence má pro takový případ právo přednostně jednat s poskytovatelem licence o udělení výhradních práv k užití </w:t>
      </w:r>
      <w:r w:rsidR="00E95DD2" w:rsidRPr="00B3794C">
        <w:rPr>
          <w:rFonts w:ascii="Arial" w:hAnsi="Arial" w:cs="Arial"/>
          <w:sz w:val="20"/>
          <w:szCs w:val="20"/>
        </w:rPr>
        <w:t>předmětu licence</w:t>
      </w:r>
      <w:r w:rsidR="000730B5" w:rsidRPr="00B3794C">
        <w:rPr>
          <w:rFonts w:ascii="Arial" w:hAnsi="Arial" w:cs="Arial"/>
          <w:sz w:val="20"/>
          <w:szCs w:val="20"/>
        </w:rPr>
        <w:t>.</w:t>
      </w:r>
      <w:r w:rsidR="006D664B" w:rsidRPr="00B3794C">
        <w:rPr>
          <w:rFonts w:ascii="Arial" w:hAnsi="Arial" w:cs="Arial"/>
          <w:sz w:val="20"/>
          <w:szCs w:val="20"/>
        </w:rPr>
        <w:t xml:space="preserve"> </w:t>
      </w:r>
    </w:p>
    <w:p w:rsidR="007273BD" w:rsidRPr="0007652F" w:rsidRDefault="00B73032" w:rsidP="00B9704B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</w:p>
    <w:p w:rsidR="007273BD" w:rsidRPr="0007652F" w:rsidRDefault="00B73032" w:rsidP="00B11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Podlicence</w:t>
      </w:r>
    </w:p>
    <w:p w:rsidR="007273BD" w:rsidRPr="0007652F" w:rsidRDefault="007273BD" w:rsidP="00B11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73BD" w:rsidRPr="00B3794C" w:rsidRDefault="00B73032" w:rsidP="00B3794C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Nabyvatel licence </w:t>
      </w:r>
      <w:r w:rsidR="00415224" w:rsidRPr="00B3794C">
        <w:rPr>
          <w:rFonts w:ascii="Arial" w:hAnsi="Arial" w:cs="Arial"/>
          <w:sz w:val="20"/>
          <w:szCs w:val="20"/>
        </w:rPr>
        <w:t xml:space="preserve">může </w:t>
      </w:r>
      <w:r w:rsidR="00823947" w:rsidRPr="00B3794C">
        <w:rPr>
          <w:rFonts w:ascii="Arial" w:hAnsi="Arial" w:cs="Arial"/>
          <w:sz w:val="20"/>
          <w:szCs w:val="20"/>
        </w:rPr>
        <w:t xml:space="preserve">oprávnění </w:t>
      </w:r>
      <w:r w:rsidR="002B5216" w:rsidRPr="00B3794C">
        <w:rPr>
          <w:rFonts w:ascii="Arial" w:hAnsi="Arial" w:cs="Arial"/>
          <w:sz w:val="20"/>
          <w:szCs w:val="20"/>
        </w:rPr>
        <w:t xml:space="preserve">dle čl. II. </w:t>
      </w:r>
      <w:r w:rsidR="00BA062F" w:rsidRPr="00B3794C">
        <w:rPr>
          <w:rFonts w:ascii="Arial" w:hAnsi="Arial" w:cs="Arial"/>
          <w:sz w:val="20"/>
          <w:szCs w:val="20"/>
        </w:rPr>
        <w:t xml:space="preserve">této smlouvy </w:t>
      </w:r>
      <w:r w:rsidR="00823947" w:rsidRPr="00B3794C">
        <w:rPr>
          <w:rFonts w:ascii="Arial" w:hAnsi="Arial" w:cs="Arial"/>
          <w:sz w:val="20"/>
          <w:szCs w:val="20"/>
        </w:rPr>
        <w:t xml:space="preserve">tvořící součást licence </w:t>
      </w:r>
      <w:r w:rsidR="002B3F6B">
        <w:rPr>
          <w:rFonts w:ascii="Arial" w:hAnsi="Arial" w:cs="Arial"/>
          <w:sz w:val="20"/>
          <w:szCs w:val="20"/>
        </w:rPr>
        <w:t xml:space="preserve">po předchozím písemném souhlasu poskytovatele </w:t>
      </w:r>
      <w:r w:rsidR="00823947" w:rsidRPr="00B3794C">
        <w:rPr>
          <w:rFonts w:ascii="Arial" w:hAnsi="Arial" w:cs="Arial"/>
          <w:sz w:val="20"/>
          <w:szCs w:val="20"/>
        </w:rPr>
        <w:t>zcela</w:t>
      </w:r>
      <w:r w:rsidR="00415224" w:rsidRPr="00B3794C">
        <w:rPr>
          <w:rFonts w:ascii="Arial" w:hAnsi="Arial" w:cs="Arial"/>
          <w:sz w:val="20"/>
          <w:szCs w:val="20"/>
        </w:rPr>
        <w:t xml:space="preserve"> nebo</w:t>
      </w:r>
      <w:r w:rsidR="00823947" w:rsidRPr="00B3794C">
        <w:rPr>
          <w:rFonts w:ascii="Arial" w:hAnsi="Arial" w:cs="Arial"/>
          <w:sz w:val="20"/>
          <w:szCs w:val="20"/>
        </w:rPr>
        <w:t xml:space="preserve"> zčásti poskytnout třetí osobě</w:t>
      </w:r>
      <w:r w:rsidR="007273BD" w:rsidRPr="00B3794C">
        <w:rPr>
          <w:rFonts w:ascii="Arial" w:hAnsi="Arial" w:cs="Arial"/>
          <w:sz w:val="20"/>
          <w:szCs w:val="20"/>
        </w:rPr>
        <w:t>.</w:t>
      </w:r>
    </w:p>
    <w:p w:rsidR="002D6E37" w:rsidRPr="00B3794C" w:rsidRDefault="002D6E37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D6E37" w:rsidRPr="00B3794C" w:rsidRDefault="00670BBF" w:rsidP="00B3794C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Nabyvatel licence</w:t>
      </w:r>
      <w:r w:rsidR="002D6E37" w:rsidRPr="00B3794C">
        <w:rPr>
          <w:rFonts w:ascii="Arial" w:hAnsi="Arial" w:cs="Arial"/>
          <w:sz w:val="20"/>
          <w:szCs w:val="20"/>
        </w:rPr>
        <w:t xml:space="preserve"> je oprávněn poskytnout podlicenci </w:t>
      </w:r>
      <w:r w:rsidR="00E95DD2" w:rsidRPr="00B3794C">
        <w:rPr>
          <w:rFonts w:ascii="Arial" w:hAnsi="Arial" w:cs="Arial"/>
          <w:sz w:val="20"/>
          <w:szCs w:val="20"/>
        </w:rPr>
        <w:t>pouze</w:t>
      </w:r>
      <w:r w:rsidR="002D6E37" w:rsidRPr="00B3794C">
        <w:rPr>
          <w:rFonts w:ascii="Arial" w:hAnsi="Arial" w:cs="Arial"/>
          <w:sz w:val="20"/>
          <w:szCs w:val="20"/>
        </w:rPr>
        <w:t xml:space="preserve"> v případě, že zajistí, aby nabyvatel podlicence poskytoval </w:t>
      </w:r>
      <w:r w:rsidRPr="00B3794C">
        <w:rPr>
          <w:rFonts w:ascii="Arial" w:hAnsi="Arial" w:cs="Arial"/>
          <w:sz w:val="20"/>
          <w:szCs w:val="20"/>
        </w:rPr>
        <w:t>nabyvateli licence</w:t>
      </w:r>
      <w:r w:rsidR="002D6E37" w:rsidRPr="00B3794C">
        <w:rPr>
          <w:rFonts w:ascii="Arial" w:hAnsi="Arial" w:cs="Arial"/>
          <w:sz w:val="20"/>
          <w:szCs w:val="20"/>
        </w:rPr>
        <w:t xml:space="preserve"> údaje potřebné p</w:t>
      </w:r>
      <w:r w:rsidR="000B0840" w:rsidRPr="00B3794C">
        <w:rPr>
          <w:rFonts w:ascii="Arial" w:hAnsi="Arial" w:cs="Arial"/>
          <w:sz w:val="20"/>
          <w:szCs w:val="20"/>
        </w:rPr>
        <w:t>r</w:t>
      </w:r>
      <w:r w:rsidR="002D6E37" w:rsidRPr="00B3794C">
        <w:rPr>
          <w:rFonts w:ascii="Arial" w:hAnsi="Arial" w:cs="Arial"/>
          <w:sz w:val="20"/>
          <w:szCs w:val="20"/>
        </w:rPr>
        <w:t xml:space="preserve">o vypočítání odměny podle čl. VIII. odst. </w:t>
      </w:r>
      <w:r w:rsidR="00BA062F" w:rsidRPr="00B3794C">
        <w:rPr>
          <w:rFonts w:ascii="Arial" w:hAnsi="Arial" w:cs="Arial"/>
          <w:sz w:val="20"/>
          <w:szCs w:val="20"/>
        </w:rPr>
        <w:t>1</w:t>
      </w:r>
      <w:r w:rsidR="002D6E37" w:rsidRPr="00B3794C">
        <w:rPr>
          <w:rFonts w:ascii="Arial" w:hAnsi="Arial" w:cs="Arial"/>
          <w:sz w:val="20"/>
          <w:szCs w:val="20"/>
        </w:rPr>
        <w:t xml:space="preserve"> a </w:t>
      </w:r>
      <w:r w:rsidR="00BA062F" w:rsidRPr="00B3794C">
        <w:rPr>
          <w:rFonts w:ascii="Arial" w:hAnsi="Arial" w:cs="Arial"/>
          <w:sz w:val="20"/>
          <w:szCs w:val="20"/>
        </w:rPr>
        <w:t>2 této smlouvy</w:t>
      </w:r>
      <w:r w:rsidR="002D6E37" w:rsidRPr="00B3794C">
        <w:rPr>
          <w:rFonts w:ascii="Arial" w:hAnsi="Arial" w:cs="Arial"/>
          <w:sz w:val="20"/>
          <w:szCs w:val="20"/>
        </w:rPr>
        <w:t xml:space="preserve">, jinak odpovídá </w:t>
      </w:r>
      <w:r w:rsidRPr="00B3794C">
        <w:rPr>
          <w:rFonts w:ascii="Arial" w:hAnsi="Arial" w:cs="Arial"/>
          <w:sz w:val="20"/>
          <w:szCs w:val="20"/>
        </w:rPr>
        <w:t>poskytovateli licence</w:t>
      </w:r>
      <w:r w:rsidR="002D6E37" w:rsidRPr="00B3794C">
        <w:rPr>
          <w:rFonts w:ascii="Arial" w:hAnsi="Arial" w:cs="Arial"/>
          <w:sz w:val="20"/>
          <w:szCs w:val="20"/>
        </w:rPr>
        <w:t xml:space="preserve"> za způsobenou škodu.</w:t>
      </w:r>
    </w:p>
    <w:p w:rsidR="00823947" w:rsidRDefault="00823947" w:rsidP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BD" w:rsidRPr="0007652F" w:rsidRDefault="00B73032" w:rsidP="00B117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</w:t>
      </w:r>
    </w:p>
    <w:p w:rsidR="007273BD" w:rsidRPr="0007652F" w:rsidRDefault="00B73032" w:rsidP="00B11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Postoupení licence</w:t>
      </w:r>
    </w:p>
    <w:p w:rsidR="007273BD" w:rsidRPr="0007652F" w:rsidRDefault="007273BD" w:rsidP="00B11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73BD" w:rsidRPr="00B3794C" w:rsidRDefault="00B73032" w:rsidP="00B3794C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Nabyvatel licence nesmí licenci postoupit zcela ani zčásti třetí osobě.</w:t>
      </w:r>
    </w:p>
    <w:p w:rsidR="00823947" w:rsidRDefault="00823947" w:rsidP="00823947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7273BD" w:rsidRPr="0007652F" w:rsidRDefault="00B73032" w:rsidP="00A975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</w:t>
      </w:r>
    </w:p>
    <w:p w:rsidR="007273BD" w:rsidRPr="0007652F" w:rsidRDefault="00B73032" w:rsidP="00A97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Převedení </w:t>
      </w:r>
      <w:r w:rsidR="00154E28">
        <w:rPr>
          <w:rFonts w:ascii="Arial" w:hAnsi="Arial" w:cs="Arial"/>
          <w:b/>
          <w:sz w:val="20"/>
          <w:szCs w:val="20"/>
        </w:rPr>
        <w:t xml:space="preserve">licence v případě </w:t>
      </w:r>
      <w:r w:rsidR="002B5C02">
        <w:rPr>
          <w:rFonts w:ascii="Arial" w:hAnsi="Arial" w:cs="Arial"/>
          <w:b/>
          <w:sz w:val="20"/>
          <w:szCs w:val="20"/>
        </w:rPr>
        <w:t xml:space="preserve">převedení </w:t>
      </w:r>
      <w:r>
        <w:rPr>
          <w:rFonts w:ascii="Arial" w:hAnsi="Arial" w:cs="Arial"/>
          <w:b/>
          <w:sz w:val="20"/>
          <w:szCs w:val="20"/>
        </w:rPr>
        <w:t>závodu nebo jeho části</w:t>
      </w:r>
    </w:p>
    <w:p w:rsidR="007273BD" w:rsidRPr="0007652F" w:rsidRDefault="007273BD" w:rsidP="00A97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73BD" w:rsidRPr="00B3794C" w:rsidRDefault="002B5C02" w:rsidP="00B3794C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Poskytovatel licence uděluje </w:t>
      </w:r>
      <w:r w:rsidR="0009495A" w:rsidRPr="00B3794C">
        <w:rPr>
          <w:rFonts w:ascii="Arial" w:hAnsi="Arial" w:cs="Arial"/>
          <w:sz w:val="20"/>
          <w:szCs w:val="20"/>
        </w:rPr>
        <w:t xml:space="preserve">touto smlouvou </w:t>
      </w:r>
      <w:r w:rsidRPr="00B3794C">
        <w:rPr>
          <w:rFonts w:ascii="Arial" w:hAnsi="Arial" w:cs="Arial"/>
          <w:sz w:val="20"/>
          <w:szCs w:val="20"/>
        </w:rPr>
        <w:t xml:space="preserve">nabyvateli licence souhlas s převedením licence v případě převedení závodu nabyvatele licence nebo jeho části v případě, že </w:t>
      </w:r>
      <w:r w:rsidR="000D5C14" w:rsidRPr="00B3794C">
        <w:rPr>
          <w:rFonts w:ascii="Arial" w:hAnsi="Arial" w:cs="Arial"/>
          <w:sz w:val="20"/>
          <w:szCs w:val="20"/>
        </w:rPr>
        <w:t xml:space="preserve">závod </w:t>
      </w:r>
      <w:r w:rsidRPr="00B3794C">
        <w:rPr>
          <w:rFonts w:ascii="Arial" w:hAnsi="Arial" w:cs="Arial"/>
          <w:sz w:val="20"/>
          <w:szCs w:val="20"/>
        </w:rPr>
        <w:t xml:space="preserve">tvoří </w:t>
      </w:r>
      <w:r w:rsidR="000D5C14" w:rsidRPr="00B3794C">
        <w:rPr>
          <w:rFonts w:ascii="Arial" w:hAnsi="Arial" w:cs="Arial"/>
          <w:sz w:val="20"/>
          <w:szCs w:val="20"/>
        </w:rPr>
        <w:t xml:space="preserve">jeho </w:t>
      </w:r>
      <w:r w:rsidRPr="00B3794C">
        <w:rPr>
          <w:rFonts w:ascii="Arial" w:hAnsi="Arial" w:cs="Arial"/>
          <w:sz w:val="20"/>
          <w:szCs w:val="20"/>
        </w:rPr>
        <w:t>samostatnou složku.</w:t>
      </w:r>
      <w:r w:rsidR="002B3F6B">
        <w:rPr>
          <w:rFonts w:ascii="Arial" w:hAnsi="Arial" w:cs="Arial"/>
          <w:sz w:val="20"/>
          <w:szCs w:val="20"/>
        </w:rPr>
        <w:t xml:space="preserve"> </w:t>
      </w:r>
    </w:p>
    <w:p w:rsidR="00823947" w:rsidRDefault="00823947" w:rsidP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BD" w:rsidRPr="0007652F" w:rsidRDefault="00B73032" w:rsidP="00A975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</w:t>
      </w:r>
    </w:p>
    <w:p w:rsidR="007273BD" w:rsidRPr="0007652F" w:rsidRDefault="00B73032" w:rsidP="00A97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Utajení</w:t>
      </w:r>
    </w:p>
    <w:p w:rsidR="007273BD" w:rsidRPr="0007652F" w:rsidRDefault="007273BD" w:rsidP="00A97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73BD" w:rsidRPr="00B3794C" w:rsidRDefault="00B73032" w:rsidP="00B3794C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Nabyvatel licence je povinen utajit před třetími osobami</w:t>
      </w:r>
      <w:r w:rsidR="00A1076B" w:rsidRPr="00B3794C">
        <w:rPr>
          <w:rFonts w:ascii="Arial" w:hAnsi="Arial" w:cs="Arial"/>
          <w:sz w:val="20"/>
          <w:szCs w:val="20"/>
        </w:rPr>
        <w:t xml:space="preserve"> </w:t>
      </w:r>
      <w:r w:rsidR="00BA062F" w:rsidRPr="00B3794C">
        <w:rPr>
          <w:rFonts w:ascii="Arial" w:hAnsi="Arial" w:cs="Arial"/>
          <w:sz w:val="20"/>
          <w:szCs w:val="20"/>
        </w:rPr>
        <w:t xml:space="preserve">výše odměn dle této </w:t>
      </w:r>
      <w:r w:rsidR="003A1FE5" w:rsidRPr="00B3794C">
        <w:rPr>
          <w:rFonts w:ascii="Arial" w:hAnsi="Arial" w:cs="Arial"/>
          <w:sz w:val="20"/>
          <w:szCs w:val="20"/>
        </w:rPr>
        <w:t>smlouv</w:t>
      </w:r>
      <w:r w:rsidR="003A1FE5">
        <w:rPr>
          <w:rFonts w:ascii="Arial" w:hAnsi="Arial" w:cs="Arial"/>
          <w:sz w:val="20"/>
          <w:szCs w:val="20"/>
        </w:rPr>
        <w:t xml:space="preserve">y </w:t>
      </w:r>
      <w:r w:rsidR="00BA062F" w:rsidRPr="00B3794C">
        <w:rPr>
          <w:rFonts w:ascii="Arial" w:hAnsi="Arial" w:cs="Arial"/>
          <w:sz w:val="20"/>
          <w:szCs w:val="20"/>
        </w:rPr>
        <w:t xml:space="preserve">a </w:t>
      </w:r>
      <w:r w:rsidR="00A1076B" w:rsidRPr="00B3794C">
        <w:rPr>
          <w:rFonts w:ascii="Arial" w:hAnsi="Arial" w:cs="Arial"/>
          <w:sz w:val="20"/>
          <w:szCs w:val="20"/>
        </w:rPr>
        <w:t>předané</w:t>
      </w:r>
      <w:r w:rsidRPr="00B3794C">
        <w:rPr>
          <w:rFonts w:ascii="Arial" w:hAnsi="Arial" w:cs="Arial"/>
          <w:sz w:val="20"/>
          <w:szCs w:val="20"/>
        </w:rPr>
        <w:t xml:space="preserve"> podklady a sdělení, jichž se mu od poskytovatele licence </w:t>
      </w:r>
      <w:r w:rsidR="000D5C14" w:rsidRPr="00B3794C">
        <w:rPr>
          <w:rFonts w:ascii="Arial" w:hAnsi="Arial" w:cs="Arial"/>
          <w:sz w:val="20"/>
          <w:szCs w:val="20"/>
        </w:rPr>
        <w:t xml:space="preserve">v souvislosti s uzavřením této smlouvy </w:t>
      </w:r>
      <w:r w:rsidRPr="00B3794C">
        <w:rPr>
          <w:rFonts w:ascii="Arial" w:hAnsi="Arial" w:cs="Arial"/>
          <w:sz w:val="20"/>
          <w:szCs w:val="20"/>
        </w:rPr>
        <w:t>dostalo</w:t>
      </w:r>
      <w:r w:rsidR="00415224" w:rsidRPr="00B3794C">
        <w:rPr>
          <w:rFonts w:ascii="Arial" w:hAnsi="Arial" w:cs="Arial"/>
          <w:sz w:val="20"/>
          <w:szCs w:val="20"/>
        </w:rPr>
        <w:t xml:space="preserve">, ledaže </w:t>
      </w:r>
      <w:r w:rsidR="00670BBF" w:rsidRPr="00B3794C">
        <w:rPr>
          <w:rFonts w:ascii="Arial" w:hAnsi="Arial" w:cs="Arial"/>
          <w:sz w:val="20"/>
          <w:szCs w:val="20"/>
        </w:rPr>
        <w:t>nabyvatel licence</w:t>
      </w:r>
      <w:r w:rsidR="00415224" w:rsidRPr="00B3794C">
        <w:rPr>
          <w:rFonts w:ascii="Arial" w:hAnsi="Arial" w:cs="Arial"/>
          <w:sz w:val="20"/>
          <w:szCs w:val="20"/>
        </w:rPr>
        <w:t xml:space="preserve"> s těmito třetími osobami uzavře smlouvu o mlčenlivosti, která bude obsahovat stejné závazky třetích osob, jaké má </w:t>
      </w:r>
      <w:r w:rsidR="00670BBF" w:rsidRPr="00B3794C">
        <w:rPr>
          <w:rFonts w:ascii="Arial" w:hAnsi="Arial" w:cs="Arial"/>
          <w:sz w:val="20"/>
          <w:szCs w:val="20"/>
        </w:rPr>
        <w:t>nabyvatel licence</w:t>
      </w:r>
      <w:r w:rsidR="00415224" w:rsidRPr="00B3794C">
        <w:rPr>
          <w:rFonts w:ascii="Arial" w:hAnsi="Arial" w:cs="Arial"/>
          <w:sz w:val="20"/>
          <w:szCs w:val="20"/>
        </w:rPr>
        <w:t xml:space="preserve"> podle této smlouvy</w:t>
      </w:r>
      <w:r w:rsidRPr="00B3794C">
        <w:rPr>
          <w:rFonts w:ascii="Arial" w:hAnsi="Arial" w:cs="Arial"/>
          <w:sz w:val="20"/>
          <w:szCs w:val="20"/>
        </w:rPr>
        <w:t>.</w:t>
      </w:r>
      <w:r w:rsidR="00476F02" w:rsidRPr="00B3794C">
        <w:rPr>
          <w:rFonts w:ascii="Arial" w:hAnsi="Arial" w:cs="Arial"/>
          <w:sz w:val="20"/>
          <w:szCs w:val="20"/>
        </w:rPr>
        <w:t xml:space="preserve"> Podklady a sděleními se rozumí</w:t>
      </w:r>
      <w:r w:rsidR="00BA062F" w:rsidRPr="00B3794C">
        <w:rPr>
          <w:rFonts w:ascii="Arial" w:hAnsi="Arial" w:cs="Arial"/>
          <w:sz w:val="20"/>
          <w:szCs w:val="20"/>
        </w:rPr>
        <w:t xml:space="preserve"> zejména </w:t>
      </w:r>
      <w:r w:rsidR="00476F02" w:rsidRPr="00B3794C">
        <w:rPr>
          <w:rFonts w:ascii="Arial" w:hAnsi="Arial" w:cs="Arial"/>
          <w:sz w:val="20"/>
          <w:szCs w:val="20"/>
        </w:rPr>
        <w:t xml:space="preserve">specifikace </w:t>
      </w:r>
      <w:r w:rsidR="00E95DD2" w:rsidRPr="00B3794C">
        <w:rPr>
          <w:rFonts w:ascii="Arial" w:hAnsi="Arial" w:cs="Arial"/>
          <w:sz w:val="20"/>
          <w:szCs w:val="20"/>
        </w:rPr>
        <w:t>předmětu licence</w:t>
      </w:r>
      <w:r w:rsidR="00476F02" w:rsidRPr="00B3794C">
        <w:rPr>
          <w:rFonts w:ascii="Arial" w:hAnsi="Arial" w:cs="Arial"/>
          <w:sz w:val="20"/>
          <w:szCs w:val="20"/>
        </w:rPr>
        <w:t xml:space="preserve"> </w:t>
      </w:r>
      <w:r w:rsidR="00BA062F" w:rsidRPr="00B3794C">
        <w:rPr>
          <w:rFonts w:ascii="Arial" w:hAnsi="Arial" w:cs="Arial"/>
          <w:sz w:val="20"/>
          <w:szCs w:val="20"/>
        </w:rPr>
        <w:t xml:space="preserve">a </w:t>
      </w:r>
      <w:r w:rsidR="009E6093" w:rsidRPr="00B3794C">
        <w:rPr>
          <w:rFonts w:ascii="Arial" w:hAnsi="Arial" w:cs="Arial"/>
          <w:sz w:val="20"/>
          <w:szCs w:val="20"/>
        </w:rPr>
        <w:t>popsané algoritmy</w:t>
      </w:r>
      <w:r w:rsidR="00476F02" w:rsidRPr="00B3794C">
        <w:rPr>
          <w:rFonts w:ascii="Arial" w:hAnsi="Arial" w:cs="Arial"/>
          <w:sz w:val="20"/>
          <w:szCs w:val="20"/>
        </w:rPr>
        <w:t xml:space="preserve"> k </w:t>
      </w:r>
      <w:r w:rsidR="00E95DD2" w:rsidRPr="00B3794C">
        <w:rPr>
          <w:rFonts w:ascii="Arial" w:hAnsi="Arial" w:cs="Arial"/>
          <w:sz w:val="20"/>
          <w:szCs w:val="20"/>
        </w:rPr>
        <w:t>předmětu licence</w:t>
      </w:r>
      <w:r w:rsidR="00476F02" w:rsidRPr="00B3794C">
        <w:rPr>
          <w:rFonts w:ascii="Arial" w:hAnsi="Arial" w:cs="Arial"/>
          <w:sz w:val="20"/>
          <w:szCs w:val="20"/>
        </w:rPr>
        <w:t>.</w:t>
      </w:r>
    </w:p>
    <w:p w:rsidR="007273BD" w:rsidRPr="00B3794C" w:rsidRDefault="007273BD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7273BD" w:rsidRPr="00B3794C" w:rsidRDefault="00B73032" w:rsidP="00B3794C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Porušením povinnosti podle odst. 1 </w:t>
      </w:r>
      <w:r w:rsidR="00BA062F" w:rsidRPr="00B3794C">
        <w:rPr>
          <w:rFonts w:ascii="Arial" w:hAnsi="Arial" w:cs="Arial"/>
          <w:sz w:val="20"/>
          <w:szCs w:val="20"/>
        </w:rPr>
        <w:t xml:space="preserve">tohoto článku </w:t>
      </w:r>
      <w:r w:rsidRPr="00B3794C">
        <w:rPr>
          <w:rFonts w:ascii="Arial" w:hAnsi="Arial" w:cs="Arial"/>
          <w:sz w:val="20"/>
          <w:szCs w:val="20"/>
        </w:rPr>
        <w:t xml:space="preserve">vzniká nabyvateli licence povinnost uhradit poskytovateli licence smluvní pokutu ve výši </w:t>
      </w:r>
      <w:r w:rsidR="00FE69B8" w:rsidRPr="00B3794C">
        <w:rPr>
          <w:rFonts w:ascii="Arial" w:hAnsi="Arial" w:cs="Arial"/>
          <w:sz w:val="20"/>
          <w:szCs w:val="20"/>
        </w:rPr>
        <w:t>Kč 25.000</w:t>
      </w:r>
      <w:r w:rsidR="00345D93" w:rsidRPr="00B3794C">
        <w:rPr>
          <w:rFonts w:ascii="Arial" w:hAnsi="Arial" w:cs="Arial"/>
          <w:sz w:val="20"/>
          <w:szCs w:val="20"/>
        </w:rPr>
        <w:t xml:space="preserve">,- </w:t>
      </w:r>
      <w:r w:rsidRPr="00B3794C">
        <w:rPr>
          <w:rFonts w:ascii="Arial" w:hAnsi="Arial" w:cs="Arial"/>
          <w:sz w:val="20"/>
          <w:szCs w:val="20"/>
        </w:rPr>
        <w:t xml:space="preserve">, a to za každý jednotlivý případ porušení stanovené povinnosti. </w:t>
      </w:r>
      <w:r w:rsidR="000D5C14" w:rsidRPr="00B3794C">
        <w:rPr>
          <w:rFonts w:ascii="Arial" w:hAnsi="Arial" w:cs="Arial"/>
          <w:sz w:val="20"/>
          <w:szCs w:val="20"/>
        </w:rPr>
        <w:t xml:space="preserve">Ujednáním </w:t>
      </w:r>
      <w:r w:rsidRPr="00B3794C">
        <w:rPr>
          <w:rFonts w:ascii="Arial" w:hAnsi="Arial" w:cs="Arial"/>
          <w:sz w:val="20"/>
          <w:szCs w:val="20"/>
        </w:rPr>
        <w:t>o smluvní pokutě není dotčeno právo poskytovatele licence na náhradu škody</w:t>
      </w:r>
      <w:r w:rsidR="00BA062F" w:rsidRPr="00B3794C">
        <w:rPr>
          <w:rFonts w:ascii="Arial" w:hAnsi="Arial" w:cs="Arial"/>
          <w:sz w:val="20"/>
          <w:szCs w:val="20"/>
        </w:rPr>
        <w:t xml:space="preserve"> v plné výši</w:t>
      </w:r>
      <w:r w:rsidRPr="00B3794C">
        <w:rPr>
          <w:rFonts w:ascii="Arial" w:hAnsi="Arial" w:cs="Arial"/>
          <w:sz w:val="20"/>
          <w:szCs w:val="20"/>
        </w:rPr>
        <w:t>.</w:t>
      </w:r>
    </w:p>
    <w:p w:rsidR="00823947" w:rsidRDefault="00823947" w:rsidP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BD" w:rsidRPr="0007652F" w:rsidRDefault="00B73032" w:rsidP="009301E6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VIII.</w:t>
      </w:r>
    </w:p>
    <w:p w:rsidR="007273BD" w:rsidRPr="0007652F" w:rsidRDefault="00B73032" w:rsidP="009301E6">
      <w:pPr>
        <w:keepNext/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</w:t>
      </w:r>
    </w:p>
    <w:p w:rsidR="007273BD" w:rsidRPr="0007652F" w:rsidRDefault="007273BD" w:rsidP="00E440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7952" w:rsidRDefault="00B73032" w:rsidP="00B3794C">
      <w:pPr>
        <w:pStyle w:val="Odstavecseseznamem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Nabyvatel licence se zavazuje, že</w:t>
      </w:r>
      <w:r w:rsidR="009955E6" w:rsidRPr="00B3794C">
        <w:rPr>
          <w:rFonts w:ascii="Arial" w:hAnsi="Arial" w:cs="Arial"/>
          <w:sz w:val="20"/>
          <w:szCs w:val="20"/>
        </w:rPr>
        <w:t xml:space="preserve"> počínaje rokem 2021 bude</w:t>
      </w:r>
      <w:r w:rsidRPr="00B3794C">
        <w:rPr>
          <w:rFonts w:ascii="Arial" w:hAnsi="Arial" w:cs="Arial"/>
          <w:sz w:val="20"/>
          <w:szCs w:val="20"/>
        </w:rPr>
        <w:t xml:space="preserve"> poskytovateli licence </w:t>
      </w:r>
      <w:r w:rsidR="009955E6" w:rsidRPr="00B3794C">
        <w:rPr>
          <w:rFonts w:ascii="Arial" w:hAnsi="Arial" w:cs="Arial"/>
          <w:sz w:val="20"/>
          <w:szCs w:val="20"/>
        </w:rPr>
        <w:t>hradit</w:t>
      </w:r>
      <w:r w:rsidR="00BA062F" w:rsidRPr="00B3794C">
        <w:rPr>
          <w:rFonts w:ascii="Arial" w:hAnsi="Arial" w:cs="Arial"/>
          <w:sz w:val="20"/>
          <w:szCs w:val="20"/>
        </w:rPr>
        <w:t xml:space="preserve"> částku </w:t>
      </w:r>
      <w:r w:rsidR="00F55844">
        <w:rPr>
          <w:rFonts w:ascii="Arial" w:hAnsi="Arial" w:cs="Arial"/>
          <w:sz w:val="20"/>
          <w:szCs w:val="20"/>
        </w:rPr>
        <w:t>xxx</w:t>
      </w:r>
      <w:r w:rsidR="009955E6" w:rsidRPr="00B3794C">
        <w:rPr>
          <w:rFonts w:ascii="Arial" w:hAnsi="Arial" w:cs="Arial"/>
          <w:sz w:val="20"/>
          <w:szCs w:val="20"/>
        </w:rPr>
        <w:t>,- Kč</w:t>
      </w:r>
      <w:r w:rsidRPr="00B3794C">
        <w:rPr>
          <w:rFonts w:ascii="Arial" w:hAnsi="Arial" w:cs="Arial"/>
          <w:sz w:val="20"/>
          <w:szCs w:val="20"/>
        </w:rPr>
        <w:t xml:space="preserve"> </w:t>
      </w:r>
      <w:r w:rsidR="00BA062F" w:rsidRPr="00B3794C">
        <w:rPr>
          <w:rFonts w:ascii="Arial" w:hAnsi="Arial" w:cs="Arial"/>
          <w:sz w:val="20"/>
          <w:szCs w:val="20"/>
        </w:rPr>
        <w:t>(</w:t>
      </w:r>
      <w:r w:rsidR="00F55844">
        <w:rPr>
          <w:rFonts w:ascii="Arial" w:hAnsi="Arial" w:cs="Arial"/>
          <w:sz w:val="20"/>
          <w:szCs w:val="20"/>
        </w:rPr>
        <w:t>xxx</w:t>
      </w:r>
      <w:r w:rsidR="00BA062F" w:rsidRPr="00B3794C">
        <w:rPr>
          <w:rFonts w:ascii="Arial" w:hAnsi="Arial" w:cs="Arial"/>
          <w:sz w:val="20"/>
          <w:szCs w:val="20"/>
        </w:rPr>
        <w:t xml:space="preserve"> korun českých) </w:t>
      </w:r>
      <w:r w:rsidR="009955E6" w:rsidRPr="00B3794C">
        <w:rPr>
          <w:rFonts w:ascii="Arial" w:hAnsi="Arial" w:cs="Arial"/>
          <w:sz w:val="20"/>
          <w:szCs w:val="20"/>
        </w:rPr>
        <w:t>z</w:t>
      </w:r>
      <w:r w:rsidR="009867D0">
        <w:rPr>
          <w:rFonts w:ascii="Arial" w:hAnsi="Arial" w:cs="Arial"/>
          <w:sz w:val="20"/>
          <w:szCs w:val="20"/>
        </w:rPr>
        <w:t>a</w:t>
      </w:r>
      <w:r w:rsidR="009955E6" w:rsidRPr="00B3794C">
        <w:rPr>
          <w:rFonts w:ascii="Arial" w:hAnsi="Arial" w:cs="Arial"/>
          <w:sz w:val="20"/>
          <w:szCs w:val="20"/>
        </w:rPr>
        <w:t> každ</w:t>
      </w:r>
      <w:r w:rsidR="009867D0">
        <w:rPr>
          <w:rFonts w:ascii="Arial" w:hAnsi="Arial" w:cs="Arial"/>
          <w:sz w:val="20"/>
          <w:szCs w:val="20"/>
        </w:rPr>
        <w:t>ou</w:t>
      </w:r>
      <w:r w:rsidR="009955E6" w:rsidRPr="00B3794C">
        <w:rPr>
          <w:rFonts w:ascii="Arial" w:hAnsi="Arial" w:cs="Arial"/>
          <w:sz w:val="20"/>
          <w:szCs w:val="20"/>
        </w:rPr>
        <w:t xml:space="preserve"> </w:t>
      </w:r>
      <w:r w:rsidR="00BA062F" w:rsidRPr="00B3794C">
        <w:rPr>
          <w:rFonts w:ascii="Arial" w:hAnsi="Arial" w:cs="Arial"/>
          <w:sz w:val="20"/>
          <w:szCs w:val="20"/>
        </w:rPr>
        <w:t>prodan</w:t>
      </w:r>
      <w:r w:rsidR="009867D0">
        <w:rPr>
          <w:rFonts w:ascii="Arial" w:hAnsi="Arial" w:cs="Arial"/>
          <w:sz w:val="20"/>
          <w:szCs w:val="20"/>
        </w:rPr>
        <w:t>ou</w:t>
      </w:r>
      <w:r w:rsidR="005A4330" w:rsidRPr="00B3794C">
        <w:rPr>
          <w:rFonts w:ascii="Arial" w:hAnsi="Arial" w:cs="Arial"/>
          <w:sz w:val="20"/>
          <w:szCs w:val="20"/>
        </w:rPr>
        <w:t xml:space="preserve"> termo</w:t>
      </w:r>
      <w:r w:rsidR="009955E6" w:rsidRPr="00B3794C">
        <w:rPr>
          <w:rFonts w:ascii="Arial" w:hAnsi="Arial" w:cs="Arial"/>
          <w:sz w:val="20"/>
          <w:szCs w:val="20"/>
        </w:rPr>
        <w:t>kamer</w:t>
      </w:r>
      <w:r w:rsidR="009867D0">
        <w:rPr>
          <w:rFonts w:ascii="Arial" w:hAnsi="Arial" w:cs="Arial"/>
          <w:sz w:val="20"/>
          <w:szCs w:val="20"/>
        </w:rPr>
        <w:t>u</w:t>
      </w:r>
      <w:r w:rsidR="009955E6" w:rsidRPr="00B3794C">
        <w:rPr>
          <w:rFonts w:ascii="Arial" w:hAnsi="Arial" w:cs="Arial"/>
          <w:sz w:val="20"/>
          <w:szCs w:val="20"/>
        </w:rPr>
        <w:t>,</w:t>
      </w:r>
      <w:r w:rsidRPr="00B3794C">
        <w:rPr>
          <w:rFonts w:ascii="Arial" w:hAnsi="Arial" w:cs="Arial"/>
          <w:sz w:val="20"/>
          <w:szCs w:val="20"/>
        </w:rPr>
        <w:t xml:space="preserve"> ve kter</w:t>
      </w:r>
      <w:r w:rsidR="009955E6" w:rsidRPr="00B3794C">
        <w:rPr>
          <w:rFonts w:ascii="Arial" w:hAnsi="Arial" w:cs="Arial"/>
          <w:sz w:val="20"/>
          <w:szCs w:val="20"/>
        </w:rPr>
        <w:t>é</w:t>
      </w:r>
      <w:r w:rsidRPr="00B3794C">
        <w:rPr>
          <w:rFonts w:ascii="Arial" w:hAnsi="Arial" w:cs="Arial"/>
          <w:sz w:val="20"/>
          <w:szCs w:val="20"/>
        </w:rPr>
        <w:t xml:space="preserve"> byl užit </w:t>
      </w:r>
      <w:r w:rsidR="009955E6" w:rsidRPr="00B3794C">
        <w:rPr>
          <w:rFonts w:ascii="Arial" w:hAnsi="Arial" w:cs="Arial"/>
          <w:sz w:val="20"/>
          <w:szCs w:val="20"/>
        </w:rPr>
        <w:t>předmět licence</w:t>
      </w:r>
      <w:r w:rsidR="00F22304" w:rsidRPr="00B3794C">
        <w:rPr>
          <w:rFonts w:ascii="Arial" w:hAnsi="Arial" w:cs="Arial"/>
          <w:sz w:val="20"/>
          <w:szCs w:val="20"/>
        </w:rPr>
        <w:t xml:space="preserve">, nejméně však </w:t>
      </w:r>
      <w:r w:rsidR="00F55844">
        <w:rPr>
          <w:rFonts w:ascii="Arial" w:hAnsi="Arial" w:cs="Arial"/>
          <w:sz w:val="20"/>
          <w:szCs w:val="20"/>
        </w:rPr>
        <w:t>xxx</w:t>
      </w:r>
      <w:r w:rsidR="00F22304" w:rsidRPr="00B3794C">
        <w:rPr>
          <w:rFonts w:ascii="Arial" w:hAnsi="Arial" w:cs="Arial"/>
          <w:sz w:val="20"/>
          <w:szCs w:val="20"/>
        </w:rPr>
        <w:t>,- Kč (</w:t>
      </w:r>
      <w:r w:rsidR="00F55844">
        <w:rPr>
          <w:rFonts w:ascii="Arial" w:hAnsi="Arial" w:cs="Arial"/>
          <w:sz w:val="20"/>
          <w:szCs w:val="20"/>
        </w:rPr>
        <w:t xml:space="preserve">xxx </w:t>
      </w:r>
      <w:r w:rsidR="00F22304" w:rsidRPr="00B3794C">
        <w:rPr>
          <w:rFonts w:ascii="Arial" w:hAnsi="Arial" w:cs="Arial"/>
          <w:sz w:val="20"/>
          <w:szCs w:val="20"/>
        </w:rPr>
        <w:t>tisíc korun českých) ročně</w:t>
      </w:r>
      <w:r w:rsidR="00936A48" w:rsidRPr="00B3794C">
        <w:rPr>
          <w:rFonts w:ascii="Arial" w:hAnsi="Arial" w:cs="Arial"/>
          <w:sz w:val="20"/>
          <w:szCs w:val="20"/>
        </w:rPr>
        <w:t xml:space="preserve"> (dále jen „poplatek“)</w:t>
      </w:r>
      <w:r w:rsidRPr="00B3794C">
        <w:rPr>
          <w:rFonts w:ascii="Arial" w:hAnsi="Arial" w:cs="Arial"/>
          <w:sz w:val="20"/>
          <w:szCs w:val="20"/>
        </w:rPr>
        <w:t xml:space="preserve">. </w:t>
      </w:r>
      <w:r w:rsidR="00670BBF" w:rsidRPr="00B3794C">
        <w:rPr>
          <w:rFonts w:ascii="Arial" w:hAnsi="Arial" w:cs="Arial"/>
          <w:sz w:val="20"/>
          <w:szCs w:val="20"/>
        </w:rPr>
        <w:t>Nabyvatel licence</w:t>
      </w:r>
      <w:r w:rsidR="0060350D" w:rsidRPr="00B3794C">
        <w:rPr>
          <w:rFonts w:ascii="Arial" w:hAnsi="Arial" w:cs="Arial"/>
          <w:sz w:val="20"/>
          <w:szCs w:val="20"/>
        </w:rPr>
        <w:t xml:space="preserve"> se dále zavazuje, že </w:t>
      </w:r>
      <w:r w:rsidR="00567420">
        <w:rPr>
          <w:rFonts w:ascii="Arial" w:hAnsi="Arial" w:cs="Arial"/>
          <w:sz w:val="20"/>
          <w:szCs w:val="20"/>
        </w:rPr>
        <w:t xml:space="preserve">nad rámec poplatku dle předchozí věty </w:t>
      </w:r>
      <w:r w:rsidR="0060350D" w:rsidRPr="00B3794C">
        <w:rPr>
          <w:rFonts w:ascii="Arial" w:hAnsi="Arial" w:cs="Arial"/>
          <w:sz w:val="20"/>
          <w:szCs w:val="20"/>
        </w:rPr>
        <w:t xml:space="preserve">bude </w:t>
      </w:r>
      <w:r w:rsidR="00670BBF" w:rsidRPr="00B3794C">
        <w:rPr>
          <w:rFonts w:ascii="Arial" w:hAnsi="Arial" w:cs="Arial"/>
          <w:sz w:val="20"/>
          <w:szCs w:val="20"/>
        </w:rPr>
        <w:t>poskytovateli licence</w:t>
      </w:r>
      <w:r w:rsidR="0060350D" w:rsidRPr="00B3794C">
        <w:rPr>
          <w:rFonts w:ascii="Arial" w:hAnsi="Arial" w:cs="Arial"/>
          <w:sz w:val="20"/>
          <w:szCs w:val="20"/>
        </w:rPr>
        <w:t xml:space="preserve"> hradit </w:t>
      </w:r>
      <w:r w:rsidR="00F22304" w:rsidRPr="00B3794C">
        <w:rPr>
          <w:rFonts w:ascii="Arial" w:hAnsi="Arial" w:cs="Arial"/>
          <w:sz w:val="20"/>
          <w:szCs w:val="20"/>
        </w:rPr>
        <w:t>poplatek</w:t>
      </w:r>
      <w:r w:rsidR="0060350D" w:rsidRPr="00B3794C">
        <w:rPr>
          <w:rFonts w:ascii="Arial" w:hAnsi="Arial" w:cs="Arial"/>
          <w:sz w:val="20"/>
          <w:szCs w:val="20"/>
        </w:rPr>
        <w:t xml:space="preserve"> </w:t>
      </w:r>
      <w:r w:rsidR="00567420">
        <w:rPr>
          <w:rFonts w:ascii="Arial" w:hAnsi="Arial" w:cs="Arial"/>
          <w:sz w:val="20"/>
          <w:szCs w:val="20"/>
        </w:rPr>
        <w:t xml:space="preserve">ve výši </w:t>
      </w:r>
      <w:r w:rsidR="00F55844">
        <w:rPr>
          <w:rFonts w:ascii="Arial" w:hAnsi="Arial" w:cs="Arial"/>
          <w:sz w:val="20"/>
          <w:szCs w:val="20"/>
        </w:rPr>
        <w:t>xxx</w:t>
      </w:r>
      <w:r w:rsidR="00567420">
        <w:rPr>
          <w:rFonts w:ascii="Arial" w:hAnsi="Arial" w:cs="Arial"/>
          <w:sz w:val="20"/>
          <w:szCs w:val="20"/>
        </w:rPr>
        <w:t>,- Kč</w:t>
      </w:r>
      <w:r w:rsidR="00567420" w:rsidRPr="00B3794C" w:rsidDel="00567420">
        <w:rPr>
          <w:rFonts w:ascii="Arial" w:hAnsi="Arial" w:cs="Arial"/>
          <w:sz w:val="20"/>
          <w:szCs w:val="20"/>
        </w:rPr>
        <w:t xml:space="preserve"> </w:t>
      </w:r>
      <w:r w:rsidR="0060350D" w:rsidRPr="00B3794C">
        <w:rPr>
          <w:rFonts w:ascii="Arial" w:hAnsi="Arial" w:cs="Arial"/>
          <w:sz w:val="20"/>
          <w:szCs w:val="20"/>
        </w:rPr>
        <w:t>z</w:t>
      </w:r>
      <w:r w:rsidR="009867D0">
        <w:rPr>
          <w:rFonts w:ascii="Arial" w:hAnsi="Arial" w:cs="Arial"/>
          <w:sz w:val="20"/>
          <w:szCs w:val="20"/>
        </w:rPr>
        <w:t>a</w:t>
      </w:r>
      <w:r w:rsidR="0060350D" w:rsidRPr="00B3794C">
        <w:rPr>
          <w:rFonts w:ascii="Arial" w:hAnsi="Arial" w:cs="Arial"/>
          <w:sz w:val="20"/>
          <w:szCs w:val="20"/>
        </w:rPr>
        <w:t> každ</w:t>
      </w:r>
      <w:r w:rsidR="009867D0">
        <w:rPr>
          <w:rFonts w:ascii="Arial" w:hAnsi="Arial" w:cs="Arial"/>
          <w:sz w:val="20"/>
          <w:szCs w:val="20"/>
        </w:rPr>
        <w:t>ou</w:t>
      </w:r>
      <w:r w:rsidR="0060350D" w:rsidRPr="00B3794C">
        <w:rPr>
          <w:rFonts w:ascii="Arial" w:hAnsi="Arial" w:cs="Arial"/>
          <w:sz w:val="20"/>
          <w:szCs w:val="20"/>
        </w:rPr>
        <w:t xml:space="preserve"> </w:t>
      </w:r>
      <w:r w:rsidR="009867D0">
        <w:rPr>
          <w:rFonts w:ascii="Arial" w:hAnsi="Arial" w:cs="Arial"/>
          <w:sz w:val="20"/>
          <w:szCs w:val="20"/>
        </w:rPr>
        <w:t xml:space="preserve">termokameru prodanou nabyvatelem podlicence na základě </w:t>
      </w:r>
      <w:r w:rsidR="0060350D" w:rsidRPr="00B3794C">
        <w:rPr>
          <w:rFonts w:ascii="Arial" w:hAnsi="Arial" w:cs="Arial"/>
          <w:sz w:val="20"/>
          <w:szCs w:val="20"/>
        </w:rPr>
        <w:t>poskytnuté podlicence k</w:t>
      </w:r>
      <w:r w:rsidR="00BA062F" w:rsidRPr="00B3794C">
        <w:rPr>
          <w:rFonts w:ascii="Arial" w:hAnsi="Arial" w:cs="Arial"/>
          <w:sz w:val="20"/>
          <w:szCs w:val="20"/>
        </w:rPr>
        <w:t> předmětu licence</w:t>
      </w:r>
      <w:r w:rsidR="00567420">
        <w:rPr>
          <w:rFonts w:ascii="Arial" w:hAnsi="Arial" w:cs="Arial"/>
          <w:sz w:val="20"/>
          <w:szCs w:val="20"/>
        </w:rPr>
        <w:t xml:space="preserve"> dle čl. IV této smlouvy</w:t>
      </w:r>
      <w:r w:rsidR="0060350D" w:rsidRPr="00B3794C">
        <w:rPr>
          <w:rFonts w:ascii="Arial" w:hAnsi="Arial" w:cs="Arial"/>
          <w:sz w:val="20"/>
          <w:szCs w:val="20"/>
        </w:rPr>
        <w:t>.</w:t>
      </w:r>
      <w:r w:rsidR="00BA062F" w:rsidRPr="00B3794C">
        <w:rPr>
          <w:rFonts w:ascii="Arial" w:hAnsi="Arial" w:cs="Arial"/>
          <w:sz w:val="20"/>
          <w:szCs w:val="20"/>
        </w:rPr>
        <w:t xml:space="preserve"> Bude-li termokamera poskytnuta třetí osobě bezúplatně, má se pro účely této smlouvy za to, že byla prodána</w:t>
      </w:r>
      <w:r w:rsidR="00567420">
        <w:rPr>
          <w:rFonts w:ascii="Arial" w:hAnsi="Arial" w:cs="Arial"/>
          <w:sz w:val="20"/>
          <w:szCs w:val="20"/>
        </w:rPr>
        <w:t>,</w:t>
      </w:r>
      <w:r w:rsidR="00BA062F" w:rsidRPr="00B3794C">
        <w:rPr>
          <w:rFonts w:ascii="Arial" w:hAnsi="Arial" w:cs="Arial"/>
          <w:sz w:val="20"/>
          <w:szCs w:val="20"/>
        </w:rPr>
        <w:t xml:space="preserve"> a nab</w:t>
      </w:r>
      <w:r w:rsidR="00936A48" w:rsidRPr="00B3794C">
        <w:rPr>
          <w:rFonts w:ascii="Arial" w:hAnsi="Arial" w:cs="Arial"/>
          <w:sz w:val="20"/>
          <w:szCs w:val="20"/>
        </w:rPr>
        <w:t>y</w:t>
      </w:r>
      <w:r w:rsidR="00BA062F" w:rsidRPr="00B3794C">
        <w:rPr>
          <w:rFonts w:ascii="Arial" w:hAnsi="Arial" w:cs="Arial"/>
          <w:sz w:val="20"/>
          <w:szCs w:val="20"/>
        </w:rPr>
        <w:t>vateli lice</w:t>
      </w:r>
      <w:r w:rsidR="00936A48" w:rsidRPr="00B3794C">
        <w:rPr>
          <w:rFonts w:ascii="Arial" w:hAnsi="Arial" w:cs="Arial"/>
          <w:sz w:val="20"/>
          <w:szCs w:val="20"/>
        </w:rPr>
        <w:t>n</w:t>
      </w:r>
      <w:r w:rsidR="00BA062F" w:rsidRPr="00B3794C">
        <w:rPr>
          <w:rFonts w:ascii="Arial" w:hAnsi="Arial" w:cs="Arial"/>
          <w:sz w:val="20"/>
          <w:szCs w:val="20"/>
        </w:rPr>
        <w:t xml:space="preserve">ce náleží </w:t>
      </w:r>
      <w:r w:rsidR="00F22304" w:rsidRPr="00B3794C">
        <w:rPr>
          <w:rFonts w:ascii="Arial" w:hAnsi="Arial" w:cs="Arial"/>
          <w:sz w:val="20"/>
          <w:szCs w:val="20"/>
        </w:rPr>
        <w:t>poplatek</w:t>
      </w:r>
      <w:r w:rsidR="00BA062F" w:rsidRPr="00B3794C">
        <w:rPr>
          <w:rFonts w:ascii="Arial" w:hAnsi="Arial" w:cs="Arial"/>
          <w:sz w:val="20"/>
          <w:szCs w:val="20"/>
        </w:rPr>
        <w:t xml:space="preserve"> za tuto termokameru ve výši dle tohoto článku</w:t>
      </w:r>
      <w:r w:rsidR="00F25BF6">
        <w:rPr>
          <w:rFonts w:ascii="Arial" w:hAnsi="Arial" w:cs="Arial"/>
          <w:sz w:val="20"/>
          <w:szCs w:val="20"/>
        </w:rPr>
        <w:t>;</w:t>
      </w:r>
      <w:r w:rsidR="009E4F97">
        <w:rPr>
          <w:rFonts w:ascii="Arial" w:hAnsi="Arial" w:cs="Arial"/>
          <w:sz w:val="20"/>
          <w:szCs w:val="20"/>
        </w:rPr>
        <w:t xml:space="preserve"> uvedené však neplatí v případě, že termokamery</w:t>
      </w:r>
      <w:r w:rsidR="000822C8">
        <w:rPr>
          <w:rFonts w:ascii="Arial" w:hAnsi="Arial" w:cs="Arial"/>
          <w:sz w:val="20"/>
          <w:szCs w:val="20"/>
        </w:rPr>
        <w:t xml:space="preserve"> byly</w:t>
      </w:r>
      <w:r w:rsidR="009E4F97">
        <w:rPr>
          <w:rFonts w:ascii="Arial" w:hAnsi="Arial" w:cs="Arial"/>
          <w:sz w:val="20"/>
          <w:szCs w:val="20"/>
        </w:rPr>
        <w:t xml:space="preserve"> bezúplatně poskytnuty poskytovateli licence</w:t>
      </w:r>
      <w:r w:rsidR="00BA062F" w:rsidRPr="00B3794C">
        <w:rPr>
          <w:rFonts w:ascii="Arial" w:hAnsi="Arial" w:cs="Arial"/>
          <w:sz w:val="20"/>
          <w:szCs w:val="20"/>
        </w:rPr>
        <w:t>.</w:t>
      </w:r>
      <w:r w:rsidR="009F0D29">
        <w:rPr>
          <w:rFonts w:ascii="Arial" w:hAnsi="Arial" w:cs="Arial"/>
          <w:sz w:val="20"/>
          <w:szCs w:val="20"/>
        </w:rPr>
        <w:t xml:space="preserve"> </w:t>
      </w:r>
      <w:r w:rsidR="009F0D29" w:rsidRPr="00B3794C">
        <w:rPr>
          <w:rFonts w:ascii="Arial" w:hAnsi="Arial" w:cs="Arial"/>
          <w:sz w:val="20"/>
          <w:szCs w:val="20"/>
        </w:rPr>
        <w:t>K </w:t>
      </w:r>
      <w:r w:rsidR="009F0D29">
        <w:rPr>
          <w:rFonts w:ascii="Arial" w:hAnsi="Arial" w:cs="Arial"/>
          <w:sz w:val="20"/>
          <w:szCs w:val="20"/>
        </w:rPr>
        <w:t>poplatku</w:t>
      </w:r>
      <w:r w:rsidR="009F0D29" w:rsidRPr="00B3794C">
        <w:rPr>
          <w:rFonts w:ascii="Arial" w:hAnsi="Arial" w:cs="Arial"/>
          <w:sz w:val="20"/>
          <w:szCs w:val="20"/>
        </w:rPr>
        <w:t xml:space="preserve"> bude připočtena DPH ve výši stanovené právními předpisy.</w:t>
      </w:r>
    </w:p>
    <w:p w:rsidR="0058660F" w:rsidRDefault="0058660F" w:rsidP="009F0D29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867D0" w:rsidRDefault="0058660F" w:rsidP="00B3794C">
      <w:pPr>
        <w:pStyle w:val="Odstavecseseznamem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lastRenderedPageBreak/>
        <w:t>Nabyvatel licence se zavazuje vést evidenci výroby a prodejů formou evidenčního listu</w:t>
      </w:r>
      <w:r w:rsidR="004C131A">
        <w:rPr>
          <w:rFonts w:ascii="Arial" w:hAnsi="Arial" w:cs="Arial"/>
          <w:sz w:val="20"/>
          <w:szCs w:val="20"/>
        </w:rPr>
        <w:t xml:space="preserve"> (dále jen „evidenční list“)</w:t>
      </w:r>
      <w:r w:rsidRPr="00B3794C">
        <w:rPr>
          <w:rFonts w:ascii="Arial" w:hAnsi="Arial" w:cs="Arial"/>
          <w:sz w:val="20"/>
          <w:szCs w:val="20"/>
        </w:rPr>
        <w:t>, jehož přílohu budou tvořit faktury za jednotlivé prodeje, resp. protokoly o předání termokamer</w:t>
      </w:r>
      <w:r w:rsidR="00567420">
        <w:rPr>
          <w:rFonts w:ascii="Arial" w:hAnsi="Arial" w:cs="Arial"/>
          <w:sz w:val="20"/>
          <w:szCs w:val="20"/>
        </w:rPr>
        <w:t xml:space="preserve"> v případě bezúplatného poskytnutí</w:t>
      </w:r>
      <w:r>
        <w:rPr>
          <w:rFonts w:ascii="Arial" w:hAnsi="Arial" w:cs="Arial"/>
          <w:sz w:val="20"/>
          <w:szCs w:val="20"/>
        </w:rPr>
        <w:t>, a tyto dokumenty kdykoli na výzvu předložit poskytovateli licence. Nabyvatel licence je povinen k vedení evidence dle tohoto odstavce a povinnosti předložit je na výzvu poskytovateli licence zavázat i všechny osoby (nabyvatele podlicence), kterým udělí podlicenci k předmětu licence na základě čl. IV. této smlouvy.</w:t>
      </w:r>
    </w:p>
    <w:p w:rsidR="009867D0" w:rsidRDefault="009867D0" w:rsidP="009F0D29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936A48" w:rsidRPr="004C131A" w:rsidRDefault="00B73032" w:rsidP="008A0B48">
      <w:pPr>
        <w:pStyle w:val="Zkladntext"/>
        <w:numPr>
          <w:ilvl w:val="0"/>
          <w:numId w:val="36"/>
        </w:numPr>
        <w:autoSpaceDE/>
        <w:autoSpaceDN/>
        <w:ind w:left="426" w:hanging="426"/>
        <w:rPr>
          <w:rFonts w:ascii="Arial" w:hAnsi="Arial" w:cs="Arial"/>
          <w:sz w:val="20"/>
          <w:szCs w:val="20"/>
        </w:rPr>
      </w:pPr>
      <w:r w:rsidRPr="004C131A">
        <w:rPr>
          <w:rFonts w:ascii="Arial" w:hAnsi="Arial" w:cs="Arial"/>
          <w:sz w:val="20"/>
          <w:szCs w:val="20"/>
        </w:rPr>
        <w:t xml:space="preserve">Za účelem stanovení </w:t>
      </w:r>
      <w:r w:rsidR="00F22304" w:rsidRPr="004C131A">
        <w:rPr>
          <w:rFonts w:ascii="Arial" w:hAnsi="Arial" w:cs="Arial"/>
          <w:sz w:val="20"/>
          <w:szCs w:val="20"/>
        </w:rPr>
        <w:t xml:space="preserve">poplatku </w:t>
      </w:r>
      <w:r w:rsidR="00202B63" w:rsidRPr="004C131A">
        <w:rPr>
          <w:rFonts w:ascii="Arial" w:hAnsi="Arial" w:cs="Arial"/>
          <w:sz w:val="20"/>
          <w:szCs w:val="20"/>
        </w:rPr>
        <w:t xml:space="preserve">podle odst. </w:t>
      </w:r>
      <w:r w:rsidR="009955E6" w:rsidRPr="004C131A">
        <w:rPr>
          <w:rFonts w:ascii="Arial" w:hAnsi="Arial" w:cs="Arial"/>
          <w:sz w:val="20"/>
          <w:szCs w:val="20"/>
        </w:rPr>
        <w:t>1</w:t>
      </w:r>
      <w:r w:rsidR="00202B63" w:rsidRPr="004C131A">
        <w:rPr>
          <w:rFonts w:ascii="Arial" w:hAnsi="Arial" w:cs="Arial"/>
          <w:sz w:val="20"/>
          <w:szCs w:val="20"/>
        </w:rPr>
        <w:t xml:space="preserve"> </w:t>
      </w:r>
      <w:r w:rsidR="00936A48" w:rsidRPr="004C131A">
        <w:rPr>
          <w:rFonts w:ascii="Arial" w:hAnsi="Arial" w:cs="Arial"/>
          <w:sz w:val="20"/>
          <w:szCs w:val="20"/>
        </w:rPr>
        <w:t>tohoto článku j</w:t>
      </w:r>
      <w:r w:rsidRPr="004C131A">
        <w:rPr>
          <w:rFonts w:ascii="Arial" w:hAnsi="Arial" w:cs="Arial"/>
          <w:sz w:val="20"/>
          <w:szCs w:val="20"/>
        </w:rPr>
        <w:t xml:space="preserve">e </w:t>
      </w:r>
      <w:r w:rsidR="00F22304" w:rsidRPr="004C131A">
        <w:rPr>
          <w:rFonts w:ascii="Arial" w:hAnsi="Arial" w:cs="Arial"/>
          <w:sz w:val="20"/>
          <w:szCs w:val="20"/>
        </w:rPr>
        <w:t xml:space="preserve">nabyvatel licence </w:t>
      </w:r>
      <w:r w:rsidR="00936A48" w:rsidRPr="004C131A">
        <w:rPr>
          <w:rFonts w:ascii="Arial" w:eastAsia="Arial" w:hAnsi="Arial" w:cs="Arial"/>
          <w:color w:val="000000"/>
          <w:spacing w:val="2"/>
          <w:sz w:val="20"/>
          <w:szCs w:val="20"/>
        </w:rPr>
        <w:t>je povi</w:t>
      </w:r>
      <w:r w:rsidR="00936A48" w:rsidRPr="004C131A">
        <w:rPr>
          <w:rFonts w:ascii="Arial" w:eastAsia="Arial" w:hAnsi="Arial" w:cs="Arial"/>
          <w:sz w:val="20"/>
          <w:szCs w:val="20"/>
        </w:rPr>
        <w:t>nen</w:t>
      </w:r>
      <w:r w:rsidR="00936A48" w:rsidRPr="004C131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zaslat předběžné vyúčtování </w:t>
      </w:r>
      <w:r w:rsidR="00936A48" w:rsidRPr="004C131A">
        <w:rPr>
          <w:rFonts w:ascii="Arial" w:hAnsi="Arial" w:cs="Arial"/>
          <w:sz w:val="20"/>
          <w:szCs w:val="20"/>
        </w:rPr>
        <w:t xml:space="preserve">poplatku dle předchozího odstavce poskytovateli licence nejpozději do 10. </w:t>
      </w:r>
      <w:r w:rsidR="00936A48" w:rsidRPr="004C131A">
        <w:rPr>
          <w:rFonts w:ascii="Arial" w:eastAsia="Arial" w:hAnsi="Arial" w:cs="Arial"/>
          <w:color w:val="000000"/>
          <w:spacing w:val="2"/>
          <w:sz w:val="20"/>
          <w:szCs w:val="20"/>
        </w:rPr>
        <w:t>1. daného kalendářního roku za rok předcházející</w:t>
      </w:r>
      <w:r w:rsidR="00936A48" w:rsidRPr="004C131A">
        <w:rPr>
          <w:rFonts w:ascii="Arial" w:hAnsi="Arial" w:cs="Arial"/>
          <w:sz w:val="20"/>
          <w:szCs w:val="20"/>
        </w:rPr>
        <w:t xml:space="preserve">, a to e-mailem na adresu </w:t>
      </w:r>
      <w:hyperlink r:id="rId8" w:history="1">
        <w:r w:rsidR="00936A48" w:rsidRPr="004C131A">
          <w:rPr>
            <w:rStyle w:val="Hypertextovodkaz"/>
            <w:rFonts w:ascii="Arial" w:hAnsi="Arial" w:cs="Arial"/>
            <w:sz w:val="20"/>
            <w:szCs w:val="20"/>
          </w:rPr>
          <w:t>transfer@rek.zcu.cz</w:t>
        </w:r>
      </w:hyperlink>
      <w:r w:rsidR="00936A48" w:rsidRPr="004C131A">
        <w:rPr>
          <w:rFonts w:ascii="Arial" w:hAnsi="Arial" w:cs="Arial"/>
          <w:sz w:val="20"/>
          <w:szCs w:val="20"/>
        </w:rPr>
        <w:t xml:space="preserve"> a do datové schránky.</w:t>
      </w:r>
      <w:r w:rsidR="00F22304" w:rsidRPr="004C131A">
        <w:rPr>
          <w:rFonts w:ascii="Arial" w:hAnsi="Arial" w:cs="Arial"/>
          <w:sz w:val="20"/>
          <w:szCs w:val="20"/>
        </w:rPr>
        <w:t xml:space="preserve"> Zároveň stejným způsobem nabyvatel licence předloží poskytovateli licence </w:t>
      </w:r>
      <w:r w:rsidR="004C131A">
        <w:rPr>
          <w:rFonts w:ascii="Arial" w:hAnsi="Arial" w:cs="Arial"/>
          <w:sz w:val="20"/>
          <w:szCs w:val="20"/>
        </w:rPr>
        <w:t>evidenční list</w:t>
      </w:r>
      <w:r w:rsidR="00F22304" w:rsidRPr="004C131A">
        <w:rPr>
          <w:rFonts w:ascii="Arial" w:hAnsi="Arial" w:cs="Arial"/>
          <w:sz w:val="20"/>
          <w:szCs w:val="20"/>
        </w:rPr>
        <w:t>, ze kter</w:t>
      </w:r>
      <w:r w:rsidR="004C131A">
        <w:rPr>
          <w:rFonts w:ascii="Arial" w:hAnsi="Arial" w:cs="Arial"/>
          <w:sz w:val="20"/>
          <w:szCs w:val="20"/>
        </w:rPr>
        <w:t>ého</w:t>
      </w:r>
      <w:r w:rsidR="00F22304" w:rsidRPr="004C131A">
        <w:rPr>
          <w:rFonts w:ascii="Arial" w:hAnsi="Arial" w:cs="Arial"/>
          <w:sz w:val="20"/>
          <w:szCs w:val="20"/>
        </w:rPr>
        <w:t xml:space="preserve"> bude možno ověřit výši poplatku</w:t>
      </w:r>
      <w:r w:rsidR="00207428">
        <w:rPr>
          <w:rFonts w:ascii="Arial" w:hAnsi="Arial" w:cs="Arial"/>
          <w:sz w:val="20"/>
          <w:szCs w:val="20"/>
        </w:rPr>
        <w:t xml:space="preserve"> (a to jak za nabyvatele licence, tak i nabyvatele podlicence, je-li to relevantní)</w:t>
      </w:r>
      <w:r w:rsidR="00F22304" w:rsidRPr="004C131A">
        <w:rPr>
          <w:rFonts w:ascii="Arial" w:hAnsi="Arial" w:cs="Arial"/>
          <w:sz w:val="20"/>
          <w:szCs w:val="20"/>
        </w:rPr>
        <w:t>.</w:t>
      </w:r>
      <w:r w:rsidR="00936A48" w:rsidRPr="004C131A">
        <w:rPr>
          <w:rFonts w:ascii="Arial" w:hAnsi="Arial" w:cs="Arial"/>
          <w:sz w:val="20"/>
          <w:szCs w:val="20"/>
        </w:rPr>
        <w:t xml:space="preserve"> Poskytovatel licence je povinen vystavit a doručit nabyvateli licence originál daňového dokladu (faktura). </w:t>
      </w:r>
      <w:r w:rsidR="00936A48" w:rsidRPr="004C131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Dnem uskutečnění zdanitelného plnění je v souladu s ustanovením § 21 odst. 8) zákona č. 235/2004 Sb., o dani z přidané hodnoty, ve znění pozdějších předpisů, poslední kalendářní den předchozího roku. </w:t>
      </w:r>
    </w:p>
    <w:p w:rsidR="00936A48" w:rsidRPr="004C131A" w:rsidRDefault="00936A48" w:rsidP="004C131A">
      <w:pPr>
        <w:pStyle w:val="Zkladntext"/>
        <w:ind w:left="426" w:hanging="426"/>
        <w:rPr>
          <w:rFonts w:ascii="Arial" w:hAnsi="Arial" w:cs="Arial"/>
          <w:sz w:val="20"/>
          <w:szCs w:val="20"/>
        </w:rPr>
      </w:pPr>
    </w:p>
    <w:p w:rsidR="00936A48" w:rsidRPr="00B3794C" w:rsidRDefault="00936A48" w:rsidP="00B3794C">
      <w:pPr>
        <w:pStyle w:val="Zkladntext"/>
        <w:numPr>
          <w:ilvl w:val="0"/>
          <w:numId w:val="36"/>
        </w:numPr>
        <w:autoSpaceDE/>
        <w:autoSpaceDN/>
        <w:ind w:left="426" w:hanging="426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Nabyvatel licence má dále povinnost do 28.</w:t>
      </w:r>
      <w:r w:rsidR="004C31E2">
        <w:rPr>
          <w:rFonts w:ascii="Arial" w:hAnsi="Arial" w:cs="Arial"/>
          <w:sz w:val="20"/>
          <w:szCs w:val="20"/>
        </w:rPr>
        <w:t xml:space="preserve"> </w:t>
      </w:r>
      <w:r w:rsidRPr="00B3794C">
        <w:rPr>
          <w:rFonts w:ascii="Arial" w:hAnsi="Arial" w:cs="Arial"/>
          <w:sz w:val="20"/>
          <w:szCs w:val="20"/>
        </w:rPr>
        <w:t xml:space="preserve">2. daného roku zaslat poskytovateli licence na výše uvedený </w:t>
      </w:r>
      <w:r w:rsidRPr="00B3794C">
        <w:rPr>
          <w:rFonts w:ascii="Arial" w:eastAsia="Arial" w:hAnsi="Arial" w:cs="Arial"/>
          <w:color w:val="000000"/>
          <w:spacing w:val="2"/>
          <w:sz w:val="20"/>
          <w:szCs w:val="20"/>
        </w:rPr>
        <w:t>e-mail a do datové schránky</w:t>
      </w:r>
      <w:r w:rsidRPr="00B3794C">
        <w:rPr>
          <w:rFonts w:ascii="Arial" w:hAnsi="Arial" w:cs="Arial"/>
          <w:sz w:val="20"/>
          <w:szCs w:val="20"/>
        </w:rPr>
        <w:t xml:space="preserve"> konečné vyúčtování. Bude-li třeba, poskytovatel licence do deseti pracovních dní od doručení konečného vyúčtování vystaví konečnou fakturu na poplatek </w:t>
      </w:r>
      <w:r w:rsidR="00F22304" w:rsidRPr="00B3794C">
        <w:rPr>
          <w:rFonts w:ascii="Arial" w:hAnsi="Arial" w:cs="Arial"/>
          <w:sz w:val="20"/>
          <w:szCs w:val="20"/>
        </w:rPr>
        <w:t xml:space="preserve">za </w:t>
      </w:r>
      <w:r w:rsidRPr="00B3794C">
        <w:rPr>
          <w:rFonts w:ascii="Arial" w:hAnsi="Arial" w:cs="Arial"/>
          <w:sz w:val="20"/>
          <w:szCs w:val="20"/>
        </w:rPr>
        <w:t>přechozí ro</w:t>
      </w:r>
      <w:r w:rsidR="00F22304" w:rsidRPr="00B3794C">
        <w:rPr>
          <w:rFonts w:ascii="Arial" w:hAnsi="Arial" w:cs="Arial"/>
          <w:sz w:val="20"/>
          <w:szCs w:val="20"/>
        </w:rPr>
        <w:t>k</w:t>
      </w:r>
      <w:r w:rsidRPr="00B3794C">
        <w:rPr>
          <w:rFonts w:ascii="Arial" w:hAnsi="Arial" w:cs="Arial"/>
          <w:sz w:val="20"/>
          <w:szCs w:val="20"/>
        </w:rPr>
        <w:t>.</w:t>
      </w:r>
    </w:p>
    <w:p w:rsidR="00936A48" w:rsidRPr="00B3794C" w:rsidRDefault="00936A48" w:rsidP="00B3794C">
      <w:pPr>
        <w:pStyle w:val="Zkladntext"/>
        <w:ind w:left="426" w:hanging="426"/>
        <w:rPr>
          <w:rFonts w:ascii="Arial" w:hAnsi="Arial" w:cs="Arial"/>
          <w:sz w:val="20"/>
          <w:szCs w:val="20"/>
        </w:rPr>
      </w:pPr>
    </w:p>
    <w:p w:rsidR="00531185" w:rsidRPr="00B3794C" w:rsidRDefault="00AA1E89" w:rsidP="00B3794C">
      <w:pPr>
        <w:pStyle w:val="Odstavecseseznamem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Při sporu o výši </w:t>
      </w:r>
      <w:r w:rsidR="00F22304" w:rsidRPr="00B3794C">
        <w:rPr>
          <w:rFonts w:ascii="Arial" w:hAnsi="Arial" w:cs="Arial"/>
          <w:sz w:val="20"/>
          <w:szCs w:val="20"/>
        </w:rPr>
        <w:t xml:space="preserve">poplatku </w:t>
      </w:r>
      <w:r w:rsidRPr="00B3794C">
        <w:rPr>
          <w:rFonts w:ascii="Arial" w:hAnsi="Arial" w:cs="Arial"/>
          <w:sz w:val="20"/>
          <w:szCs w:val="20"/>
        </w:rPr>
        <w:t>vypočítá</w:t>
      </w:r>
      <w:r w:rsidR="00F22304" w:rsidRPr="00B3794C">
        <w:rPr>
          <w:rFonts w:ascii="Arial" w:hAnsi="Arial" w:cs="Arial"/>
          <w:sz w:val="20"/>
          <w:szCs w:val="20"/>
        </w:rPr>
        <w:t xml:space="preserve"> poplatek</w:t>
      </w:r>
      <w:r w:rsidRPr="00B3794C">
        <w:rPr>
          <w:rFonts w:ascii="Arial" w:hAnsi="Arial" w:cs="Arial"/>
          <w:sz w:val="20"/>
          <w:szCs w:val="20"/>
        </w:rPr>
        <w:t xml:space="preserve"> znalec zapsaný v seznamu znalců, resp. auditor určený na návrh poskytovatele licence. Nabyvatel licence je povinen za tímto účelem umožnit znalci, resp. auditorovi, nahlíže</w:t>
      </w:r>
      <w:r w:rsidR="00C11B96" w:rsidRPr="00B3794C">
        <w:rPr>
          <w:rFonts w:ascii="Arial" w:hAnsi="Arial" w:cs="Arial"/>
          <w:sz w:val="20"/>
          <w:szCs w:val="20"/>
        </w:rPr>
        <w:t>ní</w:t>
      </w:r>
      <w:r w:rsidRPr="00B3794C">
        <w:rPr>
          <w:rFonts w:ascii="Arial" w:hAnsi="Arial" w:cs="Arial"/>
          <w:sz w:val="20"/>
          <w:szCs w:val="20"/>
        </w:rPr>
        <w:t xml:space="preserve"> do účetnictví nabyvatele </w:t>
      </w:r>
      <w:r w:rsidRPr="004C31E2">
        <w:rPr>
          <w:rFonts w:ascii="Arial" w:hAnsi="Arial" w:cs="Arial"/>
          <w:sz w:val="20"/>
          <w:szCs w:val="20"/>
        </w:rPr>
        <w:t>licence</w:t>
      </w:r>
      <w:r w:rsidR="004C31E2" w:rsidRPr="004C31E2">
        <w:rPr>
          <w:rFonts w:ascii="Arial" w:hAnsi="Arial" w:cs="Arial"/>
          <w:sz w:val="20"/>
          <w:szCs w:val="20"/>
        </w:rPr>
        <w:t xml:space="preserve"> a do podkladů k provedení věcného (technologického) auditu</w:t>
      </w:r>
      <w:r w:rsidRPr="00B3794C">
        <w:rPr>
          <w:rFonts w:ascii="Arial" w:hAnsi="Arial" w:cs="Arial"/>
          <w:sz w:val="20"/>
          <w:szCs w:val="20"/>
        </w:rPr>
        <w:t xml:space="preserve">. </w:t>
      </w:r>
      <w:r w:rsidR="00CA5F66" w:rsidRPr="00B3794C">
        <w:rPr>
          <w:rFonts w:ascii="Arial" w:hAnsi="Arial" w:cs="Arial"/>
          <w:sz w:val="20"/>
          <w:szCs w:val="20"/>
        </w:rPr>
        <w:t xml:space="preserve">Pokud bude výše </w:t>
      </w:r>
      <w:r w:rsidR="00F22304" w:rsidRPr="00B3794C">
        <w:rPr>
          <w:rFonts w:ascii="Arial" w:hAnsi="Arial" w:cs="Arial"/>
          <w:sz w:val="20"/>
          <w:szCs w:val="20"/>
        </w:rPr>
        <w:t>poplatku</w:t>
      </w:r>
      <w:r w:rsidR="00CA5F66" w:rsidRPr="00B3794C">
        <w:rPr>
          <w:rFonts w:ascii="Arial" w:hAnsi="Arial" w:cs="Arial"/>
          <w:sz w:val="20"/>
          <w:szCs w:val="20"/>
        </w:rPr>
        <w:t xml:space="preserve"> zjištěná znalcem</w:t>
      </w:r>
      <w:r w:rsidR="00C960C6" w:rsidRPr="00B3794C">
        <w:rPr>
          <w:rFonts w:ascii="Arial" w:hAnsi="Arial" w:cs="Arial"/>
          <w:sz w:val="20"/>
          <w:szCs w:val="20"/>
        </w:rPr>
        <w:t xml:space="preserve"> vyšší než výše </w:t>
      </w:r>
      <w:r w:rsidR="00F22304" w:rsidRPr="00B3794C">
        <w:rPr>
          <w:rFonts w:ascii="Arial" w:hAnsi="Arial" w:cs="Arial"/>
          <w:sz w:val="20"/>
          <w:szCs w:val="20"/>
        </w:rPr>
        <w:t xml:space="preserve">poplatku </w:t>
      </w:r>
      <w:r w:rsidR="00C960C6" w:rsidRPr="00B3794C">
        <w:rPr>
          <w:rFonts w:ascii="Arial" w:hAnsi="Arial" w:cs="Arial"/>
          <w:sz w:val="20"/>
          <w:szCs w:val="20"/>
        </w:rPr>
        <w:t>sdělená nabyvatelem licence</w:t>
      </w:r>
      <w:r w:rsidR="00CA5F66" w:rsidRPr="00B3794C">
        <w:rPr>
          <w:rFonts w:ascii="Arial" w:hAnsi="Arial" w:cs="Arial"/>
          <w:sz w:val="20"/>
          <w:szCs w:val="20"/>
        </w:rPr>
        <w:t xml:space="preserve">, a tento rozdíl bude vyšší než 10 %, </w:t>
      </w:r>
      <w:r w:rsidR="00C960C6" w:rsidRPr="00B3794C">
        <w:rPr>
          <w:rFonts w:ascii="Arial" w:hAnsi="Arial" w:cs="Arial"/>
          <w:sz w:val="20"/>
          <w:szCs w:val="20"/>
        </w:rPr>
        <w:t xml:space="preserve">je nabyvatel licence povinen uhradit poskytovateli licence náklady vynaložené na činnost znalce, resp. auditora dle tohoto odstavce. </w:t>
      </w:r>
    </w:p>
    <w:p w:rsidR="00DC35D7" w:rsidRPr="00B3794C" w:rsidRDefault="00DC35D7" w:rsidP="00B3794C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9591B" w:rsidRPr="00B3794C" w:rsidRDefault="0069591B" w:rsidP="00B3794C">
      <w:pPr>
        <w:pStyle w:val="Odstavecseseznamem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Nesdělí-li nabyvatel licence údaje podle odst. </w:t>
      </w:r>
      <w:r w:rsidR="009955E6" w:rsidRPr="00B3794C">
        <w:rPr>
          <w:rFonts w:ascii="Arial" w:hAnsi="Arial" w:cs="Arial"/>
          <w:sz w:val="20"/>
          <w:szCs w:val="20"/>
        </w:rPr>
        <w:t>2</w:t>
      </w:r>
      <w:r w:rsidR="004C31E2">
        <w:rPr>
          <w:rFonts w:ascii="Arial" w:hAnsi="Arial" w:cs="Arial"/>
          <w:sz w:val="20"/>
          <w:szCs w:val="20"/>
        </w:rPr>
        <w:t xml:space="preserve"> a/nebo odst. 3</w:t>
      </w:r>
      <w:r w:rsidR="00F22304" w:rsidRPr="00B3794C">
        <w:rPr>
          <w:rFonts w:ascii="Arial" w:hAnsi="Arial" w:cs="Arial"/>
          <w:sz w:val="20"/>
          <w:szCs w:val="20"/>
        </w:rPr>
        <w:t xml:space="preserve"> tohoto článku</w:t>
      </w:r>
      <w:r w:rsidRPr="00B3794C">
        <w:rPr>
          <w:rFonts w:ascii="Arial" w:hAnsi="Arial" w:cs="Arial"/>
          <w:sz w:val="20"/>
          <w:szCs w:val="20"/>
        </w:rPr>
        <w:t xml:space="preserve"> poskytovateli licence včas, je nabyvatel licence povinen zaplatit poskytovateli licence smluvní pokutu ve výši Kč </w:t>
      </w:r>
      <w:r w:rsidR="00C11B96" w:rsidRPr="00B3794C">
        <w:rPr>
          <w:rFonts w:ascii="Arial" w:hAnsi="Arial" w:cs="Arial"/>
          <w:sz w:val="20"/>
          <w:szCs w:val="20"/>
        </w:rPr>
        <w:t xml:space="preserve">1.000,- za každý </w:t>
      </w:r>
      <w:r w:rsidR="00D26A46" w:rsidRPr="00B3794C">
        <w:rPr>
          <w:rFonts w:ascii="Arial" w:hAnsi="Arial" w:cs="Arial"/>
          <w:sz w:val="20"/>
          <w:szCs w:val="20"/>
        </w:rPr>
        <w:t>týden prodlení</w:t>
      </w:r>
      <w:r w:rsidR="00C11B96" w:rsidRPr="00B3794C">
        <w:rPr>
          <w:rFonts w:ascii="Arial" w:hAnsi="Arial" w:cs="Arial"/>
          <w:sz w:val="20"/>
          <w:szCs w:val="20"/>
        </w:rPr>
        <w:t>.</w:t>
      </w:r>
      <w:r w:rsidR="00D26A46" w:rsidRPr="00B3794C">
        <w:rPr>
          <w:rFonts w:ascii="Arial" w:hAnsi="Arial" w:cs="Arial"/>
          <w:sz w:val="20"/>
          <w:szCs w:val="20"/>
        </w:rPr>
        <w:t xml:space="preserve"> Zároveň je v takovém případě poskytovatel licence oprávněn vystavit nabyvateli licence fakturu na částku minimální</w:t>
      </w:r>
      <w:r w:rsidR="00B56842">
        <w:rPr>
          <w:rFonts w:ascii="Arial" w:hAnsi="Arial" w:cs="Arial"/>
          <w:sz w:val="20"/>
          <w:szCs w:val="20"/>
        </w:rPr>
        <w:t>ho poplatku</w:t>
      </w:r>
      <w:r w:rsidR="00D26A46" w:rsidRPr="00B3794C">
        <w:rPr>
          <w:rFonts w:ascii="Arial" w:hAnsi="Arial" w:cs="Arial"/>
          <w:sz w:val="20"/>
          <w:szCs w:val="20"/>
        </w:rPr>
        <w:t>, tj. 10.000,- Kč</w:t>
      </w:r>
      <w:r w:rsidR="00B56842" w:rsidRPr="00B3794C">
        <w:rPr>
          <w:rFonts w:ascii="Arial" w:hAnsi="Arial" w:cs="Arial"/>
          <w:sz w:val="20"/>
          <w:szCs w:val="20"/>
        </w:rPr>
        <w:t>, a nabyvatel licence je povinen ji uhradit. Tím není dotčena povinnost nabyvatele licence poskytnout údaje dle odst. 2</w:t>
      </w:r>
      <w:r w:rsidR="004C31E2">
        <w:rPr>
          <w:rFonts w:ascii="Arial" w:hAnsi="Arial" w:cs="Arial"/>
          <w:sz w:val="20"/>
          <w:szCs w:val="20"/>
        </w:rPr>
        <w:t>, resp. 3</w:t>
      </w:r>
      <w:r w:rsidR="00B56842" w:rsidRPr="00B3794C">
        <w:rPr>
          <w:rFonts w:ascii="Arial" w:hAnsi="Arial" w:cs="Arial"/>
          <w:sz w:val="20"/>
          <w:szCs w:val="20"/>
        </w:rPr>
        <w:t xml:space="preserve"> tohoto článku ani povinnost hradit smluvní pokutu za prodlení s předložením těchto údajů.</w:t>
      </w:r>
    </w:p>
    <w:p w:rsidR="00531185" w:rsidRPr="00B3794C" w:rsidRDefault="00531185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BF3768" w:rsidRPr="00B3794C" w:rsidRDefault="00B56842" w:rsidP="00B3794C">
      <w:pPr>
        <w:pStyle w:val="Odstavecseseznamem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Poplatek</w:t>
      </w:r>
      <w:r w:rsidR="00BF3768" w:rsidRPr="00B3794C">
        <w:rPr>
          <w:rFonts w:ascii="Arial" w:hAnsi="Arial" w:cs="Arial"/>
          <w:sz w:val="20"/>
          <w:szCs w:val="20"/>
        </w:rPr>
        <w:t xml:space="preserve"> podle odst.</w:t>
      </w:r>
      <w:r>
        <w:rPr>
          <w:rFonts w:ascii="Arial" w:hAnsi="Arial" w:cs="Arial"/>
          <w:sz w:val="20"/>
          <w:szCs w:val="20"/>
        </w:rPr>
        <w:t xml:space="preserve"> </w:t>
      </w:r>
      <w:r w:rsidR="009955E6" w:rsidRPr="00B3794C">
        <w:rPr>
          <w:rFonts w:ascii="Arial" w:hAnsi="Arial" w:cs="Arial"/>
          <w:sz w:val="20"/>
          <w:szCs w:val="20"/>
        </w:rPr>
        <w:t>1</w:t>
      </w:r>
      <w:r w:rsidR="00BF3768" w:rsidRPr="00B379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="00BF3768" w:rsidRPr="00B3794C">
        <w:rPr>
          <w:rFonts w:ascii="Arial" w:hAnsi="Arial" w:cs="Arial"/>
          <w:sz w:val="20"/>
          <w:szCs w:val="20"/>
        </w:rPr>
        <w:t>je splatn</w:t>
      </w:r>
      <w:r>
        <w:rPr>
          <w:rFonts w:ascii="Arial" w:hAnsi="Arial" w:cs="Arial"/>
          <w:sz w:val="20"/>
          <w:szCs w:val="20"/>
        </w:rPr>
        <w:t>ý</w:t>
      </w:r>
      <w:r w:rsidR="00BF3768" w:rsidRPr="00B3794C">
        <w:rPr>
          <w:rFonts w:ascii="Arial" w:hAnsi="Arial" w:cs="Arial"/>
          <w:sz w:val="20"/>
          <w:szCs w:val="20"/>
        </w:rPr>
        <w:t xml:space="preserve"> na základě faktury vystavené poskytovatelem licence, kterou je nabyvatel licence povinen zaplatit do 30 dnů od jejího </w:t>
      </w:r>
      <w:r w:rsidR="0053643F" w:rsidRPr="00B3794C">
        <w:rPr>
          <w:rFonts w:ascii="Arial" w:hAnsi="Arial" w:cs="Arial"/>
          <w:sz w:val="20"/>
          <w:szCs w:val="20"/>
        </w:rPr>
        <w:t>doručení</w:t>
      </w:r>
      <w:r w:rsidR="00BF3768" w:rsidRPr="00B3794C">
        <w:rPr>
          <w:rFonts w:ascii="Arial" w:hAnsi="Arial" w:cs="Arial"/>
          <w:sz w:val="20"/>
          <w:szCs w:val="20"/>
        </w:rPr>
        <w:t xml:space="preserve"> nabyvateli licence na adresu jeho sídla uvedenou v této smlouvě</w:t>
      </w:r>
      <w:r>
        <w:rPr>
          <w:rFonts w:ascii="Arial" w:hAnsi="Arial" w:cs="Arial"/>
          <w:sz w:val="20"/>
          <w:szCs w:val="20"/>
        </w:rPr>
        <w:t xml:space="preserve"> či do datové schránky</w:t>
      </w:r>
      <w:r w:rsidR="00BF3768" w:rsidRPr="00B3794C">
        <w:rPr>
          <w:rFonts w:ascii="Arial" w:hAnsi="Arial" w:cs="Arial"/>
          <w:sz w:val="20"/>
          <w:szCs w:val="20"/>
        </w:rPr>
        <w:t>. Daňový doklad bude obsahovat přesné označení smluvních stran ve smyslu právních předpisů, datum vystavení faktury, datum uskutečnění zdanitelného plnění a datum splatnosti faktury.</w:t>
      </w:r>
      <w:r w:rsidR="00531185" w:rsidRPr="00B3794C">
        <w:rPr>
          <w:rFonts w:ascii="Arial" w:hAnsi="Arial" w:cs="Arial"/>
          <w:sz w:val="20"/>
          <w:szCs w:val="20"/>
        </w:rPr>
        <w:t xml:space="preserve"> </w:t>
      </w:r>
    </w:p>
    <w:p w:rsidR="00202B63" w:rsidRPr="00B3794C" w:rsidRDefault="00202B63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02B63" w:rsidRPr="00B3794C" w:rsidRDefault="00B73032" w:rsidP="00B3794C">
      <w:pPr>
        <w:pStyle w:val="Odstavecseseznamem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Nezaplatí-li nabyvatel licence</w:t>
      </w:r>
      <w:r w:rsidR="00A1076B" w:rsidRPr="00B3794C">
        <w:rPr>
          <w:rFonts w:ascii="Arial" w:hAnsi="Arial" w:cs="Arial"/>
          <w:sz w:val="20"/>
          <w:szCs w:val="20"/>
        </w:rPr>
        <w:t xml:space="preserve"> fakturu </w:t>
      </w:r>
      <w:r w:rsidR="00B56842">
        <w:rPr>
          <w:rFonts w:ascii="Arial" w:hAnsi="Arial" w:cs="Arial"/>
          <w:sz w:val="20"/>
          <w:szCs w:val="20"/>
        </w:rPr>
        <w:t>včas</w:t>
      </w:r>
      <w:r w:rsidRPr="00B3794C">
        <w:rPr>
          <w:rFonts w:ascii="Arial" w:hAnsi="Arial" w:cs="Arial"/>
          <w:sz w:val="20"/>
          <w:szCs w:val="20"/>
        </w:rPr>
        <w:t xml:space="preserve">, je povinen uhradit poskytovateli licence smluvní pokutu ve výši 0.05 % z dlužné částky za každý i započatý den prodlení. </w:t>
      </w:r>
    </w:p>
    <w:p w:rsidR="00202B63" w:rsidRPr="00B3794C" w:rsidRDefault="00202B63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7273BD" w:rsidRPr="00B3794C" w:rsidRDefault="00B73032" w:rsidP="00B3794C">
      <w:pPr>
        <w:pStyle w:val="Odstavecseseznamem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U</w:t>
      </w:r>
      <w:r w:rsidR="0009495A" w:rsidRPr="00B3794C">
        <w:rPr>
          <w:rFonts w:ascii="Arial" w:hAnsi="Arial" w:cs="Arial"/>
          <w:sz w:val="20"/>
          <w:szCs w:val="20"/>
        </w:rPr>
        <w:t>jednáním</w:t>
      </w:r>
      <w:r w:rsidRPr="00B3794C">
        <w:rPr>
          <w:rFonts w:ascii="Arial" w:hAnsi="Arial" w:cs="Arial"/>
          <w:sz w:val="20"/>
          <w:szCs w:val="20"/>
        </w:rPr>
        <w:t xml:space="preserve"> o smluvní pokutě není dotčeno právo poskytovatele licence na náhradu škody</w:t>
      </w:r>
      <w:r w:rsidR="00B56842">
        <w:rPr>
          <w:rFonts w:ascii="Arial" w:hAnsi="Arial" w:cs="Arial"/>
          <w:sz w:val="20"/>
          <w:szCs w:val="20"/>
        </w:rPr>
        <w:t xml:space="preserve"> v plné výši</w:t>
      </w:r>
      <w:r w:rsidRPr="00B3794C">
        <w:rPr>
          <w:rFonts w:ascii="Arial" w:hAnsi="Arial" w:cs="Arial"/>
          <w:sz w:val="20"/>
          <w:szCs w:val="20"/>
        </w:rPr>
        <w:t>.</w:t>
      </w:r>
    </w:p>
    <w:p w:rsidR="007273BD" w:rsidRDefault="00B73032" w:rsidP="000D5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07428" w:rsidRPr="0007652F" w:rsidRDefault="00207428" w:rsidP="000D5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BD" w:rsidRPr="000C6D21" w:rsidRDefault="004834EE" w:rsidP="00A975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6D21">
        <w:rPr>
          <w:rFonts w:ascii="Arial" w:hAnsi="Arial" w:cs="Arial"/>
          <w:sz w:val="20"/>
          <w:szCs w:val="20"/>
        </w:rPr>
        <w:t>IX.</w:t>
      </w:r>
    </w:p>
    <w:p w:rsidR="007273BD" w:rsidRPr="000C6D21" w:rsidRDefault="004834EE" w:rsidP="00A97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6D21">
        <w:rPr>
          <w:rFonts w:ascii="Arial" w:hAnsi="Arial" w:cs="Arial"/>
          <w:b/>
          <w:sz w:val="20"/>
          <w:szCs w:val="20"/>
        </w:rPr>
        <w:t>Další oprávnění nabyvatele licence</w:t>
      </w:r>
    </w:p>
    <w:p w:rsidR="007273BD" w:rsidRPr="000C6D21" w:rsidRDefault="007273BD" w:rsidP="00A97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1250" w:rsidRPr="00B3794C" w:rsidRDefault="004834EE" w:rsidP="00B3794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Nabyvatel licence </w:t>
      </w:r>
      <w:r w:rsidR="009955E6" w:rsidRPr="00B3794C">
        <w:rPr>
          <w:rFonts w:ascii="Arial" w:hAnsi="Arial" w:cs="Arial"/>
          <w:sz w:val="20"/>
          <w:szCs w:val="20"/>
        </w:rPr>
        <w:t>není</w:t>
      </w:r>
      <w:r w:rsidRPr="00B3794C">
        <w:rPr>
          <w:rFonts w:ascii="Arial" w:hAnsi="Arial" w:cs="Arial"/>
          <w:sz w:val="20"/>
          <w:szCs w:val="20"/>
        </w:rPr>
        <w:t xml:space="preserve"> oprávněn spojit </w:t>
      </w:r>
      <w:r w:rsidR="009955E6" w:rsidRPr="00B3794C">
        <w:rPr>
          <w:rFonts w:ascii="Arial" w:hAnsi="Arial" w:cs="Arial"/>
          <w:sz w:val="20"/>
          <w:szCs w:val="20"/>
        </w:rPr>
        <w:t>předmět licence</w:t>
      </w:r>
      <w:r w:rsidRPr="00B3794C">
        <w:rPr>
          <w:rFonts w:ascii="Arial" w:hAnsi="Arial" w:cs="Arial"/>
          <w:sz w:val="20"/>
          <w:szCs w:val="20"/>
        </w:rPr>
        <w:t xml:space="preserve"> s jinými díly či </w:t>
      </w:r>
      <w:r w:rsidR="009955E6" w:rsidRPr="00B3794C">
        <w:rPr>
          <w:rFonts w:ascii="Arial" w:hAnsi="Arial" w:cs="Arial"/>
          <w:sz w:val="20"/>
          <w:szCs w:val="20"/>
        </w:rPr>
        <w:t>předmět licence</w:t>
      </w:r>
      <w:r w:rsidRPr="00B3794C">
        <w:rPr>
          <w:rFonts w:ascii="Arial" w:hAnsi="Arial" w:cs="Arial"/>
          <w:sz w:val="20"/>
          <w:szCs w:val="20"/>
        </w:rPr>
        <w:t xml:space="preserve"> zařadit do díla souborného.</w:t>
      </w:r>
    </w:p>
    <w:p w:rsidR="009510A0" w:rsidRDefault="009510A0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7428" w:rsidRDefault="00207428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BD" w:rsidRPr="0007652F" w:rsidRDefault="00B73032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X.</w:t>
      </w:r>
    </w:p>
    <w:p w:rsidR="007273BD" w:rsidRPr="0007652F" w:rsidRDefault="00B73032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trvání smlouvy</w:t>
      </w:r>
    </w:p>
    <w:p w:rsidR="007273BD" w:rsidRPr="0007652F" w:rsidRDefault="007273BD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73BD" w:rsidRPr="00B3794C" w:rsidRDefault="00B73032" w:rsidP="00B3794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lastRenderedPageBreak/>
        <w:t xml:space="preserve">Tato smlouva se uzavírá na dobu </w:t>
      </w:r>
      <w:r w:rsidR="00E602DB" w:rsidRPr="00B3794C">
        <w:rPr>
          <w:rFonts w:ascii="Arial" w:hAnsi="Arial" w:cs="Arial"/>
          <w:sz w:val="20"/>
          <w:szCs w:val="20"/>
        </w:rPr>
        <w:t xml:space="preserve">určitou, a to na dobu </w:t>
      </w:r>
      <w:r w:rsidR="00CE3D1B" w:rsidRPr="00CE3D1B">
        <w:rPr>
          <w:rFonts w:ascii="Arial" w:hAnsi="Arial" w:cs="Arial"/>
          <w:b/>
          <w:sz w:val="20"/>
          <w:szCs w:val="20"/>
        </w:rPr>
        <w:t>sedmi</w:t>
      </w:r>
      <w:r w:rsidRPr="00B3794C">
        <w:rPr>
          <w:rFonts w:ascii="Arial" w:hAnsi="Arial" w:cs="Arial"/>
          <w:b/>
          <w:sz w:val="20"/>
          <w:szCs w:val="20"/>
        </w:rPr>
        <w:t xml:space="preserve"> let </w:t>
      </w:r>
      <w:r w:rsidRPr="00B3794C">
        <w:rPr>
          <w:rFonts w:ascii="Arial" w:hAnsi="Arial" w:cs="Arial"/>
          <w:sz w:val="20"/>
          <w:szCs w:val="20"/>
        </w:rPr>
        <w:t>od jejího uzavření.</w:t>
      </w:r>
    </w:p>
    <w:p w:rsidR="00232CA3" w:rsidRDefault="00232CA3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02DB" w:rsidRPr="000D5C14" w:rsidRDefault="00E602DB" w:rsidP="00E602DB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5C14">
        <w:rPr>
          <w:rFonts w:ascii="Arial" w:hAnsi="Arial" w:cs="Arial"/>
          <w:sz w:val="20"/>
          <w:szCs w:val="20"/>
        </w:rPr>
        <w:t>XI.</w:t>
      </w:r>
    </w:p>
    <w:p w:rsidR="00E602DB" w:rsidRPr="000D5C14" w:rsidRDefault="00E602DB" w:rsidP="00E602DB">
      <w:pPr>
        <w:keepNext/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5C14">
        <w:rPr>
          <w:rFonts w:ascii="Arial" w:hAnsi="Arial" w:cs="Arial"/>
          <w:b/>
          <w:sz w:val="20"/>
          <w:szCs w:val="20"/>
        </w:rPr>
        <w:t>Vylou</w:t>
      </w:r>
      <w:r w:rsidRPr="000D5C14">
        <w:rPr>
          <w:rFonts w:ascii="Arial" w:hAnsi="Arial" w:cs="Arial" w:hint="eastAsia"/>
          <w:b/>
          <w:sz w:val="20"/>
          <w:szCs w:val="20"/>
        </w:rPr>
        <w:t>č</w:t>
      </w:r>
      <w:r w:rsidRPr="000D5C14">
        <w:rPr>
          <w:rFonts w:ascii="Arial" w:hAnsi="Arial" w:cs="Arial"/>
          <w:b/>
          <w:sz w:val="20"/>
          <w:szCs w:val="20"/>
        </w:rPr>
        <w:t>ení záruky a omezení odpov</w:t>
      </w:r>
      <w:r w:rsidRPr="000D5C14">
        <w:rPr>
          <w:rFonts w:ascii="Arial" w:hAnsi="Arial" w:cs="Arial" w:hint="eastAsia"/>
          <w:b/>
          <w:sz w:val="20"/>
          <w:szCs w:val="20"/>
        </w:rPr>
        <w:t>ě</w:t>
      </w:r>
      <w:r w:rsidRPr="000D5C14">
        <w:rPr>
          <w:rFonts w:ascii="Arial" w:hAnsi="Arial" w:cs="Arial"/>
          <w:b/>
          <w:sz w:val="20"/>
          <w:szCs w:val="20"/>
        </w:rPr>
        <w:t>dnosti</w:t>
      </w:r>
    </w:p>
    <w:p w:rsidR="00E602DB" w:rsidRPr="00B3794C" w:rsidRDefault="00E602DB" w:rsidP="00B3794C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Poskytovatel licence prohlašuje a nabyvatel licence s tím souhlasí, že poskytovatel licence vytvo</w:t>
      </w:r>
      <w:r w:rsidRPr="00B3794C">
        <w:rPr>
          <w:rFonts w:ascii="Arial" w:hAnsi="Arial" w:cs="Arial" w:hint="eastAsia"/>
          <w:sz w:val="20"/>
          <w:szCs w:val="20"/>
        </w:rPr>
        <w:t>ř</w:t>
      </w:r>
      <w:r w:rsidRPr="00B3794C">
        <w:rPr>
          <w:rFonts w:ascii="Arial" w:hAnsi="Arial" w:cs="Arial"/>
          <w:sz w:val="20"/>
          <w:szCs w:val="20"/>
        </w:rPr>
        <w:t xml:space="preserve">il </w:t>
      </w:r>
      <w:r w:rsidR="009955E6" w:rsidRPr="00B3794C">
        <w:rPr>
          <w:rFonts w:ascii="Arial" w:hAnsi="Arial" w:cs="Arial"/>
          <w:sz w:val="20"/>
          <w:szCs w:val="20"/>
        </w:rPr>
        <w:t xml:space="preserve">předmět licence </w:t>
      </w:r>
      <w:r w:rsidRPr="00B3794C">
        <w:rPr>
          <w:rFonts w:ascii="Arial" w:hAnsi="Arial" w:cs="Arial"/>
          <w:sz w:val="20"/>
          <w:szCs w:val="20"/>
        </w:rPr>
        <w:t>s odbornou pé</w:t>
      </w:r>
      <w:r w:rsidRPr="00B3794C">
        <w:rPr>
          <w:rFonts w:ascii="Arial" w:hAnsi="Arial" w:cs="Arial" w:hint="eastAsia"/>
          <w:sz w:val="20"/>
          <w:szCs w:val="20"/>
        </w:rPr>
        <w:t>čí</w:t>
      </w:r>
      <w:r w:rsidRPr="00B3794C">
        <w:rPr>
          <w:rFonts w:ascii="Arial" w:hAnsi="Arial" w:cs="Arial"/>
          <w:sz w:val="20"/>
          <w:szCs w:val="20"/>
        </w:rPr>
        <w:t>, avšak nenese odpov</w:t>
      </w:r>
      <w:r w:rsidRPr="00B3794C">
        <w:rPr>
          <w:rFonts w:ascii="Arial" w:hAnsi="Arial" w:cs="Arial" w:hint="eastAsia"/>
          <w:sz w:val="20"/>
          <w:szCs w:val="20"/>
        </w:rPr>
        <w:t>ě</w:t>
      </w:r>
      <w:r w:rsidRPr="00B3794C">
        <w:rPr>
          <w:rFonts w:ascii="Arial" w:hAnsi="Arial" w:cs="Arial"/>
          <w:sz w:val="20"/>
          <w:szCs w:val="20"/>
        </w:rPr>
        <w:t xml:space="preserve">dnost za případné chyby </w:t>
      </w:r>
      <w:r w:rsidR="009955E6" w:rsidRPr="00B3794C">
        <w:rPr>
          <w:rFonts w:ascii="Arial" w:hAnsi="Arial" w:cs="Arial"/>
          <w:sz w:val="20"/>
          <w:szCs w:val="20"/>
        </w:rPr>
        <w:t xml:space="preserve">předmětu licence </w:t>
      </w:r>
      <w:r w:rsidRPr="00B3794C">
        <w:rPr>
          <w:rFonts w:ascii="Arial" w:hAnsi="Arial" w:cs="Arial"/>
          <w:sz w:val="20"/>
          <w:szCs w:val="20"/>
        </w:rPr>
        <w:t>týkající se jeho charakteru a jeho technických omezení.</w:t>
      </w:r>
    </w:p>
    <w:p w:rsidR="00E602DB" w:rsidRPr="00B3794C" w:rsidRDefault="00E602DB" w:rsidP="00B3794C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:rsidR="00E769E9" w:rsidRPr="00B3794C" w:rsidRDefault="00E602DB" w:rsidP="00B3794C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Poskytovatel licence nezaru</w:t>
      </w:r>
      <w:r w:rsidRPr="00B3794C">
        <w:rPr>
          <w:rFonts w:ascii="Arial" w:hAnsi="Arial" w:cs="Arial" w:hint="eastAsia"/>
          <w:sz w:val="20"/>
          <w:szCs w:val="20"/>
        </w:rPr>
        <w:t>č</w:t>
      </w:r>
      <w:r w:rsidRPr="00B3794C">
        <w:rPr>
          <w:rFonts w:ascii="Arial" w:hAnsi="Arial" w:cs="Arial"/>
          <w:sz w:val="20"/>
          <w:szCs w:val="20"/>
        </w:rPr>
        <w:t xml:space="preserve">uje, že </w:t>
      </w:r>
      <w:r w:rsidR="009955E6" w:rsidRPr="00B3794C">
        <w:rPr>
          <w:rFonts w:ascii="Arial" w:hAnsi="Arial" w:cs="Arial"/>
          <w:sz w:val="20"/>
          <w:szCs w:val="20"/>
        </w:rPr>
        <w:t xml:space="preserve">předmět licence </w:t>
      </w:r>
      <w:r w:rsidR="00E769E9" w:rsidRPr="00B3794C">
        <w:rPr>
          <w:rFonts w:ascii="Arial" w:hAnsi="Arial" w:cs="Arial"/>
          <w:sz w:val="20"/>
          <w:szCs w:val="20"/>
        </w:rPr>
        <w:t xml:space="preserve">je </w:t>
      </w:r>
      <w:r w:rsidRPr="00B3794C">
        <w:rPr>
          <w:rFonts w:ascii="Arial" w:hAnsi="Arial" w:cs="Arial"/>
          <w:sz w:val="20"/>
          <w:szCs w:val="20"/>
        </w:rPr>
        <w:t>vhodn</w:t>
      </w:r>
      <w:r w:rsidR="005658E1" w:rsidRPr="003E3D09">
        <w:rPr>
          <w:rFonts w:ascii="Arial" w:hAnsi="Arial" w:cs="Arial"/>
          <w:sz w:val="20"/>
          <w:szCs w:val="20"/>
        </w:rPr>
        <w:t>ý</w:t>
      </w:r>
      <w:r w:rsidRPr="00B3794C">
        <w:rPr>
          <w:rFonts w:ascii="Arial" w:hAnsi="Arial" w:cs="Arial"/>
          <w:sz w:val="20"/>
          <w:szCs w:val="20"/>
        </w:rPr>
        <w:t xml:space="preserve"> pro jiný ú</w:t>
      </w:r>
      <w:r w:rsidRPr="00B3794C">
        <w:rPr>
          <w:rFonts w:ascii="Arial" w:hAnsi="Arial" w:cs="Arial" w:hint="eastAsia"/>
          <w:sz w:val="20"/>
          <w:szCs w:val="20"/>
        </w:rPr>
        <w:t>č</w:t>
      </w:r>
      <w:r w:rsidRPr="00B3794C">
        <w:rPr>
          <w:rFonts w:ascii="Arial" w:hAnsi="Arial" w:cs="Arial"/>
          <w:sz w:val="20"/>
          <w:szCs w:val="20"/>
        </w:rPr>
        <w:t>el, než pro jaký byl stanoven poskytovatelem licence, a dále nezaru</w:t>
      </w:r>
      <w:r w:rsidRPr="00B3794C">
        <w:rPr>
          <w:rFonts w:ascii="Arial" w:hAnsi="Arial" w:cs="Arial" w:hint="eastAsia"/>
          <w:sz w:val="20"/>
          <w:szCs w:val="20"/>
        </w:rPr>
        <w:t>č</w:t>
      </w:r>
      <w:r w:rsidRPr="00B3794C">
        <w:rPr>
          <w:rFonts w:ascii="Arial" w:hAnsi="Arial" w:cs="Arial"/>
          <w:sz w:val="20"/>
          <w:szCs w:val="20"/>
        </w:rPr>
        <w:t xml:space="preserve">uje, že </w:t>
      </w:r>
      <w:r w:rsidR="009955E6" w:rsidRPr="00B3794C">
        <w:rPr>
          <w:rFonts w:ascii="Arial" w:hAnsi="Arial" w:cs="Arial"/>
          <w:sz w:val="20"/>
          <w:szCs w:val="20"/>
        </w:rPr>
        <w:t xml:space="preserve">předmět licence </w:t>
      </w:r>
      <w:r w:rsidR="00E769E9" w:rsidRPr="00B3794C">
        <w:rPr>
          <w:rFonts w:ascii="Arial" w:hAnsi="Arial" w:cs="Arial"/>
          <w:sz w:val="20"/>
          <w:szCs w:val="20"/>
        </w:rPr>
        <w:t xml:space="preserve">je </w:t>
      </w:r>
      <w:r w:rsidRPr="00B3794C">
        <w:rPr>
          <w:rFonts w:ascii="Arial" w:hAnsi="Arial" w:cs="Arial"/>
          <w:sz w:val="20"/>
          <w:szCs w:val="20"/>
        </w:rPr>
        <w:t xml:space="preserve">kompatibilní s jakýmkoliv jiným </w:t>
      </w:r>
      <w:r w:rsidR="00E769E9" w:rsidRPr="00B3794C">
        <w:rPr>
          <w:rFonts w:ascii="Arial" w:hAnsi="Arial" w:cs="Arial"/>
          <w:sz w:val="20"/>
          <w:szCs w:val="20"/>
        </w:rPr>
        <w:t xml:space="preserve">dílem, </w:t>
      </w:r>
      <w:r w:rsidRPr="00B3794C">
        <w:rPr>
          <w:rFonts w:ascii="Arial" w:hAnsi="Arial" w:cs="Arial"/>
          <w:sz w:val="20"/>
          <w:szCs w:val="20"/>
        </w:rPr>
        <w:t>systémem, p</w:t>
      </w:r>
      <w:r w:rsidRPr="00B3794C">
        <w:rPr>
          <w:rFonts w:ascii="Arial" w:hAnsi="Arial" w:cs="Arial" w:hint="eastAsia"/>
          <w:sz w:val="20"/>
          <w:szCs w:val="20"/>
        </w:rPr>
        <w:t>ří</w:t>
      </w:r>
      <w:r w:rsidRPr="00B3794C">
        <w:rPr>
          <w:rFonts w:ascii="Arial" w:hAnsi="Arial" w:cs="Arial"/>
          <w:sz w:val="20"/>
          <w:szCs w:val="20"/>
        </w:rPr>
        <w:t>strojem anebo produktem.</w:t>
      </w:r>
    </w:p>
    <w:p w:rsidR="00E602DB" w:rsidRPr="00B3794C" w:rsidRDefault="00E602DB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E602DB" w:rsidRPr="00B3794C" w:rsidRDefault="00E602DB" w:rsidP="00B3794C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Poskytovatel licence nenese odpov</w:t>
      </w:r>
      <w:r w:rsidRPr="00B3794C">
        <w:rPr>
          <w:rFonts w:ascii="Arial" w:hAnsi="Arial" w:cs="Arial" w:hint="eastAsia"/>
          <w:sz w:val="20"/>
          <w:szCs w:val="20"/>
        </w:rPr>
        <w:t>ě</w:t>
      </w:r>
      <w:r w:rsidRPr="00B3794C">
        <w:rPr>
          <w:rFonts w:ascii="Arial" w:hAnsi="Arial" w:cs="Arial"/>
          <w:sz w:val="20"/>
          <w:szCs w:val="20"/>
        </w:rPr>
        <w:t xml:space="preserve">dnost za </w:t>
      </w:r>
      <w:r w:rsidR="00E769E9" w:rsidRPr="00B3794C">
        <w:rPr>
          <w:rFonts w:ascii="Arial" w:hAnsi="Arial" w:cs="Arial"/>
          <w:sz w:val="20"/>
          <w:szCs w:val="20"/>
        </w:rPr>
        <w:t xml:space="preserve">případné </w:t>
      </w:r>
      <w:r w:rsidRPr="00B3794C">
        <w:rPr>
          <w:rFonts w:ascii="Arial" w:hAnsi="Arial" w:cs="Arial" w:hint="eastAsia"/>
          <w:sz w:val="20"/>
          <w:szCs w:val="20"/>
        </w:rPr>
        <w:t>š</w:t>
      </w:r>
      <w:r w:rsidRPr="00B3794C">
        <w:rPr>
          <w:rFonts w:ascii="Arial" w:hAnsi="Arial" w:cs="Arial"/>
          <w:sz w:val="20"/>
          <w:szCs w:val="20"/>
        </w:rPr>
        <w:t>kody vzniklé v d</w:t>
      </w:r>
      <w:r w:rsidRPr="00B3794C">
        <w:rPr>
          <w:rFonts w:ascii="Arial" w:hAnsi="Arial" w:cs="Arial" w:hint="eastAsia"/>
          <w:sz w:val="20"/>
          <w:szCs w:val="20"/>
        </w:rPr>
        <w:t>ů</w:t>
      </w:r>
      <w:r w:rsidRPr="00B3794C">
        <w:rPr>
          <w:rFonts w:ascii="Arial" w:hAnsi="Arial" w:cs="Arial"/>
          <w:sz w:val="20"/>
          <w:szCs w:val="20"/>
        </w:rPr>
        <w:t xml:space="preserve">sledku </w:t>
      </w:r>
      <w:r w:rsidR="00E769E9" w:rsidRPr="00B3794C">
        <w:rPr>
          <w:rFonts w:ascii="Arial" w:hAnsi="Arial" w:cs="Arial"/>
          <w:sz w:val="20"/>
          <w:szCs w:val="20"/>
        </w:rPr>
        <w:t xml:space="preserve">užití </w:t>
      </w:r>
      <w:r w:rsidR="009955E6" w:rsidRPr="00B3794C">
        <w:rPr>
          <w:rFonts w:ascii="Arial" w:hAnsi="Arial" w:cs="Arial"/>
          <w:sz w:val="20"/>
          <w:szCs w:val="20"/>
        </w:rPr>
        <w:t xml:space="preserve">předmětu licence </w:t>
      </w:r>
      <w:r w:rsidR="00E769E9" w:rsidRPr="00B3794C">
        <w:rPr>
          <w:rFonts w:ascii="Arial" w:hAnsi="Arial" w:cs="Arial"/>
          <w:sz w:val="20"/>
          <w:szCs w:val="20"/>
        </w:rPr>
        <w:t>nabyvatelem licence.</w:t>
      </w:r>
    </w:p>
    <w:p w:rsidR="00E9117C" w:rsidRDefault="00E9117C" w:rsidP="000D5C14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E9117C" w:rsidRDefault="00E9117C" w:rsidP="000D5C14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B56842" w:rsidRDefault="00B56842" w:rsidP="000D5C14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7273BD" w:rsidRPr="0007652F" w:rsidRDefault="00B73032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</w:t>
      </w:r>
      <w:r w:rsidR="00E602D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7273BD" w:rsidRPr="0007652F" w:rsidRDefault="00B73032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:rsidR="007273BD" w:rsidRPr="0007652F" w:rsidRDefault="007273BD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73BD" w:rsidRPr="00B3794C" w:rsidRDefault="00B73032" w:rsidP="00B3794C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Tato smlouva zaniká:</w:t>
      </w:r>
    </w:p>
    <w:p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BD" w:rsidRPr="00B3794C" w:rsidRDefault="00B73032" w:rsidP="00B3794C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dohodou smluvních stran,</w:t>
      </w:r>
    </w:p>
    <w:p w:rsidR="0069591B" w:rsidRPr="00B3794C" w:rsidRDefault="00B73032" w:rsidP="00B3794C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zánikem nabyvatele licence</w:t>
      </w:r>
      <w:r w:rsidR="0069591B" w:rsidRPr="00B3794C">
        <w:rPr>
          <w:rFonts w:ascii="Arial" w:hAnsi="Arial" w:cs="Arial"/>
          <w:sz w:val="20"/>
          <w:szCs w:val="20"/>
        </w:rPr>
        <w:t>,</w:t>
      </w:r>
    </w:p>
    <w:p w:rsidR="0069591B" w:rsidRPr="00B3794C" w:rsidRDefault="0069591B" w:rsidP="00B3794C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uplynutím doby dle čl. X. této smlouvy</w:t>
      </w:r>
    </w:p>
    <w:p w:rsidR="007273BD" w:rsidRDefault="007273BD" w:rsidP="00B3794C">
      <w:pPr>
        <w:spacing w:after="0" w:line="240" w:lineRule="auto"/>
        <w:ind w:firstLine="1420"/>
        <w:jc w:val="both"/>
        <w:rPr>
          <w:rFonts w:ascii="Arial" w:hAnsi="Arial" w:cs="Arial"/>
          <w:sz w:val="20"/>
          <w:szCs w:val="20"/>
        </w:rPr>
      </w:pPr>
    </w:p>
    <w:p w:rsidR="009A062B" w:rsidRPr="00B3794C" w:rsidRDefault="005538CD" w:rsidP="00B3794C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Dojde-li k ukončení této smlouvy z důvo</w:t>
      </w:r>
      <w:r w:rsidR="00A1076B" w:rsidRPr="00B3794C">
        <w:rPr>
          <w:rFonts w:ascii="Arial" w:hAnsi="Arial" w:cs="Arial"/>
          <w:sz w:val="20"/>
          <w:szCs w:val="20"/>
        </w:rPr>
        <w:t>du uvedeného v odst. 1 písmeno b</w:t>
      </w:r>
      <w:r w:rsidRPr="00B3794C">
        <w:rPr>
          <w:rFonts w:ascii="Arial" w:hAnsi="Arial" w:cs="Arial"/>
          <w:sz w:val="20"/>
          <w:szCs w:val="20"/>
        </w:rPr>
        <w:t>) tohoto článku, zavazuje se poskytovatel licence jednat s právním nástupcem nabyvatele licence o udělení licence právnímu nástupci nabyvatele licence.</w:t>
      </w:r>
    </w:p>
    <w:p w:rsidR="00476F02" w:rsidRDefault="00476F02" w:rsidP="00B3794C">
      <w:pPr>
        <w:spacing w:after="0" w:line="240" w:lineRule="auto"/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476F02" w:rsidRPr="00B3794C" w:rsidRDefault="00476F02" w:rsidP="00B3794C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Smluvní strany se dohodly, že ust. § 2382 zákona č. 89/2012 Sb., se nepoužije.</w:t>
      </w:r>
    </w:p>
    <w:p w:rsidR="005538CD" w:rsidRPr="0007652F" w:rsidRDefault="005538C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BD" w:rsidRPr="0007652F" w:rsidRDefault="00B73032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273BD" w:rsidRPr="0007652F" w:rsidRDefault="00823947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3947">
        <w:rPr>
          <w:rFonts w:ascii="Arial" w:hAnsi="Arial" w:cs="Arial"/>
          <w:sz w:val="20"/>
          <w:szCs w:val="20"/>
        </w:rPr>
        <w:t>XIII.</w:t>
      </w:r>
    </w:p>
    <w:p w:rsidR="007273BD" w:rsidRPr="0007652F" w:rsidRDefault="00823947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3947">
        <w:rPr>
          <w:rFonts w:ascii="Arial" w:hAnsi="Arial" w:cs="Arial"/>
          <w:b/>
          <w:sz w:val="20"/>
          <w:szCs w:val="20"/>
        </w:rPr>
        <w:t>Závěrečná ustanovení</w:t>
      </w:r>
    </w:p>
    <w:p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BD" w:rsidRPr="00B3794C" w:rsidRDefault="00823947" w:rsidP="00B3794C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Tato smlouva se v otázkách neupravených řídí občanským zákoníkem a autorským zákonem.</w:t>
      </w:r>
    </w:p>
    <w:p w:rsidR="007273BD" w:rsidRPr="0007652F" w:rsidRDefault="007273BD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7273BD" w:rsidRPr="00B3794C" w:rsidRDefault="00823947" w:rsidP="00B3794C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Veškeré spory vzniklé z této smlouvy budou </w:t>
      </w:r>
      <w:r w:rsidR="00E769E9" w:rsidRPr="00B3794C">
        <w:rPr>
          <w:rFonts w:ascii="Arial" w:hAnsi="Arial" w:cs="Arial"/>
          <w:sz w:val="20"/>
          <w:szCs w:val="20"/>
        </w:rPr>
        <w:t xml:space="preserve">smluvní strany přednostně </w:t>
      </w:r>
      <w:r w:rsidRPr="00B3794C">
        <w:rPr>
          <w:rFonts w:ascii="Arial" w:hAnsi="Arial" w:cs="Arial"/>
          <w:sz w:val="20"/>
          <w:szCs w:val="20"/>
        </w:rPr>
        <w:t>řeš</w:t>
      </w:r>
      <w:r w:rsidR="00E769E9" w:rsidRPr="00B3794C">
        <w:rPr>
          <w:rFonts w:ascii="Arial" w:hAnsi="Arial" w:cs="Arial"/>
          <w:sz w:val="20"/>
          <w:szCs w:val="20"/>
        </w:rPr>
        <w:t xml:space="preserve">it </w:t>
      </w:r>
      <w:r w:rsidRPr="00B3794C">
        <w:rPr>
          <w:rFonts w:ascii="Arial" w:hAnsi="Arial" w:cs="Arial"/>
          <w:sz w:val="20"/>
          <w:szCs w:val="20"/>
        </w:rPr>
        <w:t>smírnou cestou. Nebude-li smírn</w:t>
      </w:r>
      <w:r w:rsidR="00E769E9" w:rsidRPr="00B3794C">
        <w:rPr>
          <w:rFonts w:ascii="Arial" w:hAnsi="Arial" w:cs="Arial"/>
          <w:sz w:val="20"/>
          <w:szCs w:val="20"/>
        </w:rPr>
        <w:t>ou cestou dosaženo dohody</w:t>
      </w:r>
      <w:r w:rsidRPr="00B3794C">
        <w:rPr>
          <w:rFonts w:ascii="Arial" w:hAnsi="Arial" w:cs="Arial"/>
          <w:sz w:val="20"/>
          <w:szCs w:val="20"/>
        </w:rPr>
        <w:t xml:space="preserve">, </w:t>
      </w:r>
      <w:r w:rsidR="00E769E9" w:rsidRPr="00B3794C">
        <w:rPr>
          <w:rFonts w:ascii="Arial" w:hAnsi="Arial" w:cs="Arial"/>
          <w:sz w:val="20"/>
          <w:szCs w:val="20"/>
        </w:rPr>
        <w:t>spory smluvních stran vyplývající z tét</w:t>
      </w:r>
      <w:r w:rsidR="000D5C14" w:rsidRPr="00B3794C">
        <w:rPr>
          <w:rFonts w:ascii="Arial" w:hAnsi="Arial" w:cs="Arial"/>
          <w:sz w:val="20"/>
          <w:szCs w:val="20"/>
        </w:rPr>
        <w:t>o</w:t>
      </w:r>
      <w:r w:rsidR="00E769E9" w:rsidRPr="00B3794C">
        <w:rPr>
          <w:rFonts w:ascii="Arial" w:hAnsi="Arial" w:cs="Arial"/>
          <w:sz w:val="20"/>
          <w:szCs w:val="20"/>
        </w:rPr>
        <w:t xml:space="preserve"> smlouvy bude projednávat věcně a místně příslušný soud.</w:t>
      </w:r>
      <w:r w:rsidR="00F0590C" w:rsidRPr="00B3794C">
        <w:rPr>
          <w:rFonts w:ascii="Arial" w:hAnsi="Arial" w:cs="Arial"/>
          <w:sz w:val="20"/>
          <w:szCs w:val="20"/>
        </w:rPr>
        <w:t xml:space="preserve"> </w:t>
      </w:r>
    </w:p>
    <w:p w:rsidR="007273BD" w:rsidRPr="0007652F" w:rsidRDefault="007273BD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7273BD" w:rsidRPr="00B3794C" w:rsidRDefault="00823947" w:rsidP="00B3794C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Tato smlouva se vyhotovuje ve dvou originálech; každá smluvní strana obdrží po jednom.</w:t>
      </w:r>
    </w:p>
    <w:p w:rsidR="007273BD" w:rsidRPr="0007652F" w:rsidRDefault="007273BD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7273BD" w:rsidRPr="00B3794C" w:rsidRDefault="00823947" w:rsidP="00B3794C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Změny smlouvy vyžadují písemnou formu a souhlas smluvních stran</w:t>
      </w:r>
      <w:r w:rsidR="00B56842">
        <w:rPr>
          <w:rFonts w:ascii="Arial" w:hAnsi="Arial" w:cs="Arial"/>
          <w:sz w:val="20"/>
          <w:szCs w:val="20"/>
        </w:rPr>
        <w:t xml:space="preserve"> vyjádřený podpisy oprávněných zástupců smluvních stran</w:t>
      </w:r>
      <w:r w:rsidRPr="00B3794C">
        <w:rPr>
          <w:rFonts w:ascii="Arial" w:hAnsi="Arial" w:cs="Arial"/>
          <w:sz w:val="20"/>
          <w:szCs w:val="20"/>
        </w:rPr>
        <w:t>.</w:t>
      </w:r>
    </w:p>
    <w:p w:rsidR="007273BD" w:rsidRPr="0007652F" w:rsidRDefault="007273BD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A17E7" w:rsidRDefault="00D55615" w:rsidP="00AA17E7">
      <w:pPr>
        <w:pStyle w:val="Odstavecseseznamem"/>
        <w:numPr>
          <w:ilvl w:val="0"/>
          <w:numId w:val="32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B3794C">
        <w:rPr>
          <w:rFonts w:ascii="Arial" w:hAnsi="Arial" w:cs="Arial"/>
          <w:sz w:val="20"/>
          <w:szCs w:val="20"/>
        </w:rPr>
        <w:t>Nabyvatel</w:t>
      </w:r>
      <w:r w:rsidR="00B56842">
        <w:rPr>
          <w:rFonts w:ascii="Arial" w:hAnsi="Arial" w:cs="Arial"/>
          <w:sz w:val="20"/>
          <w:szCs w:val="20"/>
        </w:rPr>
        <w:t xml:space="preserve"> licence </w:t>
      </w:r>
      <w:r w:rsidRPr="00B3794C">
        <w:rPr>
          <w:rFonts w:ascii="Arial" w:hAnsi="Arial" w:cs="Arial"/>
          <w:sz w:val="20"/>
          <w:szCs w:val="20"/>
        </w:rPr>
        <w:t xml:space="preserve">bere na vědomí, že </w:t>
      </w:r>
      <w:r w:rsidR="00B56842">
        <w:rPr>
          <w:rFonts w:ascii="Arial" w:hAnsi="Arial" w:cs="Arial"/>
          <w:sz w:val="20"/>
          <w:szCs w:val="20"/>
        </w:rPr>
        <w:t>smlouvy uzavírané s </w:t>
      </w:r>
      <w:r w:rsidRPr="00B3794C">
        <w:rPr>
          <w:rFonts w:ascii="Arial" w:hAnsi="Arial" w:cs="Arial"/>
          <w:sz w:val="20"/>
          <w:szCs w:val="20"/>
        </w:rPr>
        <w:t>poskytovatel</w:t>
      </w:r>
      <w:r w:rsidR="00B56842">
        <w:rPr>
          <w:rFonts w:ascii="Arial" w:hAnsi="Arial" w:cs="Arial"/>
          <w:sz w:val="20"/>
          <w:szCs w:val="20"/>
        </w:rPr>
        <w:t xml:space="preserve">em licence podléhají </w:t>
      </w:r>
      <w:r w:rsidRPr="00B3794C">
        <w:rPr>
          <w:rFonts w:ascii="Arial" w:hAnsi="Arial" w:cs="Arial"/>
          <w:sz w:val="20"/>
          <w:szCs w:val="20"/>
        </w:rPr>
        <w:t>uveřej</w:t>
      </w:r>
      <w:r w:rsidR="00B56842">
        <w:rPr>
          <w:rFonts w:ascii="Arial" w:hAnsi="Arial" w:cs="Arial"/>
          <w:sz w:val="20"/>
          <w:szCs w:val="20"/>
        </w:rPr>
        <w:t>nění v registru smluv</w:t>
      </w:r>
      <w:r w:rsidRPr="00B3794C">
        <w:rPr>
          <w:rFonts w:ascii="Arial" w:hAnsi="Arial" w:cs="Arial"/>
          <w:sz w:val="20"/>
          <w:szCs w:val="20"/>
        </w:rPr>
        <w:t xml:space="preserve"> dle zákona č. 340/2015 Sb., </w:t>
      </w:r>
      <w:r w:rsidR="00B56842">
        <w:rPr>
          <w:rFonts w:ascii="Arial" w:hAnsi="Arial" w:cs="Arial"/>
          <w:sz w:val="20"/>
          <w:szCs w:val="20"/>
        </w:rPr>
        <w:t xml:space="preserve">ve znění pozdějších předpisů, </w:t>
      </w:r>
      <w:r w:rsidRPr="00B3794C">
        <w:rPr>
          <w:rFonts w:ascii="Arial" w:hAnsi="Arial" w:cs="Arial"/>
          <w:sz w:val="20"/>
          <w:szCs w:val="20"/>
        </w:rPr>
        <w:t>a pokud tato smlouva splňuje podmínky pro uveřejnění dané zákonem, poskytovatel</w:t>
      </w:r>
      <w:r w:rsidR="00B56842">
        <w:rPr>
          <w:rFonts w:ascii="Arial" w:hAnsi="Arial" w:cs="Arial"/>
          <w:sz w:val="20"/>
          <w:szCs w:val="20"/>
        </w:rPr>
        <w:t xml:space="preserve"> lice</w:t>
      </w:r>
      <w:r w:rsidR="00EE5F06">
        <w:rPr>
          <w:rFonts w:ascii="Arial" w:hAnsi="Arial" w:cs="Arial"/>
          <w:sz w:val="20"/>
          <w:szCs w:val="20"/>
        </w:rPr>
        <w:t>n</w:t>
      </w:r>
      <w:r w:rsidR="00B56842">
        <w:rPr>
          <w:rFonts w:ascii="Arial" w:hAnsi="Arial" w:cs="Arial"/>
          <w:sz w:val="20"/>
          <w:szCs w:val="20"/>
        </w:rPr>
        <w:t>ce</w:t>
      </w:r>
      <w:r w:rsidRPr="00B3794C">
        <w:rPr>
          <w:rFonts w:ascii="Arial" w:hAnsi="Arial" w:cs="Arial"/>
          <w:sz w:val="20"/>
          <w:szCs w:val="20"/>
        </w:rPr>
        <w:t xml:space="preserve"> tuto smlouvu uveřejnění v registru smluv.</w:t>
      </w:r>
    </w:p>
    <w:p w:rsidR="00AA17E7" w:rsidRPr="00EE5F06" w:rsidRDefault="00AA17E7" w:rsidP="00EE5F06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D55615" w:rsidRDefault="00D55615" w:rsidP="00B3794C">
      <w:pPr>
        <w:pStyle w:val="Odstavecseseznamem"/>
        <w:numPr>
          <w:ilvl w:val="0"/>
          <w:numId w:val="32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E79BD">
        <w:rPr>
          <w:rFonts w:ascii="Arial" w:hAnsi="Arial" w:cs="Arial"/>
          <w:sz w:val="20"/>
          <w:szCs w:val="20"/>
        </w:rPr>
        <w:t>Smlouva nabývá platnosti dnem jejího uzavření, tj. dnem podpisu smlouvy oprávněnými zástupci obou smluvních stran. Smlouva nabývá účinnosti dnem jejího uzavření, jde-li o smlouvu podléhající uveřejnění v registru smluv dle zákona č. 340/2015 Sb., pak teprve dnem uveřejnění v registru smluv.</w:t>
      </w:r>
    </w:p>
    <w:p w:rsidR="00207428" w:rsidRPr="009F0D29" w:rsidRDefault="00207428" w:rsidP="009F0D29">
      <w:pPr>
        <w:pStyle w:val="Odstavecseseznamem"/>
        <w:rPr>
          <w:rFonts w:ascii="Arial" w:hAnsi="Arial" w:cs="Arial"/>
          <w:sz w:val="20"/>
          <w:szCs w:val="20"/>
        </w:rPr>
      </w:pPr>
    </w:p>
    <w:p w:rsidR="00207428" w:rsidRPr="009F0D29" w:rsidRDefault="00207428" w:rsidP="009F0D2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7273BD" w:rsidRPr="0007652F" w:rsidRDefault="008518B3" w:rsidP="00B3794C">
      <w:pPr>
        <w:pStyle w:val="Prosttext"/>
        <w:numPr>
          <w:ilvl w:val="0"/>
          <w:numId w:val="3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</w:t>
      </w:r>
      <w:r w:rsidR="00823947" w:rsidRPr="00823947">
        <w:rPr>
          <w:rFonts w:ascii="Arial" w:hAnsi="Arial" w:cs="Arial"/>
        </w:rPr>
        <w:t>si tut</w:t>
      </w:r>
      <w:r>
        <w:rPr>
          <w:rFonts w:ascii="Arial" w:hAnsi="Arial" w:cs="Arial"/>
        </w:rPr>
        <w:t xml:space="preserve">o smlouvu před jejím podpisem </w:t>
      </w:r>
      <w:r w:rsidR="00823947" w:rsidRPr="00823947">
        <w:rPr>
          <w:rFonts w:ascii="Arial" w:hAnsi="Arial" w:cs="Arial"/>
        </w:rPr>
        <w:t>přečetl</w:t>
      </w:r>
      <w:r w:rsidR="00E9117C">
        <w:rPr>
          <w:rFonts w:ascii="Arial" w:hAnsi="Arial" w:cs="Arial"/>
        </w:rPr>
        <w:t>i</w:t>
      </w:r>
      <w:r w:rsidR="00823947" w:rsidRPr="00823947">
        <w:rPr>
          <w:rFonts w:ascii="Arial" w:hAnsi="Arial" w:cs="Arial"/>
        </w:rPr>
        <w:t>, že byla uzavřena po vzájemném projednání podle jejich pravé a svobodné vůle, určitě, vážně a srozumitelně, nikoli v tísni a nikoli za nápadně nevýhodných podmínek. Autentičnost této smlouvy potvrzují svými podpisy.</w:t>
      </w:r>
    </w:p>
    <w:p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:rsidR="00207428" w:rsidRDefault="00207428" w:rsidP="00F7084C">
      <w:pPr>
        <w:pStyle w:val="Prosttext"/>
        <w:jc w:val="both"/>
        <w:rPr>
          <w:rFonts w:ascii="Arial" w:hAnsi="Arial" w:cs="Arial"/>
        </w:rPr>
      </w:pPr>
    </w:p>
    <w:p w:rsidR="007273BD" w:rsidRDefault="00DC35D7" w:rsidP="00F7084C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Specifikace předmětu licence</w:t>
      </w:r>
    </w:p>
    <w:p w:rsidR="002C3F3E" w:rsidRPr="0007652F" w:rsidRDefault="002C3F3E" w:rsidP="00F7084C">
      <w:pPr>
        <w:pStyle w:val="Prosttext"/>
        <w:jc w:val="both"/>
        <w:rPr>
          <w:rFonts w:ascii="Arial" w:hAnsi="Arial" w:cs="Arial"/>
        </w:rPr>
      </w:pPr>
    </w:p>
    <w:p w:rsidR="007273BD" w:rsidRDefault="007273BD" w:rsidP="00F7084C">
      <w:pPr>
        <w:pStyle w:val="Prosttext"/>
        <w:jc w:val="both"/>
        <w:rPr>
          <w:rFonts w:ascii="Arial" w:hAnsi="Arial" w:cs="Arial"/>
        </w:rPr>
      </w:pPr>
    </w:p>
    <w:p w:rsidR="00207428" w:rsidRPr="0007652F" w:rsidRDefault="00207428" w:rsidP="00F7084C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273BD" w:rsidRPr="0007652F" w:rsidRDefault="00823947" w:rsidP="00F7084C">
      <w:pPr>
        <w:pStyle w:val="Prosttext"/>
        <w:jc w:val="both"/>
        <w:rPr>
          <w:rFonts w:ascii="Arial" w:hAnsi="Arial" w:cs="Arial"/>
        </w:rPr>
      </w:pPr>
      <w:r w:rsidRPr="00823947">
        <w:rPr>
          <w:rFonts w:ascii="Arial" w:hAnsi="Arial" w:cs="Arial"/>
        </w:rPr>
        <w:t>V ……………. dne………………</w:t>
      </w:r>
      <w:r w:rsidR="00207428">
        <w:rPr>
          <w:rFonts w:ascii="Arial" w:hAnsi="Arial" w:cs="Arial"/>
        </w:rPr>
        <w:tab/>
      </w:r>
      <w:r w:rsidR="00207428">
        <w:rPr>
          <w:rFonts w:ascii="Arial" w:hAnsi="Arial" w:cs="Arial"/>
        </w:rPr>
        <w:tab/>
        <w:t xml:space="preserve">       </w:t>
      </w:r>
      <w:r w:rsidR="00207428" w:rsidRPr="00823947">
        <w:rPr>
          <w:rFonts w:ascii="Arial" w:hAnsi="Arial" w:cs="Arial"/>
        </w:rPr>
        <w:t>V ……………. dne………………</w:t>
      </w:r>
    </w:p>
    <w:p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7273BD" w:rsidRPr="0007652F">
        <w:tc>
          <w:tcPr>
            <w:tcW w:w="4606" w:type="dxa"/>
          </w:tcPr>
          <w:p w:rsidR="007273BD" w:rsidRPr="0007652F" w:rsidRDefault="007273BD" w:rsidP="005F3057">
            <w:pPr>
              <w:pStyle w:val="Prosttext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7273BD" w:rsidRPr="0007652F" w:rsidRDefault="00823947" w:rsidP="005F3057">
            <w:pPr>
              <w:pStyle w:val="Prosttext"/>
              <w:jc w:val="center"/>
              <w:rPr>
                <w:rFonts w:ascii="Arial" w:hAnsi="Arial" w:cs="Arial"/>
              </w:rPr>
            </w:pPr>
            <w:r w:rsidRPr="00823947">
              <w:rPr>
                <w:rFonts w:ascii="Arial" w:hAnsi="Arial" w:cs="Arial"/>
              </w:rPr>
              <w:t>poskytovatel licence</w:t>
            </w:r>
          </w:p>
        </w:tc>
        <w:tc>
          <w:tcPr>
            <w:tcW w:w="4606" w:type="dxa"/>
          </w:tcPr>
          <w:p w:rsidR="007273BD" w:rsidRPr="0007652F" w:rsidRDefault="007273BD" w:rsidP="005F3057">
            <w:pPr>
              <w:pStyle w:val="Prosttext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7273BD" w:rsidRPr="0007652F" w:rsidRDefault="00823947" w:rsidP="005F3057">
            <w:pPr>
              <w:pStyle w:val="Prosttext"/>
              <w:jc w:val="center"/>
              <w:rPr>
                <w:rFonts w:ascii="Arial" w:hAnsi="Arial" w:cs="Arial"/>
              </w:rPr>
            </w:pPr>
            <w:r w:rsidRPr="00823947">
              <w:rPr>
                <w:rFonts w:ascii="Arial" w:hAnsi="Arial" w:cs="Arial"/>
              </w:rPr>
              <w:t>nabyvatel licence</w:t>
            </w:r>
          </w:p>
        </w:tc>
      </w:tr>
    </w:tbl>
    <w:p w:rsidR="00472B2B" w:rsidRDefault="00472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2B2B" w:rsidRDefault="00472B2B" w:rsidP="00472B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03885" w:rsidRPr="00003885" w:rsidRDefault="00003885" w:rsidP="000E79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003885" w:rsidRPr="00003885" w:rsidSect="00B638F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849" w:rsidRDefault="00567849" w:rsidP="00F7084C">
      <w:pPr>
        <w:spacing w:after="0" w:line="240" w:lineRule="auto"/>
      </w:pPr>
      <w:r>
        <w:separator/>
      </w:r>
    </w:p>
  </w:endnote>
  <w:endnote w:type="continuationSeparator" w:id="0">
    <w:p w:rsidR="00567849" w:rsidRDefault="00567849" w:rsidP="00F7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90" w:rsidRDefault="005878E7">
    <w:pPr>
      <w:pStyle w:val="Zpat"/>
      <w:jc w:val="center"/>
    </w:pPr>
    <w:r>
      <w:fldChar w:fldCharType="begin"/>
    </w:r>
    <w:r w:rsidR="00653628">
      <w:instrText>PAGE   \* MERGEFORMAT</w:instrText>
    </w:r>
    <w:r>
      <w:fldChar w:fldCharType="separate"/>
    </w:r>
    <w:r w:rsidR="000155AE">
      <w:rPr>
        <w:noProof/>
      </w:rPr>
      <w:t>1</w:t>
    </w:r>
    <w:r>
      <w:rPr>
        <w:noProof/>
      </w:rPr>
      <w:fldChar w:fldCharType="end"/>
    </w:r>
  </w:p>
  <w:p w:rsidR="00F27590" w:rsidRDefault="00F275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849" w:rsidRDefault="00567849" w:rsidP="00F7084C">
      <w:pPr>
        <w:spacing w:after="0" w:line="240" w:lineRule="auto"/>
      </w:pPr>
      <w:r>
        <w:separator/>
      </w:r>
    </w:p>
  </w:footnote>
  <w:footnote w:type="continuationSeparator" w:id="0">
    <w:p w:rsidR="00567849" w:rsidRDefault="00567849" w:rsidP="00F7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90" w:rsidRDefault="00F27590">
    <w:pPr>
      <w:pStyle w:val="Zhlav"/>
      <w:jc w:val="center"/>
    </w:pPr>
  </w:p>
  <w:p w:rsidR="00F27590" w:rsidRDefault="00F275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1A837BA"/>
    <w:multiLevelType w:val="hybridMultilevel"/>
    <w:tmpl w:val="9BACBF42"/>
    <w:lvl w:ilvl="0" w:tplc="CEFAF904">
      <w:start w:val="1"/>
      <w:numFmt w:val="decimal"/>
      <w:lvlText w:val="(%1)"/>
      <w:lvlJc w:val="left"/>
      <w:pPr>
        <w:ind w:left="11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04F43A54"/>
    <w:multiLevelType w:val="hybridMultilevel"/>
    <w:tmpl w:val="DC369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3470C"/>
    <w:multiLevelType w:val="hybridMultilevel"/>
    <w:tmpl w:val="931C000A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14261F99"/>
    <w:multiLevelType w:val="hybridMultilevel"/>
    <w:tmpl w:val="EC40F5DE"/>
    <w:lvl w:ilvl="0" w:tplc="5D865E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5D823B5"/>
    <w:multiLevelType w:val="hybridMultilevel"/>
    <w:tmpl w:val="00AE6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5148E"/>
    <w:multiLevelType w:val="hybridMultilevel"/>
    <w:tmpl w:val="F820A02E"/>
    <w:lvl w:ilvl="0" w:tplc="B4A6D03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C145DFE"/>
    <w:multiLevelType w:val="hybridMultilevel"/>
    <w:tmpl w:val="21FC3EA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1520452"/>
    <w:multiLevelType w:val="hybridMultilevel"/>
    <w:tmpl w:val="E4401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6769E5"/>
    <w:multiLevelType w:val="hybridMultilevel"/>
    <w:tmpl w:val="0736DD88"/>
    <w:lvl w:ilvl="0" w:tplc="3692EB80">
      <w:start w:val="5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466056C"/>
    <w:multiLevelType w:val="hybridMultilevel"/>
    <w:tmpl w:val="7ABE5A34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9C04422"/>
    <w:multiLevelType w:val="hybridMultilevel"/>
    <w:tmpl w:val="A030E8DE"/>
    <w:lvl w:ilvl="0" w:tplc="17102CB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B195CE4"/>
    <w:multiLevelType w:val="hybridMultilevel"/>
    <w:tmpl w:val="EB98A6A8"/>
    <w:lvl w:ilvl="0" w:tplc="2D1634B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6469EC"/>
    <w:multiLevelType w:val="hybridMultilevel"/>
    <w:tmpl w:val="8424F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E4080"/>
    <w:multiLevelType w:val="hybridMultilevel"/>
    <w:tmpl w:val="3B581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D2DC6"/>
    <w:multiLevelType w:val="hybridMultilevel"/>
    <w:tmpl w:val="6848E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5549D"/>
    <w:multiLevelType w:val="hybridMultilevel"/>
    <w:tmpl w:val="BA2EF3A4"/>
    <w:lvl w:ilvl="0" w:tplc="81786EF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858214E"/>
    <w:multiLevelType w:val="hybridMultilevel"/>
    <w:tmpl w:val="DE5AE2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C4065C5"/>
    <w:multiLevelType w:val="hybridMultilevel"/>
    <w:tmpl w:val="ED265AA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DEA4A8E"/>
    <w:multiLevelType w:val="hybridMultilevel"/>
    <w:tmpl w:val="E9B6A6A6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>
    <w:nsid w:val="52A43712"/>
    <w:multiLevelType w:val="hybridMultilevel"/>
    <w:tmpl w:val="CBA03FC0"/>
    <w:lvl w:ilvl="0" w:tplc="0096ECF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02211C"/>
    <w:multiLevelType w:val="hybridMultilevel"/>
    <w:tmpl w:val="CBA8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004A7"/>
    <w:multiLevelType w:val="hybridMultilevel"/>
    <w:tmpl w:val="C9928FA0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69065A"/>
    <w:multiLevelType w:val="hybridMultilevel"/>
    <w:tmpl w:val="9C748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E02F9A"/>
    <w:multiLevelType w:val="hybridMultilevel"/>
    <w:tmpl w:val="9B58E452"/>
    <w:lvl w:ilvl="0" w:tplc="0B3A18F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0F41A50"/>
    <w:multiLevelType w:val="hybridMultilevel"/>
    <w:tmpl w:val="970E7DC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31A6A17"/>
    <w:multiLevelType w:val="hybridMultilevel"/>
    <w:tmpl w:val="7FA6A23E"/>
    <w:lvl w:ilvl="0" w:tplc="6802AABC">
      <w:start w:val="1"/>
      <w:numFmt w:val="decimal"/>
      <w:lvlText w:val="(%1)"/>
      <w:lvlJc w:val="left"/>
      <w:pPr>
        <w:ind w:left="109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349029D"/>
    <w:multiLevelType w:val="hybridMultilevel"/>
    <w:tmpl w:val="FB324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60D4A"/>
    <w:multiLevelType w:val="hybridMultilevel"/>
    <w:tmpl w:val="1BEC8E4E"/>
    <w:lvl w:ilvl="0" w:tplc="68A0537E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CE228B06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0"/>
  </w:num>
  <w:num w:numId="10">
    <w:abstractNumId w:val="27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1"/>
  </w:num>
  <w:num w:numId="14">
    <w:abstractNumId w:val="22"/>
  </w:num>
  <w:num w:numId="15">
    <w:abstractNumId w:val="23"/>
  </w:num>
  <w:num w:numId="16">
    <w:abstractNumId w:val="10"/>
  </w:num>
  <w:num w:numId="17">
    <w:abstractNumId w:val="9"/>
  </w:num>
  <w:num w:numId="18">
    <w:abstractNumId w:val="24"/>
  </w:num>
  <w:num w:numId="19">
    <w:abstractNumId w:val="26"/>
  </w:num>
  <w:num w:numId="20">
    <w:abstractNumId w:val="32"/>
  </w:num>
  <w:num w:numId="21">
    <w:abstractNumId w:val="13"/>
  </w:num>
  <w:num w:numId="22">
    <w:abstractNumId w:val="17"/>
  </w:num>
  <w:num w:numId="23">
    <w:abstractNumId w:val="16"/>
  </w:num>
  <w:num w:numId="24">
    <w:abstractNumId w:val="8"/>
  </w:num>
  <w:num w:numId="25">
    <w:abstractNumId w:val="12"/>
  </w:num>
  <w:num w:numId="26">
    <w:abstractNumId w:val="25"/>
  </w:num>
  <w:num w:numId="27">
    <w:abstractNumId w:val="18"/>
  </w:num>
  <w:num w:numId="28">
    <w:abstractNumId w:val="19"/>
  </w:num>
  <w:num w:numId="29">
    <w:abstractNumId w:val="31"/>
  </w:num>
  <w:num w:numId="30">
    <w:abstractNumId w:val="11"/>
  </w:num>
  <w:num w:numId="31">
    <w:abstractNumId w:val="35"/>
  </w:num>
  <w:num w:numId="32">
    <w:abstractNumId w:val="29"/>
  </w:num>
  <w:num w:numId="33">
    <w:abstractNumId w:val="33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5C"/>
    <w:rsid w:val="00003885"/>
    <w:rsid w:val="0001491A"/>
    <w:rsid w:val="000155AE"/>
    <w:rsid w:val="000165B9"/>
    <w:rsid w:val="00021363"/>
    <w:rsid w:val="0004706C"/>
    <w:rsid w:val="00047D47"/>
    <w:rsid w:val="00050CD3"/>
    <w:rsid w:val="000730B5"/>
    <w:rsid w:val="0007652F"/>
    <w:rsid w:val="000822C8"/>
    <w:rsid w:val="00084E8E"/>
    <w:rsid w:val="00092E20"/>
    <w:rsid w:val="0009495A"/>
    <w:rsid w:val="000A7702"/>
    <w:rsid w:val="000B0840"/>
    <w:rsid w:val="000C6D21"/>
    <w:rsid w:val="000C7D15"/>
    <w:rsid w:val="000D1892"/>
    <w:rsid w:val="000D33A9"/>
    <w:rsid w:val="000D5C14"/>
    <w:rsid w:val="000E3D61"/>
    <w:rsid w:val="000E79BD"/>
    <w:rsid w:val="00120C9A"/>
    <w:rsid w:val="00144E4F"/>
    <w:rsid w:val="0015205F"/>
    <w:rsid w:val="00154E28"/>
    <w:rsid w:val="0015604E"/>
    <w:rsid w:val="0017255C"/>
    <w:rsid w:val="00175492"/>
    <w:rsid w:val="00177932"/>
    <w:rsid w:val="001A687B"/>
    <w:rsid w:val="001B0699"/>
    <w:rsid w:val="001C39E8"/>
    <w:rsid w:val="001C43F7"/>
    <w:rsid w:val="001C770D"/>
    <w:rsid w:val="001F01DD"/>
    <w:rsid w:val="001F72A0"/>
    <w:rsid w:val="00202B63"/>
    <w:rsid w:val="00207428"/>
    <w:rsid w:val="002213AA"/>
    <w:rsid w:val="00232CA3"/>
    <w:rsid w:val="00266BFC"/>
    <w:rsid w:val="00266F7B"/>
    <w:rsid w:val="00276298"/>
    <w:rsid w:val="002815C2"/>
    <w:rsid w:val="002B1DF8"/>
    <w:rsid w:val="002B3F6B"/>
    <w:rsid w:val="002B5216"/>
    <w:rsid w:val="002B5C02"/>
    <w:rsid w:val="002C3F3E"/>
    <w:rsid w:val="002D6988"/>
    <w:rsid w:val="002D6E37"/>
    <w:rsid w:val="002F17FE"/>
    <w:rsid w:val="003023EF"/>
    <w:rsid w:val="00330B03"/>
    <w:rsid w:val="00342ADC"/>
    <w:rsid w:val="0034573D"/>
    <w:rsid w:val="00345D93"/>
    <w:rsid w:val="00353A67"/>
    <w:rsid w:val="00353C1A"/>
    <w:rsid w:val="00365C63"/>
    <w:rsid w:val="00367A0F"/>
    <w:rsid w:val="003704DB"/>
    <w:rsid w:val="00393FB6"/>
    <w:rsid w:val="003A1FE5"/>
    <w:rsid w:val="003A3813"/>
    <w:rsid w:val="003A4AB7"/>
    <w:rsid w:val="003B4C7C"/>
    <w:rsid w:val="003C19D9"/>
    <w:rsid w:val="003D1A47"/>
    <w:rsid w:val="003D2334"/>
    <w:rsid w:val="003E3D09"/>
    <w:rsid w:val="00405BF1"/>
    <w:rsid w:val="00415224"/>
    <w:rsid w:val="004214ED"/>
    <w:rsid w:val="0043707C"/>
    <w:rsid w:val="0044557A"/>
    <w:rsid w:val="00445DD5"/>
    <w:rsid w:val="00445F6D"/>
    <w:rsid w:val="004709F8"/>
    <w:rsid w:val="00472B2B"/>
    <w:rsid w:val="00476F02"/>
    <w:rsid w:val="004834EE"/>
    <w:rsid w:val="004836AE"/>
    <w:rsid w:val="00487AF9"/>
    <w:rsid w:val="004A1250"/>
    <w:rsid w:val="004B1DEE"/>
    <w:rsid w:val="004C131A"/>
    <w:rsid w:val="004C31E2"/>
    <w:rsid w:val="004C5E99"/>
    <w:rsid w:val="004D104B"/>
    <w:rsid w:val="004E4ECF"/>
    <w:rsid w:val="00515572"/>
    <w:rsid w:val="0051645B"/>
    <w:rsid w:val="0052374E"/>
    <w:rsid w:val="00531185"/>
    <w:rsid w:val="00535B7F"/>
    <w:rsid w:val="0053643F"/>
    <w:rsid w:val="0053763B"/>
    <w:rsid w:val="005538CD"/>
    <w:rsid w:val="005658E1"/>
    <w:rsid w:val="00567420"/>
    <w:rsid w:val="00567849"/>
    <w:rsid w:val="00571DA1"/>
    <w:rsid w:val="005732D0"/>
    <w:rsid w:val="0058660F"/>
    <w:rsid w:val="005878E7"/>
    <w:rsid w:val="005A0AA9"/>
    <w:rsid w:val="005A4330"/>
    <w:rsid w:val="005B685C"/>
    <w:rsid w:val="005C7FE8"/>
    <w:rsid w:val="005D457F"/>
    <w:rsid w:val="005E5FAF"/>
    <w:rsid w:val="005E6D6F"/>
    <w:rsid w:val="005F3057"/>
    <w:rsid w:val="005F6556"/>
    <w:rsid w:val="00602272"/>
    <w:rsid w:val="0060350D"/>
    <w:rsid w:val="006038B8"/>
    <w:rsid w:val="00615D12"/>
    <w:rsid w:val="006276BF"/>
    <w:rsid w:val="00635EAF"/>
    <w:rsid w:val="006361E7"/>
    <w:rsid w:val="006473B9"/>
    <w:rsid w:val="006504E8"/>
    <w:rsid w:val="00653628"/>
    <w:rsid w:val="00670BBF"/>
    <w:rsid w:val="00671393"/>
    <w:rsid w:val="00673477"/>
    <w:rsid w:val="00683468"/>
    <w:rsid w:val="0069591B"/>
    <w:rsid w:val="006A38BB"/>
    <w:rsid w:val="006A56BA"/>
    <w:rsid w:val="006B732A"/>
    <w:rsid w:val="006C23D9"/>
    <w:rsid w:val="006D2418"/>
    <w:rsid w:val="006D3A6F"/>
    <w:rsid w:val="006D664B"/>
    <w:rsid w:val="006E4E34"/>
    <w:rsid w:val="006F00CC"/>
    <w:rsid w:val="00707EE4"/>
    <w:rsid w:val="007273BD"/>
    <w:rsid w:val="0073591F"/>
    <w:rsid w:val="00742897"/>
    <w:rsid w:val="00742D71"/>
    <w:rsid w:val="007A36EE"/>
    <w:rsid w:val="007B1C18"/>
    <w:rsid w:val="007C15C2"/>
    <w:rsid w:val="007C18FE"/>
    <w:rsid w:val="007C3537"/>
    <w:rsid w:val="007E3859"/>
    <w:rsid w:val="007E4361"/>
    <w:rsid w:val="007E512F"/>
    <w:rsid w:val="00814546"/>
    <w:rsid w:val="008171D1"/>
    <w:rsid w:val="00823947"/>
    <w:rsid w:val="008263E2"/>
    <w:rsid w:val="00837E12"/>
    <w:rsid w:val="008518B3"/>
    <w:rsid w:val="00877626"/>
    <w:rsid w:val="008842AB"/>
    <w:rsid w:val="00891427"/>
    <w:rsid w:val="008A0B48"/>
    <w:rsid w:val="008B05A8"/>
    <w:rsid w:val="008B6A31"/>
    <w:rsid w:val="008C37FD"/>
    <w:rsid w:val="008E5C9D"/>
    <w:rsid w:val="008F58EC"/>
    <w:rsid w:val="00902524"/>
    <w:rsid w:val="00924810"/>
    <w:rsid w:val="009301E6"/>
    <w:rsid w:val="00936A48"/>
    <w:rsid w:val="00950590"/>
    <w:rsid w:val="009510A0"/>
    <w:rsid w:val="00972FA7"/>
    <w:rsid w:val="00980D68"/>
    <w:rsid w:val="009867D0"/>
    <w:rsid w:val="009955E6"/>
    <w:rsid w:val="009A062B"/>
    <w:rsid w:val="009A6A12"/>
    <w:rsid w:val="009B756C"/>
    <w:rsid w:val="009C5066"/>
    <w:rsid w:val="009E03F7"/>
    <w:rsid w:val="009E05CB"/>
    <w:rsid w:val="009E4F97"/>
    <w:rsid w:val="009E6093"/>
    <w:rsid w:val="009F0D29"/>
    <w:rsid w:val="00A00110"/>
    <w:rsid w:val="00A1076B"/>
    <w:rsid w:val="00A13E43"/>
    <w:rsid w:val="00A21588"/>
    <w:rsid w:val="00A31EA7"/>
    <w:rsid w:val="00A32F64"/>
    <w:rsid w:val="00A42433"/>
    <w:rsid w:val="00A6303B"/>
    <w:rsid w:val="00A67915"/>
    <w:rsid w:val="00A86C51"/>
    <w:rsid w:val="00A93D09"/>
    <w:rsid w:val="00A975EE"/>
    <w:rsid w:val="00AA17E7"/>
    <w:rsid w:val="00AA1E89"/>
    <w:rsid w:val="00AA21FD"/>
    <w:rsid w:val="00AB5E44"/>
    <w:rsid w:val="00AC4E6A"/>
    <w:rsid w:val="00AE25E8"/>
    <w:rsid w:val="00AF351D"/>
    <w:rsid w:val="00AF5E30"/>
    <w:rsid w:val="00B117EA"/>
    <w:rsid w:val="00B1377F"/>
    <w:rsid w:val="00B13B8F"/>
    <w:rsid w:val="00B17768"/>
    <w:rsid w:val="00B265D4"/>
    <w:rsid w:val="00B301A9"/>
    <w:rsid w:val="00B32CF8"/>
    <w:rsid w:val="00B352B5"/>
    <w:rsid w:val="00B3794C"/>
    <w:rsid w:val="00B53F04"/>
    <w:rsid w:val="00B5440F"/>
    <w:rsid w:val="00B54613"/>
    <w:rsid w:val="00B56842"/>
    <w:rsid w:val="00B638F2"/>
    <w:rsid w:val="00B73032"/>
    <w:rsid w:val="00B8305F"/>
    <w:rsid w:val="00B9704B"/>
    <w:rsid w:val="00BA062F"/>
    <w:rsid w:val="00BA45A5"/>
    <w:rsid w:val="00BA4A34"/>
    <w:rsid w:val="00BA7E35"/>
    <w:rsid w:val="00BB4766"/>
    <w:rsid w:val="00BC0BC8"/>
    <w:rsid w:val="00BC1040"/>
    <w:rsid w:val="00BC4823"/>
    <w:rsid w:val="00BC71C6"/>
    <w:rsid w:val="00BC789B"/>
    <w:rsid w:val="00BE0C46"/>
    <w:rsid w:val="00BE214A"/>
    <w:rsid w:val="00BF3768"/>
    <w:rsid w:val="00BF60B0"/>
    <w:rsid w:val="00BF7531"/>
    <w:rsid w:val="00BF7952"/>
    <w:rsid w:val="00C11B96"/>
    <w:rsid w:val="00C22367"/>
    <w:rsid w:val="00C25A02"/>
    <w:rsid w:val="00C274AA"/>
    <w:rsid w:val="00C34728"/>
    <w:rsid w:val="00C4165C"/>
    <w:rsid w:val="00C73DC4"/>
    <w:rsid w:val="00C83A70"/>
    <w:rsid w:val="00C93C43"/>
    <w:rsid w:val="00C960C6"/>
    <w:rsid w:val="00CA1054"/>
    <w:rsid w:val="00CA5F66"/>
    <w:rsid w:val="00CC256F"/>
    <w:rsid w:val="00CE3D1B"/>
    <w:rsid w:val="00CF6725"/>
    <w:rsid w:val="00D03DF8"/>
    <w:rsid w:val="00D1691A"/>
    <w:rsid w:val="00D24E01"/>
    <w:rsid w:val="00D26A46"/>
    <w:rsid w:val="00D272B4"/>
    <w:rsid w:val="00D278A4"/>
    <w:rsid w:val="00D3019B"/>
    <w:rsid w:val="00D46E38"/>
    <w:rsid w:val="00D55615"/>
    <w:rsid w:val="00D61C97"/>
    <w:rsid w:val="00D93A35"/>
    <w:rsid w:val="00DA30E0"/>
    <w:rsid w:val="00DA7CA8"/>
    <w:rsid w:val="00DB2064"/>
    <w:rsid w:val="00DB717F"/>
    <w:rsid w:val="00DC2979"/>
    <w:rsid w:val="00DC35D7"/>
    <w:rsid w:val="00DC45DC"/>
    <w:rsid w:val="00DD15AF"/>
    <w:rsid w:val="00DF40B0"/>
    <w:rsid w:val="00E01CB0"/>
    <w:rsid w:val="00E23C3F"/>
    <w:rsid w:val="00E25D9F"/>
    <w:rsid w:val="00E2688B"/>
    <w:rsid w:val="00E4403D"/>
    <w:rsid w:val="00E506B6"/>
    <w:rsid w:val="00E602DB"/>
    <w:rsid w:val="00E72E76"/>
    <w:rsid w:val="00E769E9"/>
    <w:rsid w:val="00E9117C"/>
    <w:rsid w:val="00E93734"/>
    <w:rsid w:val="00E95135"/>
    <w:rsid w:val="00E95DD2"/>
    <w:rsid w:val="00E972E7"/>
    <w:rsid w:val="00E9779F"/>
    <w:rsid w:val="00ED5EC8"/>
    <w:rsid w:val="00EE5124"/>
    <w:rsid w:val="00EE5F06"/>
    <w:rsid w:val="00EF06C0"/>
    <w:rsid w:val="00EF1A7F"/>
    <w:rsid w:val="00F010DB"/>
    <w:rsid w:val="00F0590C"/>
    <w:rsid w:val="00F07864"/>
    <w:rsid w:val="00F17C12"/>
    <w:rsid w:val="00F22304"/>
    <w:rsid w:val="00F25BF6"/>
    <w:rsid w:val="00F27590"/>
    <w:rsid w:val="00F3161F"/>
    <w:rsid w:val="00F319E0"/>
    <w:rsid w:val="00F448D2"/>
    <w:rsid w:val="00F53DC4"/>
    <w:rsid w:val="00F55844"/>
    <w:rsid w:val="00F560B1"/>
    <w:rsid w:val="00F7084C"/>
    <w:rsid w:val="00F71683"/>
    <w:rsid w:val="00F74924"/>
    <w:rsid w:val="00FA7696"/>
    <w:rsid w:val="00FE6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40F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472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0D189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18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D189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D18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D189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D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1892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F7084C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084C"/>
    <w:rPr>
      <w:rFonts w:ascii="Courier New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F70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084C"/>
    <w:rPr>
      <w:rFonts w:cs="Times New Roman"/>
    </w:rPr>
  </w:style>
  <w:style w:type="paragraph" w:styleId="Zpat">
    <w:name w:val="footer"/>
    <w:basedOn w:val="Normln"/>
    <w:link w:val="Zpat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7084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DC2979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ms Rm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C2979"/>
    <w:rPr>
      <w:rFonts w:ascii="Tms Rmn" w:hAnsi="Tms Rmn" w:cs="Tms Rm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72B2B"/>
    <w:rPr>
      <w:rFonts w:ascii="Times New Roman" w:eastAsia="Times New Roman" w:hAnsi="Times New Roman"/>
      <w:b/>
      <w:bCs/>
      <w:sz w:val="36"/>
      <w:szCs w:val="36"/>
    </w:rPr>
  </w:style>
  <w:style w:type="paragraph" w:styleId="Bezmezer">
    <w:name w:val="No Spacing"/>
    <w:uiPriority w:val="1"/>
    <w:qFormat/>
    <w:rsid w:val="00472B2B"/>
    <w:rPr>
      <w:rFonts w:asciiTheme="majorHAnsi" w:eastAsiaTheme="minorHAnsi" w:hAnsiTheme="majorHAnsi" w:cstheme="minorBidi"/>
      <w:lang w:eastAsia="en-US"/>
    </w:rPr>
  </w:style>
  <w:style w:type="paragraph" w:styleId="Odstavecseseznamem">
    <w:name w:val="List Paragraph"/>
    <w:basedOn w:val="Normln"/>
    <w:uiPriority w:val="34"/>
    <w:qFormat/>
    <w:rsid w:val="007E512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6A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40F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472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0D189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18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D189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D18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D189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D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1892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F7084C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084C"/>
    <w:rPr>
      <w:rFonts w:ascii="Courier New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F70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084C"/>
    <w:rPr>
      <w:rFonts w:cs="Times New Roman"/>
    </w:rPr>
  </w:style>
  <w:style w:type="paragraph" w:styleId="Zpat">
    <w:name w:val="footer"/>
    <w:basedOn w:val="Normln"/>
    <w:link w:val="Zpat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7084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DC2979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ms Rm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C2979"/>
    <w:rPr>
      <w:rFonts w:ascii="Tms Rmn" w:hAnsi="Tms Rmn" w:cs="Tms Rm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72B2B"/>
    <w:rPr>
      <w:rFonts w:ascii="Times New Roman" w:eastAsia="Times New Roman" w:hAnsi="Times New Roman"/>
      <w:b/>
      <w:bCs/>
      <w:sz w:val="36"/>
      <w:szCs w:val="36"/>
    </w:rPr>
  </w:style>
  <w:style w:type="paragraph" w:styleId="Bezmezer">
    <w:name w:val="No Spacing"/>
    <w:uiPriority w:val="1"/>
    <w:qFormat/>
    <w:rsid w:val="00472B2B"/>
    <w:rPr>
      <w:rFonts w:asciiTheme="majorHAnsi" w:eastAsiaTheme="minorHAnsi" w:hAnsiTheme="majorHAnsi" w:cstheme="minorBidi"/>
      <w:lang w:eastAsia="en-US"/>
    </w:rPr>
  </w:style>
  <w:style w:type="paragraph" w:styleId="Odstavecseseznamem">
    <w:name w:val="List Paragraph"/>
    <w:basedOn w:val="Normln"/>
    <w:uiPriority w:val="34"/>
    <w:qFormat/>
    <w:rsid w:val="007E512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6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fer@rek.zcu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1605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Bc. Jan PODOLA Ph.D.</dc:creator>
  <cp:lastModifiedBy>Blanka GREBEŇOVÁ</cp:lastModifiedBy>
  <cp:revision>3</cp:revision>
  <cp:lastPrinted>2020-09-07T09:18:00Z</cp:lastPrinted>
  <dcterms:created xsi:type="dcterms:W3CDTF">2020-09-18T11:07:00Z</dcterms:created>
  <dcterms:modified xsi:type="dcterms:W3CDTF">2020-09-18T11:07:00Z</dcterms:modified>
</cp:coreProperties>
</file>