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5702F" w14:textId="6E61C67B" w:rsidR="00393F82" w:rsidRDefault="00393F82" w:rsidP="00393F82">
      <w:pPr>
        <w:spacing w:after="0"/>
      </w:pPr>
      <w:r>
        <w:t xml:space="preserve">Grada </w:t>
      </w:r>
      <w:proofErr w:type="spellStart"/>
      <w:r>
        <w:t>Publishing</w:t>
      </w:r>
      <w:proofErr w:type="spellEnd"/>
      <w:r>
        <w:t>, a.s.</w:t>
      </w:r>
      <w:r>
        <w:tab/>
        <w:t xml:space="preserve">                                                                                      vyřizuje: </w:t>
      </w:r>
      <w:r w:rsidR="00B24FB3">
        <w:t xml:space="preserve"> </w:t>
      </w:r>
    </w:p>
    <w:p w14:paraId="4A0D94EA" w14:textId="33284A7D" w:rsidR="00393F82" w:rsidRDefault="00393F82" w:rsidP="00393F82">
      <w:pPr>
        <w:spacing w:after="0"/>
      </w:pPr>
      <w:r>
        <w:t>U Průhonu 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telefon: </w:t>
      </w:r>
      <w:r w:rsidR="00B24FB3">
        <w:t xml:space="preserve"> </w:t>
      </w:r>
    </w:p>
    <w:p w14:paraId="0616A6AF" w14:textId="4533C0F3" w:rsidR="00393F82" w:rsidRDefault="00393F82" w:rsidP="00393F82">
      <w:pPr>
        <w:spacing w:after="0"/>
      </w:pPr>
      <w:r>
        <w:t>170 00 Praha 7</w:t>
      </w:r>
      <w:r>
        <w:tab/>
      </w:r>
      <w:r>
        <w:tab/>
      </w:r>
      <w:r>
        <w:tab/>
        <w:t xml:space="preserve">                                                                        e-mail: </w:t>
      </w:r>
      <w:r w:rsidR="00B24FB3">
        <w:t xml:space="preserve"> </w:t>
      </w:r>
    </w:p>
    <w:p w14:paraId="2E053A9A" w14:textId="77777777" w:rsidR="00393F82" w:rsidRDefault="00393F82" w:rsidP="00393F82">
      <w:pPr>
        <w:spacing w:after="0"/>
      </w:pPr>
      <w:r>
        <w:t>IČ: 48110248</w:t>
      </w:r>
    </w:p>
    <w:p w14:paraId="19A5F42C" w14:textId="77777777" w:rsidR="00393F82" w:rsidRDefault="00393F82" w:rsidP="00393F82">
      <w:pPr>
        <w:spacing w:after="0"/>
      </w:pPr>
      <w:r>
        <w:t>DIČ: CZ48110248</w:t>
      </w:r>
    </w:p>
    <w:p w14:paraId="0E9507BD" w14:textId="77777777" w:rsidR="00393F82" w:rsidRDefault="00393F82" w:rsidP="00393F82">
      <w:pPr>
        <w:spacing w:after="0"/>
      </w:pPr>
      <w:r>
        <w:tab/>
      </w:r>
      <w:r>
        <w:tab/>
      </w:r>
      <w:r>
        <w:tab/>
      </w:r>
    </w:p>
    <w:p w14:paraId="0656A9A4" w14:textId="51982101" w:rsidR="00393F82" w:rsidRDefault="00393F82" w:rsidP="00393F82">
      <w:pPr>
        <w:spacing w:after="0"/>
      </w:pPr>
      <w:r>
        <w:tab/>
      </w:r>
      <w:r>
        <w:tab/>
      </w:r>
      <w:r>
        <w:tab/>
      </w:r>
      <w:r>
        <w:tab/>
        <w:t xml:space="preserve">                                                                      V Českých Budějovicích </w:t>
      </w:r>
      <w:r w:rsidR="00C116BC">
        <w:t>21</w:t>
      </w:r>
      <w:r>
        <w:t>.8.2020</w:t>
      </w:r>
    </w:p>
    <w:p w14:paraId="45B6B319" w14:textId="77777777" w:rsidR="00393F82" w:rsidRDefault="00393F82" w:rsidP="00393F82">
      <w:pPr>
        <w:spacing w:after="0"/>
      </w:pPr>
    </w:p>
    <w:p w14:paraId="0D019A9B" w14:textId="77777777" w:rsidR="00393F82" w:rsidRDefault="00393F82" w:rsidP="00393F82">
      <w:pPr>
        <w:spacing w:after="0"/>
      </w:pPr>
    </w:p>
    <w:p w14:paraId="1194DB97" w14:textId="5590FE96" w:rsidR="00393F82" w:rsidRDefault="00393F82" w:rsidP="00393F82">
      <w:r>
        <w:t>Objednávka číslo: 15</w:t>
      </w:r>
      <w:r w:rsidR="00C116BC">
        <w:t>5</w:t>
      </w:r>
      <w:r>
        <w:t>/10/2020</w:t>
      </w:r>
    </w:p>
    <w:p w14:paraId="16B8FAF0" w14:textId="77777777" w:rsidR="00393F82" w:rsidRDefault="00393F82" w:rsidP="00393F82"/>
    <w:p w14:paraId="517F7CD0" w14:textId="77777777" w:rsidR="00393F82" w:rsidRDefault="00393F82" w:rsidP="00393F82">
      <w:pPr>
        <w:rPr>
          <w:b/>
          <w:u w:val="single"/>
        </w:rPr>
      </w:pPr>
      <w:r>
        <w:rPr>
          <w:b/>
          <w:u w:val="single"/>
        </w:rPr>
        <w:t>Objednávka knih</w:t>
      </w:r>
    </w:p>
    <w:p w14:paraId="2359C422" w14:textId="4035356A" w:rsidR="00393F82" w:rsidRDefault="00393F82" w:rsidP="00393F82">
      <w:pPr>
        <w:rPr>
          <w:rFonts w:eastAsia="Times New Roman"/>
        </w:rPr>
      </w:pPr>
      <w:r>
        <w:rPr>
          <w:rFonts w:eastAsia="Times New Roman"/>
        </w:rPr>
        <w:t xml:space="preserve">Jihočeská centrála cestovního ruchu objednává 600 ks knihy Příběhy z jižních Čech z turistické oblasti Českobudějovicko </w:t>
      </w:r>
      <w:proofErr w:type="spellStart"/>
      <w:r>
        <w:rPr>
          <w:rFonts w:eastAsia="Times New Roman"/>
        </w:rPr>
        <w:t>Hlubocko</w:t>
      </w:r>
      <w:proofErr w:type="spellEnd"/>
      <w:r>
        <w:rPr>
          <w:rFonts w:eastAsia="Times New Roman"/>
        </w:rPr>
        <w:t xml:space="preserve">. </w:t>
      </w:r>
    </w:p>
    <w:p w14:paraId="45C61B53" w14:textId="4CEA4FDC" w:rsidR="00393F82" w:rsidRDefault="00393F82" w:rsidP="00393F82">
      <w:pPr>
        <w:rPr>
          <w:rFonts w:eastAsia="Times New Roman"/>
        </w:rPr>
      </w:pPr>
      <w:r>
        <w:rPr>
          <w:rFonts w:eastAsia="Times New Roman"/>
        </w:rPr>
        <w:t>cena za 1 ks: 159,20,-Kč</w:t>
      </w:r>
    </w:p>
    <w:p w14:paraId="5C132A39" w14:textId="77777777" w:rsidR="00393F82" w:rsidRDefault="00393F82" w:rsidP="00393F82">
      <w:pPr>
        <w:spacing w:after="0" w:line="240" w:lineRule="auto"/>
        <w:rPr>
          <w:b/>
        </w:rPr>
      </w:pPr>
      <w:r>
        <w:t xml:space="preserve">Předem sjednaná cena objednávky je </w:t>
      </w:r>
      <w:proofErr w:type="gramStart"/>
      <w:r>
        <w:rPr>
          <w:b/>
        </w:rPr>
        <w:t>95.520,-</w:t>
      </w:r>
      <w:proofErr w:type="gramEnd"/>
      <w:r>
        <w:rPr>
          <w:b/>
        </w:rPr>
        <w:t xml:space="preserve"> Kč včetně DPH</w:t>
      </w:r>
    </w:p>
    <w:p w14:paraId="6647BC33" w14:textId="77777777" w:rsidR="00393F82" w:rsidRDefault="00393F82" w:rsidP="00393F82">
      <w:pPr>
        <w:spacing w:after="0" w:line="240" w:lineRule="auto"/>
      </w:pPr>
      <w:r>
        <w:t>Způsob platby: Převodním příkazem</w:t>
      </w:r>
    </w:p>
    <w:p w14:paraId="690BD527" w14:textId="77777777" w:rsidR="00393F82" w:rsidRDefault="00393F82" w:rsidP="00393F82">
      <w:pPr>
        <w:spacing w:after="0" w:line="240" w:lineRule="auto"/>
      </w:pPr>
    </w:p>
    <w:p w14:paraId="05FD3734" w14:textId="77777777" w:rsidR="00393F82" w:rsidRDefault="00393F82" w:rsidP="00393F82">
      <w:pPr>
        <w:spacing w:after="0" w:line="240" w:lineRule="auto"/>
      </w:pPr>
      <w:r>
        <w:t>Fakturační údaje:</w:t>
      </w:r>
    </w:p>
    <w:p w14:paraId="5E3B66EF" w14:textId="77777777" w:rsidR="00393F82" w:rsidRDefault="00393F82" w:rsidP="00393F82">
      <w:pPr>
        <w:spacing w:after="0" w:line="240" w:lineRule="auto"/>
      </w:pPr>
      <w:r>
        <w:t>Jihočeská centrála cestovního ruchu</w:t>
      </w:r>
    </w:p>
    <w:p w14:paraId="27E8BCA3" w14:textId="77777777" w:rsidR="00393F82" w:rsidRDefault="00393F82" w:rsidP="00393F82">
      <w:pPr>
        <w:spacing w:after="0" w:line="240" w:lineRule="auto"/>
      </w:pPr>
      <w:r>
        <w:t>U Zimního stadionu 1952/2</w:t>
      </w:r>
      <w:r>
        <w:tab/>
      </w:r>
      <w:r>
        <w:tab/>
      </w:r>
      <w:r>
        <w:tab/>
      </w:r>
      <w:r>
        <w:tab/>
      </w:r>
      <w:r>
        <w:tab/>
      </w:r>
    </w:p>
    <w:p w14:paraId="26997C94" w14:textId="77777777" w:rsidR="00393F82" w:rsidRDefault="00393F82" w:rsidP="00393F82">
      <w:pPr>
        <w:spacing w:after="0" w:line="240" w:lineRule="auto"/>
      </w:pPr>
      <w:r>
        <w:t>370 76 České Budějovice</w:t>
      </w:r>
    </w:p>
    <w:p w14:paraId="694CF88E" w14:textId="77777777" w:rsidR="00393F82" w:rsidRDefault="00393F82" w:rsidP="00393F82">
      <w:pPr>
        <w:spacing w:after="0" w:line="240" w:lineRule="auto"/>
      </w:pPr>
      <w:r>
        <w:t>IČ 72053127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841AB" w14:textId="77777777" w:rsidR="00393F82" w:rsidRDefault="00393F82" w:rsidP="00393F82">
      <w:pPr>
        <w:spacing w:after="0" w:line="240" w:lineRule="auto"/>
      </w:pPr>
      <w:r>
        <w:t>DIČ CZ72053127</w:t>
      </w:r>
    </w:p>
    <w:p w14:paraId="112C0E0C" w14:textId="77777777" w:rsidR="00393F82" w:rsidRDefault="00393F82" w:rsidP="00393F82">
      <w:pPr>
        <w:spacing w:after="0" w:line="240" w:lineRule="auto"/>
      </w:pPr>
    </w:p>
    <w:p w14:paraId="62239C6D" w14:textId="77777777" w:rsidR="00393F82" w:rsidRDefault="00393F82" w:rsidP="00393F82">
      <w:pPr>
        <w:spacing w:after="0" w:line="240" w:lineRule="auto"/>
      </w:pPr>
      <w:r>
        <w:t>S pozdravem</w:t>
      </w:r>
    </w:p>
    <w:p w14:paraId="0B34F909" w14:textId="77777777" w:rsidR="00393F82" w:rsidRDefault="00393F82" w:rsidP="00393F82">
      <w:pPr>
        <w:spacing w:after="0" w:line="240" w:lineRule="auto"/>
      </w:pPr>
    </w:p>
    <w:p w14:paraId="0A429647" w14:textId="77777777" w:rsidR="00393F82" w:rsidRDefault="00393F82" w:rsidP="00393F82">
      <w:pPr>
        <w:spacing w:after="0" w:line="240" w:lineRule="auto"/>
      </w:pPr>
    </w:p>
    <w:p w14:paraId="378BEAA0" w14:textId="77777777" w:rsidR="00393F82" w:rsidRDefault="00393F82" w:rsidP="00393F82">
      <w:pPr>
        <w:spacing w:after="0" w:line="240" w:lineRule="auto"/>
      </w:pPr>
      <w:r>
        <w:t>Ing. Jaromír Polášek</w:t>
      </w:r>
    </w:p>
    <w:p w14:paraId="0DB4C4E2" w14:textId="77777777" w:rsidR="00393F82" w:rsidRDefault="00393F82" w:rsidP="00393F82">
      <w:pPr>
        <w:spacing w:after="0" w:line="240" w:lineRule="auto"/>
      </w:pPr>
      <w:r>
        <w:t>ředitel organizace</w:t>
      </w:r>
      <w:r>
        <w:tab/>
      </w:r>
      <w:r>
        <w:tab/>
      </w:r>
    </w:p>
    <w:p w14:paraId="6AF1D3E3" w14:textId="77777777" w:rsidR="00393F82" w:rsidRDefault="00393F82" w:rsidP="00393F82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A5A97BC" w14:textId="77777777" w:rsidR="00393F82" w:rsidRDefault="00393F82" w:rsidP="00393F82">
      <w:pPr>
        <w:spacing w:after="0" w:line="240" w:lineRule="auto"/>
        <w:rPr>
          <w:rFonts w:eastAsia="Times New Roman"/>
        </w:rPr>
      </w:pPr>
    </w:p>
    <w:p w14:paraId="607BF344" w14:textId="77777777" w:rsidR="00393F82" w:rsidRDefault="00393F82" w:rsidP="00393F8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Správce rozpočtu: Zorka Marková</w:t>
      </w:r>
    </w:p>
    <w:p w14:paraId="35030C88" w14:textId="77777777" w:rsidR="00742ADF" w:rsidRDefault="00742ADF" w:rsidP="00742ADF">
      <w:pPr>
        <w:rPr>
          <w:rFonts w:eastAsia="Times New Roman"/>
          <w:color w:val="000000"/>
          <w:sz w:val="24"/>
          <w:szCs w:val="24"/>
        </w:rPr>
      </w:pPr>
    </w:p>
    <w:sectPr w:rsidR="00742ADF" w:rsidSect="001A0A87">
      <w:headerReference w:type="default" r:id="rId8"/>
      <w:footerReference w:type="default" r:id="rId9"/>
      <w:pgSz w:w="11906" w:h="16838"/>
      <w:pgMar w:top="1417" w:right="849" w:bottom="1417" w:left="851" w:header="221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B4BD2" w14:textId="77777777" w:rsidR="00E82D57" w:rsidRDefault="00E82D57" w:rsidP="001A0A87">
      <w:pPr>
        <w:spacing w:after="0" w:line="240" w:lineRule="auto"/>
      </w:pPr>
      <w:r>
        <w:separator/>
      </w:r>
    </w:p>
  </w:endnote>
  <w:endnote w:type="continuationSeparator" w:id="0">
    <w:p w14:paraId="7048EC6E" w14:textId="77777777" w:rsidR="00E82D57" w:rsidRDefault="00E82D57" w:rsidP="001A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503B5" w14:textId="77777777" w:rsidR="001A0A87" w:rsidRPr="001A0A87" w:rsidRDefault="001A0A87" w:rsidP="001A0A87">
    <w:pPr>
      <w:pStyle w:val="Zpat"/>
      <w:jc w:val="right"/>
      <w:rPr>
        <w:sz w:val="18"/>
        <w:szCs w:val="18"/>
      </w:rPr>
    </w:pPr>
    <w:r w:rsidRPr="001A0A87">
      <w:rPr>
        <w:sz w:val="18"/>
        <w:szCs w:val="18"/>
      </w:rPr>
      <w:t xml:space="preserve">Stránka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PAGE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1</w:t>
    </w:r>
    <w:r w:rsidRPr="001A0A87">
      <w:rPr>
        <w:b/>
        <w:bCs/>
        <w:sz w:val="18"/>
        <w:szCs w:val="18"/>
      </w:rPr>
      <w:fldChar w:fldCharType="end"/>
    </w:r>
    <w:r w:rsidRPr="001A0A87">
      <w:rPr>
        <w:sz w:val="18"/>
        <w:szCs w:val="18"/>
      </w:rPr>
      <w:t xml:space="preserve"> z </w:t>
    </w:r>
    <w:r w:rsidRPr="001A0A87">
      <w:rPr>
        <w:b/>
        <w:bCs/>
        <w:sz w:val="18"/>
        <w:szCs w:val="18"/>
      </w:rPr>
      <w:fldChar w:fldCharType="begin"/>
    </w:r>
    <w:r w:rsidRPr="001A0A87">
      <w:rPr>
        <w:b/>
        <w:bCs/>
        <w:sz w:val="18"/>
        <w:szCs w:val="18"/>
      </w:rPr>
      <w:instrText>NUMPAGES  \* Arabic  \* MERGEFORMAT</w:instrText>
    </w:r>
    <w:r w:rsidRPr="001A0A87">
      <w:rPr>
        <w:b/>
        <w:bCs/>
        <w:sz w:val="18"/>
        <w:szCs w:val="18"/>
      </w:rPr>
      <w:fldChar w:fldCharType="separate"/>
    </w:r>
    <w:r w:rsidRPr="001A0A87">
      <w:rPr>
        <w:b/>
        <w:bCs/>
        <w:sz w:val="18"/>
        <w:szCs w:val="18"/>
      </w:rPr>
      <w:t>2</w:t>
    </w:r>
    <w:r w:rsidRPr="001A0A8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F7B7C" w14:textId="77777777" w:rsidR="00E82D57" w:rsidRDefault="00E82D57" w:rsidP="001A0A87">
      <w:pPr>
        <w:spacing w:after="0" w:line="240" w:lineRule="auto"/>
      </w:pPr>
      <w:r>
        <w:separator/>
      </w:r>
    </w:p>
  </w:footnote>
  <w:footnote w:type="continuationSeparator" w:id="0">
    <w:p w14:paraId="00135BFB" w14:textId="77777777" w:rsidR="00E82D57" w:rsidRDefault="00E82D57" w:rsidP="001A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E761" w14:textId="77777777" w:rsidR="001A0A87" w:rsidRDefault="001A0A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A42141" wp14:editId="0F9C762F">
          <wp:simplePos x="0" y="0"/>
          <wp:positionH relativeFrom="page">
            <wp:align>left</wp:align>
          </wp:positionH>
          <wp:positionV relativeFrom="paragraph">
            <wp:posOffset>-1402080</wp:posOffset>
          </wp:positionV>
          <wp:extent cx="7581104" cy="10720800"/>
          <wp:effectExtent l="0" t="0" r="1270" b="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CR_hlavickovypapi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04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473"/>
    <w:multiLevelType w:val="hybridMultilevel"/>
    <w:tmpl w:val="C22A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C0203"/>
    <w:multiLevelType w:val="hybridMultilevel"/>
    <w:tmpl w:val="BFF6C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D249D"/>
    <w:multiLevelType w:val="hybridMultilevel"/>
    <w:tmpl w:val="5238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F7093"/>
    <w:multiLevelType w:val="hybridMultilevel"/>
    <w:tmpl w:val="06B6B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D0F50"/>
    <w:multiLevelType w:val="hybridMultilevel"/>
    <w:tmpl w:val="476C78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7"/>
    <w:rsid w:val="001A0A87"/>
    <w:rsid w:val="00393F82"/>
    <w:rsid w:val="003A13E9"/>
    <w:rsid w:val="00482734"/>
    <w:rsid w:val="00742ADF"/>
    <w:rsid w:val="00782631"/>
    <w:rsid w:val="007F28F1"/>
    <w:rsid w:val="00862482"/>
    <w:rsid w:val="009165E7"/>
    <w:rsid w:val="009370B7"/>
    <w:rsid w:val="00A06A69"/>
    <w:rsid w:val="00B125A3"/>
    <w:rsid w:val="00B23E52"/>
    <w:rsid w:val="00B24FB3"/>
    <w:rsid w:val="00B71CF2"/>
    <w:rsid w:val="00C04F32"/>
    <w:rsid w:val="00C116BC"/>
    <w:rsid w:val="00CB7725"/>
    <w:rsid w:val="00E129E9"/>
    <w:rsid w:val="00E82D57"/>
    <w:rsid w:val="00EB75A1"/>
    <w:rsid w:val="00F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BA420"/>
  <w15:chartTrackingRefBased/>
  <w15:docId w15:val="{BEC50172-63CA-44DB-A36A-74F7D211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3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A87"/>
  </w:style>
  <w:style w:type="paragraph" w:styleId="Zpat">
    <w:name w:val="footer"/>
    <w:basedOn w:val="Normln"/>
    <w:link w:val="ZpatChar"/>
    <w:uiPriority w:val="99"/>
    <w:unhideWhenUsed/>
    <w:rsid w:val="001A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A87"/>
  </w:style>
  <w:style w:type="paragraph" w:customStyle="1" w:styleId="Zkladnodstavec">
    <w:name w:val="[Základní odstavec]"/>
    <w:basedOn w:val="Normln"/>
    <w:uiPriority w:val="99"/>
    <w:rsid w:val="001A0A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2376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98AC-F852-4BA8-AF33-14F6431E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Petra Jelínková</cp:lastModifiedBy>
  <cp:revision>3</cp:revision>
  <cp:lastPrinted>2020-09-17T09:40:00Z</cp:lastPrinted>
  <dcterms:created xsi:type="dcterms:W3CDTF">2020-09-18T05:21:00Z</dcterms:created>
  <dcterms:modified xsi:type="dcterms:W3CDTF">2020-09-18T05:22:00Z</dcterms:modified>
</cp:coreProperties>
</file>