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DFE6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CD061CE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1450138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F4C6BAE" w14:textId="3C86DFD1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284614">
        <w:rPr>
          <w:caps/>
          <w:noProof/>
          <w:spacing w:val="8"/>
          <w:sz w:val="18"/>
          <w:szCs w:val="18"/>
        </w:rPr>
        <w:t>137/20/3</w:t>
      </w:r>
      <w:r w:rsidRPr="006B44F3">
        <w:rPr>
          <w:caps/>
          <w:spacing w:val="8"/>
          <w:sz w:val="18"/>
          <w:szCs w:val="18"/>
        </w:rPr>
        <w:tab/>
      </w:r>
    </w:p>
    <w:p w14:paraId="51CBBDBD" w14:textId="4174FEE7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EC21F3">
        <w:rPr>
          <w:noProof/>
          <w:sz w:val="18"/>
          <w:szCs w:val="18"/>
        </w:rPr>
        <w:t>XXXXXXXXXX</w:t>
      </w:r>
    </w:p>
    <w:p w14:paraId="103AD919" w14:textId="18601C8B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EC21F3" w:rsidRPr="00EC21F3">
        <w:rPr>
          <w:noProof/>
          <w:sz w:val="18"/>
          <w:szCs w:val="18"/>
        </w:rPr>
        <w:t xml:space="preserve"> </w:t>
      </w:r>
      <w:r w:rsidR="00EC21F3">
        <w:rPr>
          <w:noProof/>
          <w:sz w:val="18"/>
          <w:szCs w:val="18"/>
        </w:rPr>
        <w:t>XXXXXXXXXX</w:t>
      </w:r>
    </w:p>
    <w:p w14:paraId="3CA75AF7" w14:textId="56BB0052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EC21F3">
        <w:rPr>
          <w:noProof/>
          <w:sz w:val="18"/>
          <w:szCs w:val="18"/>
        </w:rPr>
        <w:t>XXXXXXXXXX</w:t>
      </w:r>
    </w:p>
    <w:p w14:paraId="7B59891F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4EE70D5" w14:textId="58A566E2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284614">
        <w:rPr>
          <w:rFonts w:cs="Arial"/>
          <w:caps/>
          <w:noProof/>
          <w:spacing w:val="8"/>
          <w:sz w:val="18"/>
          <w:szCs w:val="18"/>
        </w:rPr>
        <w:t>28. 7. 2020</w:t>
      </w:r>
    </w:p>
    <w:p w14:paraId="3A6B7DE9" w14:textId="2949D657" w:rsidR="000B7B21" w:rsidRPr="006B44F3" w:rsidRDefault="00284614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Pavel Šůs</w:t>
      </w:r>
    </w:p>
    <w:p w14:paraId="48CA2803" w14:textId="62F4E6AC" w:rsidR="00D849F9" w:rsidRPr="006B44F3" w:rsidRDefault="00284614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Sokolovská 266</w:t>
      </w:r>
    </w:p>
    <w:p w14:paraId="0E6DE92A" w14:textId="0CEFE96B" w:rsidR="00253892" w:rsidRPr="006B44F3" w:rsidRDefault="00284614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360 05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Karlovy Vary</w:t>
      </w:r>
    </w:p>
    <w:p w14:paraId="29969D37" w14:textId="5806174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284614">
        <w:rPr>
          <w:b/>
          <w:noProof/>
          <w:sz w:val="18"/>
          <w:szCs w:val="18"/>
        </w:rPr>
        <w:t>05133912</w:t>
      </w:r>
      <w:r w:rsidRPr="006B44F3">
        <w:rPr>
          <w:sz w:val="18"/>
          <w:szCs w:val="18"/>
        </w:rPr>
        <w:t xml:space="preserve"> </w:t>
      </w:r>
    </w:p>
    <w:p w14:paraId="121A2039" w14:textId="7CB8892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0F52EB00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B0E0CA1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65076E14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916DD3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D30782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77EDB85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8B84540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3"/>
        <w:gridCol w:w="241"/>
        <w:gridCol w:w="320"/>
        <w:gridCol w:w="1491"/>
        <w:gridCol w:w="1201"/>
      </w:tblGrid>
      <w:tr w:rsidR="00253892" w:rsidRPr="006B44F3" w14:paraId="22AB0663" w14:textId="77777777" w:rsidTr="00DB618C">
        <w:trPr>
          <w:cantSplit/>
        </w:trPr>
        <w:tc>
          <w:tcPr>
            <w:tcW w:w="0" w:type="auto"/>
          </w:tcPr>
          <w:p w14:paraId="70456A1C" w14:textId="39B5C577" w:rsidR="00253892" w:rsidRPr="006B44F3" w:rsidRDefault="00284614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1.Divadelní představení - PSF - Národní zemědělské muzeum Praha</w:t>
            </w:r>
          </w:p>
        </w:tc>
        <w:tc>
          <w:tcPr>
            <w:tcW w:w="0" w:type="auto"/>
          </w:tcPr>
          <w:p w14:paraId="3204A76A" w14:textId="01157BAE" w:rsidR="00253892" w:rsidRPr="006B44F3" w:rsidRDefault="00284614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7974F11" w14:textId="33B83956" w:rsidR="00253892" w:rsidRPr="006B44F3" w:rsidRDefault="00284614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02C13CE9" w14:textId="314F38FF" w:rsidR="00253892" w:rsidRPr="006B44F3" w:rsidRDefault="00284614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4A4A6254" w14:textId="6977F9A4" w:rsidR="00253892" w:rsidRPr="006B44F3" w:rsidRDefault="00284614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1620D49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488696B" w14:textId="03E61272" w:rsidR="00D92786" w:rsidRPr="007151A9" w:rsidRDefault="00284614" w:rsidP="007151A9">
      <w:pPr>
        <w:rPr>
          <w:sz w:val="18"/>
          <w:szCs w:val="18"/>
        </w:rPr>
      </w:pPr>
      <w:r>
        <w:rPr>
          <w:sz w:val="18"/>
          <w:szCs w:val="18"/>
        </w:rPr>
        <w:t>Národní zemědělské muzeum, Kostelní 1300/44, Praha 7</w:t>
      </w:r>
    </w:p>
    <w:p w14:paraId="0040E912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539F7AF" w14:textId="65BF0698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284614">
        <w:rPr>
          <w:rFonts w:cs="Arial"/>
          <w:caps/>
          <w:noProof/>
          <w:spacing w:val="8"/>
          <w:sz w:val="18"/>
          <w:szCs w:val="18"/>
        </w:rPr>
        <w:t>15. 8. 2020</w:t>
      </w:r>
    </w:p>
    <w:p w14:paraId="2BDFCB7E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38E7D9C" w14:textId="0D34FAE2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284614">
        <w:rPr>
          <w:rFonts w:cs="Arial"/>
          <w:b/>
          <w:noProof/>
          <w:sz w:val="18"/>
          <w:szCs w:val="18"/>
        </w:rPr>
        <w:t>10 890,00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C75A58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85C46C5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6713D0C6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E3D3AA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0DFF389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132B97E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A6F73F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0C014DB" w14:textId="77777777" w:rsidR="00EC6E50" w:rsidRPr="006B44F3" w:rsidRDefault="00EC6E50" w:rsidP="00EC6E50">
      <w:pPr>
        <w:outlineLvl w:val="0"/>
        <w:rPr>
          <w:sz w:val="18"/>
          <w:szCs w:val="18"/>
        </w:rPr>
      </w:pPr>
    </w:p>
    <w:p w14:paraId="13ECFEC3" w14:textId="77777777"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14:paraId="05F63338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51179D8C" w14:textId="77777777"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203D22A" w14:textId="77777777"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14:paraId="37A2419E" w14:textId="77777777" w:rsidR="006B44F3" w:rsidRPr="00F40D22" w:rsidRDefault="006B44F3" w:rsidP="006B44F3">
      <w:pPr>
        <w:rPr>
          <w:sz w:val="22"/>
          <w:szCs w:val="22"/>
        </w:rPr>
      </w:pPr>
    </w:p>
    <w:p w14:paraId="66BC1241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9BD62" w14:textId="77777777" w:rsidR="004E3516" w:rsidRDefault="004E3516">
      <w:r>
        <w:separator/>
      </w:r>
    </w:p>
  </w:endnote>
  <w:endnote w:type="continuationSeparator" w:id="0">
    <w:p w14:paraId="2F310A23" w14:textId="77777777" w:rsidR="004E3516" w:rsidRDefault="004E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103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F145A2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C79DE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58159" w14:textId="77777777" w:rsidR="004E3516" w:rsidRDefault="004E3516">
      <w:r>
        <w:separator/>
      </w:r>
    </w:p>
  </w:footnote>
  <w:footnote w:type="continuationSeparator" w:id="0">
    <w:p w14:paraId="4EB49CF7" w14:textId="77777777" w:rsidR="004E3516" w:rsidRDefault="004E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063BB" w14:textId="77777777" w:rsidR="00D561EE" w:rsidRPr="00263B17" w:rsidRDefault="004E3516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pict w14:anchorId="7F7C0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2.35pt;width:172.5pt;height:34.5pt;z-index:1">
          <v:imagedata r:id="rId1" o:title="logo"/>
        </v:shape>
      </w:pict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DAEE05D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78E22B0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79A4E5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5BC3780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614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614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E3516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1F3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0F8B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2D1D66"/>
  <w15:chartTrackingRefBased/>
  <w15:docId w15:val="{06BA19DE-37AF-49B9-A51F-85495B7C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uživatel</dc:creator>
  <cp:keywords/>
  <cp:lastModifiedBy>Adam Homolka</cp:lastModifiedBy>
  <cp:revision>3</cp:revision>
  <cp:lastPrinted>2017-01-09T10:00:00Z</cp:lastPrinted>
  <dcterms:created xsi:type="dcterms:W3CDTF">2020-09-17T13:08:00Z</dcterms:created>
  <dcterms:modified xsi:type="dcterms:W3CDTF">2020-09-17T13:17:00Z</dcterms:modified>
</cp:coreProperties>
</file>