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092" w:rsidRDefault="00FA5092" w:rsidP="00FA5092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Příloha č. 1 RS – Technická specifikace předmětu plnění</w:t>
      </w:r>
    </w:p>
    <w:p w:rsidR="00FA5092" w:rsidRDefault="00FA5092" w:rsidP="00FA5092">
      <w:pPr>
        <w:ind w:left="360" w:hanging="360"/>
        <w:jc w:val="both"/>
        <w:rPr>
          <w:rFonts w:ascii="Arial" w:hAnsi="Arial" w:cs="Arial"/>
          <w:b/>
        </w:rPr>
      </w:pPr>
    </w:p>
    <w:p w:rsidR="00FA5092" w:rsidRDefault="00FA5092" w:rsidP="00FA5092">
      <w:pPr>
        <w:ind w:left="360" w:hanging="360"/>
        <w:rPr>
          <w:rFonts w:ascii="Arial" w:hAnsi="Arial" w:cs="Arial"/>
          <w:b/>
        </w:rPr>
      </w:pPr>
      <w:r w:rsidRPr="00F4522A">
        <w:rPr>
          <w:rFonts w:ascii="Arial" w:hAnsi="Arial" w:cs="Arial"/>
          <w:b/>
        </w:rPr>
        <w:t xml:space="preserve">Dodavatel </w:t>
      </w:r>
      <w:r>
        <w:rPr>
          <w:rFonts w:ascii="Arial" w:hAnsi="Arial" w:cs="Arial"/>
          <w:b/>
        </w:rPr>
        <w:t>2</w:t>
      </w:r>
      <w:r w:rsidRPr="00F4522A">
        <w:rPr>
          <w:rFonts w:ascii="Arial" w:hAnsi="Arial" w:cs="Arial"/>
          <w:b/>
        </w:rPr>
        <w:t>:</w:t>
      </w:r>
    </w:p>
    <w:p w:rsidR="00FA5092" w:rsidRPr="00F4522A" w:rsidRDefault="00FA5092" w:rsidP="00FA5092">
      <w:pPr>
        <w:ind w:left="360" w:hanging="360"/>
        <w:jc w:val="both"/>
        <w:rPr>
          <w:rFonts w:ascii="Arial" w:hAnsi="Arial" w:cs="Arial"/>
          <w:b/>
        </w:rPr>
      </w:pPr>
    </w:p>
    <w:tbl>
      <w:tblPr>
        <w:tblW w:w="136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9"/>
        <w:gridCol w:w="4536"/>
      </w:tblGrid>
      <w:tr w:rsidR="00FA5092" w:rsidRPr="00162097" w:rsidTr="003948B6"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A5092" w:rsidRPr="00162097" w:rsidRDefault="00FA5092" w:rsidP="003948B6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Název zboží</w:t>
            </w: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A5092" w:rsidRPr="00162097" w:rsidRDefault="00FA5092" w:rsidP="003948B6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Technický popis zboží</w:t>
            </w:r>
          </w:p>
        </w:tc>
        <w:tc>
          <w:tcPr>
            <w:tcW w:w="453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5092" w:rsidRPr="00162097" w:rsidRDefault="00FA5092" w:rsidP="003948B6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Technické parametry nabízené dodavatelem</w:t>
            </w:r>
          </w:p>
        </w:tc>
      </w:tr>
      <w:tr w:rsidR="00FA5092" w:rsidRPr="003E0F6A" w:rsidTr="003948B6">
        <w:trPr>
          <w:trHeight w:val="378"/>
        </w:trPr>
        <w:tc>
          <w:tcPr>
            <w:tcW w:w="3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A5092" w:rsidRPr="00C83247" w:rsidRDefault="00FA5092" w:rsidP="003948B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Rouška jednorázová třívrstvá s gumičku</w:t>
            </w: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5092" w:rsidRPr="00E271F4" w:rsidRDefault="00FA5092" w:rsidP="003948B6">
            <w:pPr>
              <w:pStyle w:val="AKFZFnormln"/>
            </w:pPr>
            <w:r>
              <w:t>lékařská třívrstvá ústenka s gumičkou proti virové infekci, která se skládá ze tří vrstev SB-MB-SB</w:t>
            </w:r>
          </w:p>
        </w:tc>
        <w:tc>
          <w:tcPr>
            <w:tcW w:w="453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A5092" w:rsidRPr="0023186D" w:rsidRDefault="00FA5092" w:rsidP="003948B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3186D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FA5092" w:rsidRPr="003E0F6A" w:rsidTr="003948B6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A5092" w:rsidRPr="003E0F6A" w:rsidRDefault="00FA5092" w:rsidP="003948B6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5092" w:rsidRPr="00E271F4" w:rsidRDefault="00FA5092" w:rsidP="003948B6">
            <w:pPr>
              <w:pStyle w:val="AKFZFnormln"/>
            </w:pPr>
            <w:r>
              <w:t>měkká voděodpuzující textilie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:rsidR="00FA5092" w:rsidRPr="0023186D" w:rsidRDefault="00FA5092" w:rsidP="003948B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3186D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FA5092" w:rsidRPr="003E0F6A" w:rsidTr="003948B6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A5092" w:rsidRPr="003E0F6A" w:rsidRDefault="00FA5092" w:rsidP="003948B6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5092" w:rsidRPr="00E271F4" w:rsidRDefault="00FA5092" w:rsidP="003948B6">
            <w:pPr>
              <w:pStyle w:val="AKFZFnormln"/>
            </w:pPr>
            <w:r>
              <w:t>antibakteriální filtrační účinnost min. 98 %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:rsidR="00FA5092" w:rsidRPr="0023186D" w:rsidRDefault="00FA5092" w:rsidP="003948B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3186D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FA5092" w:rsidRPr="003E0F6A" w:rsidTr="003948B6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A5092" w:rsidRPr="003E0F6A" w:rsidRDefault="00FA5092" w:rsidP="003948B6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5092" w:rsidRPr="00E271F4" w:rsidRDefault="00FA5092" w:rsidP="003948B6">
            <w:pPr>
              <w:pStyle w:val="AKFZFnormln"/>
            </w:pPr>
            <w:r>
              <w:t>hypoalergenní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:rsidR="00FA5092" w:rsidRPr="0023186D" w:rsidRDefault="00FA5092" w:rsidP="003948B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3186D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FA5092" w:rsidRPr="003E0F6A" w:rsidTr="003948B6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A5092" w:rsidRPr="003E0F6A" w:rsidRDefault="00FA5092" w:rsidP="003948B6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5092" w:rsidRPr="00E271F4" w:rsidRDefault="00FA5092" w:rsidP="003948B6">
            <w:pPr>
              <w:pStyle w:val="AKFZFnormln"/>
            </w:pPr>
            <w:r>
              <w:t>třívrstvá konstrukce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:rsidR="00FA5092" w:rsidRPr="0023186D" w:rsidRDefault="00FA5092" w:rsidP="003948B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3186D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FA5092" w:rsidRPr="003E0F6A" w:rsidTr="003948B6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A5092" w:rsidRPr="003E0F6A" w:rsidRDefault="00FA5092" w:rsidP="003948B6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5092" w:rsidRPr="00E271F4" w:rsidRDefault="00FA5092" w:rsidP="003948B6">
            <w:pPr>
              <w:pStyle w:val="AKFZFnormln"/>
            </w:pPr>
            <w:r>
              <w:t>nosní výztuž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:rsidR="00FA5092" w:rsidRPr="0023186D" w:rsidRDefault="00FA5092" w:rsidP="003948B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3186D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FA5092" w:rsidRPr="003E0F6A" w:rsidTr="003948B6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A5092" w:rsidRPr="003E0F6A" w:rsidRDefault="00FA5092" w:rsidP="003948B6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5092" w:rsidRPr="00E271F4" w:rsidRDefault="00FA5092" w:rsidP="003948B6">
            <w:pPr>
              <w:pStyle w:val="western"/>
              <w:spacing w:beforeAutospacing="0" w:after="120" w:line="240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prohlášení o shodě 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:rsidR="00FA5092" w:rsidRPr="0023186D" w:rsidRDefault="00FA5092" w:rsidP="003948B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3186D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FA5092" w:rsidRPr="003E0F6A" w:rsidTr="003948B6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A5092" w:rsidRPr="003E0F6A" w:rsidRDefault="00FA5092" w:rsidP="003948B6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5092" w:rsidRDefault="00FA5092" w:rsidP="003948B6">
            <w:pPr>
              <w:pStyle w:val="AKFZFnormln"/>
            </w:pPr>
            <w:r>
              <w:t>odolná proti postřiku dle normy EN 14683: typ IIR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:rsidR="00FA5092" w:rsidRPr="0023186D" w:rsidRDefault="00FA5092" w:rsidP="003948B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3186D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FA5092" w:rsidRPr="003E0F6A" w:rsidTr="003948B6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A5092" w:rsidRPr="003E0F6A" w:rsidRDefault="00FA5092" w:rsidP="003948B6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5092" w:rsidRDefault="00FA5092" w:rsidP="003948B6">
            <w:pPr>
              <w:pStyle w:val="AKFZFnormln"/>
            </w:pPr>
            <w:r>
              <w:t>gumičky měkké kulatá, které neřežou za ušima</w:t>
            </w:r>
          </w:p>
          <w:p w:rsidR="00FA5092" w:rsidRPr="00BE27B6" w:rsidRDefault="00FA5092" w:rsidP="003948B6">
            <w:pPr>
              <w:ind w:right="536"/>
              <w:jc w:val="both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:rsidR="00FA5092" w:rsidRPr="0023186D" w:rsidRDefault="00FA5092" w:rsidP="003948B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3186D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</w:tbl>
    <w:p w:rsidR="00FA5092" w:rsidRDefault="00FA5092" w:rsidP="00FA5092">
      <w:pPr>
        <w:pStyle w:val="western"/>
        <w:spacing w:beforeAutospacing="0" w:after="120" w:line="240" w:lineRule="auto"/>
        <w:rPr>
          <w:sz w:val="22"/>
          <w:szCs w:val="22"/>
          <w:lang w:eastAsia="en-US"/>
        </w:rPr>
      </w:pPr>
    </w:p>
    <w:p w:rsidR="00FA5092" w:rsidRDefault="00FA5092" w:rsidP="00FA5092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45423A">
        <w:rPr>
          <w:rFonts w:ascii="Arial" w:hAnsi="Arial" w:cs="Arial"/>
        </w:rPr>
        <w:t>adavatel připouští u požadovaného druhu materiálu i materiál vyšších uživatelských vlastností za podmínky, že zajistí minimálně stejnou ochranu jako druh požadovaného materiálu. V takovém případě uvede dodavatel konkrétní údaj namísto údaje ANO/NE.</w:t>
      </w:r>
      <w:r>
        <w:rPr>
          <w:rFonts w:ascii="Arial" w:hAnsi="Arial" w:cs="Arial"/>
        </w:rPr>
        <w:t xml:space="preserve"> </w:t>
      </w:r>
    </w:p>
    <w:p w:rsidR="00FA5092" w:rsidRDefault="00FA5092" w:rsidP="00FA5092">
      <w:pPr>
        <w:spacing w:after="240"/>
        <w:ind w:right="536"/>
        <w:jc w:val="both"/>
        <w:rPr>
          <w:rFonts w:ascii="Arial" w:hAnsi="Arial" w:cs="Arial"/>
          <w:b/>
        </w:rPr>
      </w:pPr>
    </w:p>
    <w:p w:rsidR="00FA5092" w:rsidRDefault="00FA5092" w:rsidP="00FA5092">
      <w:pPr>
        <w:spacing w:after="240"/>
        <w:ind w:right="536"/>
        <w:jc w:val="both"/>
        <w:rPr>
          <w:rFonts w:ascii="Arial" w:hAnsi="Arial" w:cs="Arial"/>
          <w:b/>
        </w:rPr>
      </w:pPr>
      <w:r w:rsidRPr="00154598">
        <w:rPr>
          <w:rFonts w:ascii="Arial" w:hAnsi="Arial" w:cs="Arial"/>
          <w:b/>
        </w:rPr>
        <w:t xml:space="preserve">Dodavatel, který uvede ve výše uvedené tabulce odpověď „NE“, </w:t>
      </w:r>
      <w:r>
        <w:rPr>
          <w:rFonts w:ascii="Arial" w:hAnsi="Arial" w:cs="Arial"/>
          <w:b/>
        </w:rPr>
        <w:t>může být</w:t>
      </w:r>
      <w:r w:rsidRPr="00154598">
        <w:rPr>
          <w:rFonts w:ascii="Arial" w:hAnsi="Arial" w:cs="Arial"/>
          <w:b/>
        </w:rPr>
        <w:t xml:space="preserve"> ze zadávacího řízení vyloučen pro nesplnění zadávacích podmínek.</w:t>
      </w:r>
    </w:p>
    <w:p w:rsidR="00FA5092" w:rsidRPr="00430153" w:rsidRDefault="00FA5092" w:rsidP="00FA5092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154598">
        <w:rPr>
          <w:rFonts w:ascii="Arial" w:hAnsi="Arial" w:cs="Arial"/>
        </w:rPr>
        <w:t>adavatel dále připouští, že technické normy ČSN EN a ČSN EN ISO, moho</w:t>
      </w:r>
      <w:r>
        <w:rPr>
          <w:rFonts w:ascii="Arial" w:hAnsi="Arial" w:cs="Arial"/>
        </w:rPr>
        <w:t xml:space="preserve">u být u zboží </w:t>
      </w:r>
      <w:r w:rsidRPr="00154598">
        <w:rPr>
          <w:rFonts w:ascii="Arial" w:hAnsi="Arial" w:cs="Arial"/>
        </w:rPr>
        <w:t>nahrazeny ekvivalenty EN a EN ISO</w:t>
      </w:r>
      <w:r>
        <w:rPr>
          <w:rFonts w:ascii="Arial" w:hAnsi="Arial" w:cs="Arial"/>
        </w:rPr>
        <w:t xml:space="preserve"> nebo jiným rovnocenným řešením.</w:t>
      </w:r>
    </w:p>
    <w:p w:rsidR="00FA5092" w:rsidRDefault="00FA5092" w:rsidP="00FA5092">
      <w:pPr>
        <w:jc w:val="both"/>
        <w:rPr>
          <w:rFonts w:ascii="Arial" w:hAnsi="Arial" w:cs="Arial"/>
          <w:b/>
        </w:rPr>
      </w:pPr>
    </w:p>
    <w:p w:rsidR="00FA5092" w:rsidRDefault="00FA5092" w:rsidP="00FA5092">
      <w:pPr>
        <w:rPr>
          <w:rFonts w:ascii="Arial" w:hAnsi="Arial" w:cs="Arial"/>
          <w:b/>
        </w:rPr>
      </w:pPr>
    </w:p>
    <w:p w:rsidR="00FA5092" w:rsidRDefault="00FA5092" w:rsidP="00FA5092">
      <w:pPr>
        <w:rPr>
          <w:rFonts w:ascii="Arial" w:hAnsi="Arial" w:cs="Arial"/>
          <w:b/>
        </w:rPr>
      </w:pPr>
    </w:p>
    <w:p w:rsidR="00FA5092" w:rsidRDefault="00FA5092" w:rsidP="00FA5092">
      <w:pPr>
        <w:rPr>
          <w:rFonts w:ascii="Arial" w:hAnsi="Arial" w:cs="Arial"/>
          <w:b/>
        </w:rPr>
      </w:pPr>
      <w:r w:rsidRPr="006D0291">
        <w:rPr>
          <w:rFonts w:ascii="Arial" w:hAnsi="Arial" w:cs="Arial"/>
          <w:b/>
        </w:rPr>
        <w:t xml:space="preserve">Příloha č. 2 - Nabídková cena a množství OOP </w:t>
      </w:r>
    </w:p>
    <w:p w:rsidR="00FA5092" w:rsidRDefault="00FA5092" w:rsidP="00FA5092">
      <w:pPr>
        <w:rPr>
          <w:rFonts w:ascii="Arial" w:hAnsi="Arial" w:cs="Arial"/>
          <w:b/>
        </w:rPr>
      </w:pPr>
    </w:p>
    <w:p w:rsidR="00FA5092" w:rsidRDefault="00FA5092" w:rsidP="00FA509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Dodavatel 2</w:t>
      </w:r>
    </w:p>
    <w:p w:rsidR="00FA5092" w:rsidRPr="006D0291" w:rsidRDefault="00FA5092" w:rsidP="00FA5092">
      <w:pPr>
        <w:rPr>
          <w:rFonts w:ascii="Arial" w:hAnsi="Arial" w:cs="Arial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35"/>
        <w:gridCol w:w="2551"/>
        <w:gridCol w:w="2977"/>
        <w:gridCol w:w="2693"/>
        <w:gridCol w:w="2835"/>
      </w:tblGrid>
      <w:tr w:rsidR="00FA5092" w:rsidTr="003948B6"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5092" w:rsidRPr="00E82698" w:rsidRDefault="00FA5092" w:rsidP="003948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Název zboží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5092" w:rsidRPr="00E82698" w:rsidRDefault="00FA5092" w:rsidP="003948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E82698">
              <w:rPr>
                <w:rFonts w:ascii="Arial" w:hAnsi="Arial" w:cs="Arial"/>
                <w:b/>
                <w:sz w:val="18"/>
                <w:szCs w:val="18"/>
              </w:rPr>
              <w:t>adavatelem celkové požadované množství v kusech do 31. 12. 2020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5092" w:rsidRPr="00E82698" w:rsidRDefault="00FA5092" w:rsidP="003948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bez DPH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5092" w:rsidRPr="00E82698" w:rsidRDefault="00FA5092" w:rsidP="003948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Hodnota DPH v Kč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5092" w:rsidRPr="00E82698" w:rsidRDefault="00FA5092" w:rsidP="003948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včetně DPH</w:t>
            </w:r>
          </w:p>
        </w:tc>
      </w:tr>
      <w:tr w:rsidR="00FA5092" w:rsidTr="003948B6">
        <w:trPr>
          <w:trHeight w:val="944"/>
        </w:trPr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5092" w:rsidRDefault="00FA5092" w:rsidP="003948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Rouška jednorázová třívrstvá s gumičkou</w:t>
            </w:r>
          </w:p>
          <w:p w:rsidR="00FA5092" w:rsidRPr="006F726A" w:rsidRDefault="00FA5092" w:rsidP="00394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A5092" w:rsidRPr="002658CF" w:rsidRDefault="00FA5092" w:rsidP="00394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1 004 480 ks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A5092" w:rsidRPr="0042424C" w:rsidRDefault="00FA5092" w:rsidP="003948B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2424C">
              <w:rPr>
                <w:rFonts w:ascii="Arial" w:hAnsi="Arial" w:cs="Arial"/>
                <w:bCs/>
                <w:i/>
                <w:sz w:val="28"/>
                <w:szCs w:val="28"/>
              </w:rPr>
              <w:t>2,95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A5092" w:rsidRPr="002658CF" w:rsidRDefault="00FA5092" w:rsidP="003948B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0,6195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FA5092" w:rsidRPr="002658CF" w:rsidRDefault="00FA5092" w:rsidP="003948B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3,5695</w:t>
            </w:r>
          </w:p>
        </w:tc>
      </w:tr>
    </w:tbl>
    <w:p w:rsidR="00FA5092" w:rsidRDefault="00FA5092" w:rsidP="00FA5092">
      <w:pPr>
        <w:rPr>
          <w:rFonts w:ascii="Arial" w:hAnsi="Arial" w:cs="Arial"/>
          <w:b/>
          <w:sz w:val="28"/>
          <w:szCs w:val="28"/>
        </w:rPr>
      </w:pPr>
    </w:p>
    <w:p w:rsidR="00FA5092" w:rsidRPr="00A44CCD" w:rsidRDefault="00FA5092" w:rsidP="00FA5092">
      <w:pPr>
        <w:rPr>
          <w:rFonts w:ascii="Arial" w:hAnsi="Arial" w:cs="Arial"/>
        </w:rPr>
      </w:pPr>
      <w:r w:rsidRPr="00A44CCD">
        <w:rPr>
          <w:rFonts w:ascii="Arial" w:hAnsi="Arial" w:cs="Arial"/>
        </w:rPr>
        <w:t>Uvedené ceny jsou včetně</w:t>
      </w:r>
      <w:r>
        <w:rPr>
          <w:rFonts w:ascii="Arial" w:hAnsi="Arial" w:cs="Arial"/>
        </w:rPr>
        <w:t xml:space="preserve"> veškerých nákladů dodavatele s doručením do místa plnění</w:t>
      </w:r>
      <w:r w:rsidRPr="00A44C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(doprava, balné, clo apod)</w:t>
      </w:r>
      <w:r w:rsidRPr="00A44CCD">
        <w:rPr>
          <w:rFonts w:ascii="Arial" w:hAnsi="Arial" w:cs="Arial"/>
        </w:rPr>
        <w:t>.</w:t>
      </w:r>
    </w:p>
    <w:p w:rsidR="00FA5092" w:rsidRDefault="00FA5092" w:rsidP="00FA5092">
      <w:pPr>
        <w:rPr>
          <w:rFonts w:ascii="Arial" w:hAnsi="Arial" w:cs="Arial"/>
          <w:b/>
        </w:rPr>
      </w:pPr>
    </w:p>
    <w:p w:rsidR="00FA5092" w:rsidRDefault="00FA5092" w:rsidP="00FA5092">
      <w:pPr>
        <w:rPr>
          <w:rFonts w:ascii="Arial" w:hAnsi="Arial" w:cs="Arial"/>
          <w:b/>
        </w:rPr>
      </w:pPr>
    </w:p>
    <w:p w:rsidR="00FA5092" w:rsidRDefault="00FA5092" w:rsidP="00FA5092">
      <w:pPr>
        <w:jc w:val="both"/>
        <w:rPr>
          <w:rFonts w:ascii="Arial" w:hAnsi="Arial" w:cs="Arial"/>
          <w:b/>
        </w:rPr>
      </w:pPr>
    </w:p>
    <w:p w:rsidR="00FA5092" w:rsidRDefault="00FA5092" w:rsidP="00FA5092">
      <w:pPr>
        <w:jc w:val="both"/>
        <w:rPr>
          <w:rFonts w:ascii="Arial" w:hAnsi="Arial" w:cs="Arial"/>
          <w:b/>
        </w:rPr>
      </w:pPr>
    </w:p>
    <w:p w:rsidR="00FA5092" w:rsidRDefault="00FA5092" w:rsidP="00FA5092">
      <w:pPr>
        <w:jc w:val="both"/>
        <w:rPr>
          <w:rFonts w:ascii="Arial" w:hAnsi="Arial" w:cs="Arial"/>
          <w:b/>
        </w:rPr>
      </w:pPr>
    </w:p>
    <w:p w:rsidR="00FA5092" w:rsidRDefault="00FA5092" w:rsidP="00FA5092">
      <w:pPr>
        <w:jc w:val="both"/>
        <w:rPr>
          <w:rFonts w:ascii="Arial" w:hAnsi="Arial" w:cs="Arial"/>
          <w:b/>
        </w:rPr>
      </w:pPr>
    </w:p>
    <w:p w:rsidR="00FA5092" w:rsidRDefault="00FA5092" w:rsidP="00FA5092">
      <w:pPr>
        <w:jc w:val="both"/>
        <w:rPr>
          <w:rFonts w:ascii="Arial" w:hAnsi="Arial" w:cs="Arial"/>
          <w:b/>
        </w:rPr>
      </w:pPr>
    </w:p>
    <w:p w:rsidR="00FA5092" w:rsidRDefault="00FA5092" w:rsidP="00FA5092">
      <w:pPr>
        <w:jc w:val="both"/>
        <w:rPr>
          <w:rFonts w:ascii="Arial" w:hAnsi="Arial" w:cs="Arial"/>
          <w:b/>
        </w:rPr>
        <w:sectPr w:rsidR="00FA5092" w:rsidSect="00E1726B">
          <w:pgSz w:w="16838" w:h="11906" w:orient="landscape"/>
          <w:pgMar w:top="1418" w:right="1701" w:bottom="1418" w:left="1134" w:header="709" w:footer="709" w:gutter="0"/>
          <w:cols w:space="708"/>
          <w:titlePg/>
          <w:docGrid w:linePitch="360"/>
        </w:sectPr>
      </w:pPr>
    </w:p>
    <w:p w:rsidR="00FA5092" w:rsidRDefault="00FA5092" w:rsidP="00FA5092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Příloha č. 3 RS – Objednávka (závazný vzor) – Dodavatel 2</w:t>
      </w:r>
    </w:p>
    <w:p w:rsidR="00FA5092" w:rsidRDefault="00FA5092" w:rsidP="00FA5092">
      <w:pPr>
        <w:ind w:left="360" w:hanging="360"/>
        <w:jc w:val="both"/>
        <w:rPr>
          <w:rFonts w:ascii="Arial" w:hAnsi="Arial" w:cs="Arial"/>
          <w:b/>
        </w:rPr>
      </w:pPr>
    </w:p>
    <w:tbl>
      <w:tblPr>
        <w:tblW w:w="9051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8"/>
        <w:gridCol w:w="2523"/>
        <w:gridCol w:w="1329"/>
        <w:gridCol w:w="3131"/>
      </w:tblGrid>
      <w:tr w:rsidR="00FA5092" w:rsidRPr="00E136C2" w:rsidTr="003948B6">
        <w:trPr>
          <w:trHeight w:val="541"/>
        </w:trPr>
        <w:tc>
          <w:tcPr>
            <w:tcW w:w="9051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A5092" w:rsidRPr="00E136C2" w:rsidRDefault="00FA5092" w:rsidP="003948B6">
            <w:pPr>
              <w:rPr>
                <w:rFonts w:ascii="Arial" w:hAnsi="Arial" w:cs="Arial"/>
              </w:rPr>
            </w:pPr>
            <w:r w:rsidRPr="00E136C2">
              <w:rPr>
                <w:rFonts w:ascii="Arial" w:hAnsi="Arial" w:cs="Arial"/>
              </w:rPr>
              <w:t>Číslo jednací R</w:t>
            </w:r>
            <w:r>
              <w:rPr>
                <w:rFonts w:ascii="Arial" w:hAnsi="Arial" w:cs="Arial"/>
              </w:rPr>
              <w:t>S:</w:t>
            </w:r>
          </w:p>
        </w:tc>
      </w:tr>
      <w:tr w:rsidR="00FA5092" w:rsidRPr="00E136C2" w:rsidTr="003948B6">
        <w:trPr>
          <w:trHeight w:val="652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A5092" w:rsidRPr="00E136C2" w:rsidRDefault="00FA5092" w:rsidP="003948B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136C2">
              <w:rPr>
                <w:rFonts w:ascii="Arial" w:hAnsi="Arial" w:cs="Arial"/>
                <w:b/>
                <w:bCs/>
                <w:sz w:val="32"/>
                <w:szCs w:val="32"/>
              </w:rPr>
              <w:t>OBJEDNÁVKA č. j.:</w:t>
            </w:r>
          </w:p>
        </w:tc>
      </w:tr>
      <w:tr w:rsidR="00FA5092" w:rsidRPr="00E136C2" w:rsidTr="003948B6">
        <w:trPr>
          <w:trHeight w:val="39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092" w:rsidRPr="00E136C2" w:rsidRDefault="00FA5092" w:rsidP="003948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Dodavatel: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092" w:rsidRPr="00E136C2" w:rsidRDefault="00FA5092" w:rsidP="003948B6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092" w:rsidRPr="00E136C2" w:rsidRDefault="00FA5092" w:rsidP="003948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Objednatel: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A5092" w:rsidRPr="00E136C2" w:rsidRDefault="00FA5092" w:rsidP="003948B6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A5092" w:rsidRPr="00E136C2" w:rsidTr="003948B6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092" w:rsidRPr="00E136C2" w:rsidRDefault="00FA5092" w:rsidP="003948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noWrap/>
            <w:vAlign w:val="center"/>
            <w:hideMark/>
          </w:tcPr>
          <w:p w:rsidR="00FA5092" w:rsidRPr="00423F76" w:rsidRDefault="00FA5092" w:rsidP="003948B6">
            <w:pPr>
              <w:rPr>
                <w:rFonts w:ascii="Arial" w:hAnsi="Arial" w:cs="Arial"/>
                <w:sz w:val="20"/>
                <w:szCs w:val="20"/>
              </w:rPr>
            </w:pPr>
            <w:r w:rsidRPr="00423F76">
              <w:rPr>
                <w:rFonts w:ascii="Arial" w:hAnsi="Arial" w:cs="Arial"/>
                <w:sz w:val="20"/>
                <w:szCs w:val="20"/>
              </w:rPr>
              <w:t>Baterie Centrum s.r.o.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5092" w:rsidRPr="00E136C2" w:rsidRDefault="00FA5092" w:rsidP="003948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:rsidR="00FA5092" w:rsidRPr="00E136C2" w:rsidRDefault="00FA5092" w:rsidP="003948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Nalžovický zámek, p.s.s.</w:t>
            </w:r>
          </w:p>
        </w:tc>
      </w:tr>
      <w:tr w:rsidR="00FA5092" w:rsidRPr="00E136C2" w:rsidTr="003948B6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092" w:rsidRPr="00E136C2" w:rsidRDefault="00FA5092" w:rsidP="003948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:rsidR="00FA5092" w:rsidRPr="00423F76" w:rsidRDefault="00FA5092" w:rsidP="003948B6">
            <w:pPr>
              <w:widowControl w:val="0"/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423F76">
              <w:rPr>
                <w:rFonts w:ascii="Arial" w:hAnsi="Arial" w:cs="Arial"/>
                <w:sz w:val="20"/>
                <w:szCs w:val="20"/>
              </w:rPr>
              <w:t>Michálkovická 2031/109C, 710 00, Ostrava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092" w:rsidRPr="00E136C2" w:rsidRDefault="00FA5092" w:rsidP="003948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:rsidR="00FA5092" w:rsidRPr="00E136C2" w:rsidRDefault="00FA5092" w:rsidP="003948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Nalžovice 14, 262 93 Nalžovice</w:t>
            </w:r>
          </w:p>
        </w:tc>
      </w:tr>
      <w:tr w:rsidR="00FA5092" w:rsidRPr="00E136C2" w:rsidTr="003948B6">
        <w:trPr>
          <w:trHeight w:val="69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092" w:rsidRPr="00E136C2" w:rsidRDefault="00FA5092" w:rsidP="003948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Jednající: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FFFFCC" w:fill="FFFF00"/>
            <w:vAlign w:val="center"/>
            <w:hideMark/>
          </w:tcPr>
          <w:p w:rsidR="00FA5092" w:rsidRPr="00423F76" w:rsidRDefault="00FA5092" w:rsidP="003948B6">
            <w:pPr>
              <w:rPr>
                <w:rFonts w:ascii="Arial" w:hAnsi="Arial" w:cs="Arial"/>
                <w:sz w:val="20"/>
                <w:szCs w:val="20"/>
              </w:rPr>
            </w:pPr>
            <w:r w:rsidRPr="00E26FA1">
              <w:rPr>
                <w:rFonts w:ascii="Arial" w:hAnsi="Arial" w:cs="Arial"/>
                <w:sz w:val="20"/>
                <w:szCs w:val="20"/>
              </w:rPr>
              <w:t>Ing. Tomáš Macek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092" w:rsidRPr="00E136C2" w:rsidRDefault="00FA5092" w:rsidP="003948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Zastoupené: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FFFFCC" w:fill="EEEEEE"/>
            <w:vAlign w:val="center"/>
            <w:hideMark/>
          </w:tcPr>
          <w:p w:rsidR="00FA5092" w:rsidRPr="00E136C2" w:rsidRDefault="00FA5092" w:rsidP="003948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Miroslav Kupka</w:t>
            </w:r>
          </w:p>
        </w:tc>
      </w:tr>
      <w:tr w:rsidR="00FA5092" w:rsidRPr="00E136C2" w:rsidTr="003948B6">
        <w:trPr>
          <w:trHeight w:val="42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092" w:rsidRPr="00E136C2" w:rsidRDefault="00FA5092" w:rsidP="003948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:rsidR="00FA5092" w:rsidRPr="00423F76" w:rsidRDefault="00FA5092" w:rsidP="003948B6">
            <w:pPr>
              <w:rPr>
                <w:rFonts w:ascii="Arial" w:hAnsi="Arial" w:cs="Arial"/>
                <w:sz w:val="20"/>
                <w:szCs w:val="20"/>
              </w:rPr>
            </w:pPr>
            <w:r w:rsidRPr="00E26FA1">
              <w:rPr>
                <w:rFonts w:ascii="Arial" w:hAnsi="Arial" w:cs="Arial"/>
                <w:sz w:val="20"/>
                <w:szCs w:val="20"/>
              </w:rPr>
              <w:t>25361848</w:t>
            </w:r>
            <w:r w:rsidRPr="00423F76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092" w:rsidRPr="00E136C2" w:rsidRDefault="00FA5092" w:rsidP="003948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FFFFCC" w:fill="EEEEEE"/>
            <w:vAlign w:val="center"/>
            <w:hideMark/>
          </w:tcPr>
          <w:p w:rsidR="00FA5092" w:rsidRPr="00E136C2" w:rsidRDefault="00FA5092" w:rsidP="003948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42727243</w:t>
            </w:r>
          </w:p>
        </w:tc>
      </w:tr>
      <w:tr w:rsidR="00FA5092" w:rsidRPr="00E136C2" w:rsidTr="003948B6">
        <w:trPr>
          <w:trHeight w:val="60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092" w:rsidRPr="00E136C2" w:rsidRDefault="00FA5092" w:rsidP="003948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:rsidR="00FA5092" w:rsidRPr="00423F76" w:rsidRDefault="00FA5092" w:rsidP="003948B6">
            <w:pPr>
              <w:rPr>
                <w:rFonts w:ascii="Arial" w:hAnsi="Arial" w:cs="Arial"/>
                <w:sz w:val="20"/>
                <w:szCs w:val="20"/>
              </w:rPr>
            </w:pPr>
            <w:r w:rsidRPr="00E26FA1">
              <w:rPr>
                <w:rFonts w:ascii="Arial" w:hAnsi="Arial" w:cs="Arial"/>
                <w:sz w:val="20"/>
                <w:szCs w:val="20"/>
              </w:rPr>
              <w:t>CZ25361848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5092" w:rsidRPr="00E136C2" w:rsidRDefault="00FA5092" w:rsidP="003948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:rsidR="00FA5092" w:rsidRPr="00E136C2" w:rsidRDefault="00FA5092" w:rsidP="003948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CZ42727243</w:t>
            </w:r>
          </w:p>
        </w:tc>
      </w:tr>
      <w:tr w:rsidR="00FA5092" w:rsidRPr="00E136C2" w:rsidTr="003948B6">
        <w:trPr>
          <w:trHeight w:val="615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092" w:rsidRPr="00E136C2" w:rsidRDefault="00FA5092" w:rsidP="003948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Bankovní spojení: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00"/>
            <w:hideMark/>
          </w:tcPr>
          <w:p w:rsidR="00FA5092" w:rsidRPr="00E26FA1" w:rsidRDefault="00FA5092" w:rsidP="003948B6">
            <w:pPr>
              <w:rPr>
                <w:sz w:val="20"/>
                <w:szCs w:val="20"/>
              </w:rPr>
            </w:pPr>
            <w:r w:rsidRPr="00E26FA1">
              <w:rPr>
                <w:sz w:val="20"/>
                <w:szCs w:val="20"/>
              </w:rPr>
              <w:t xml:space="preserve">Unicredit Bank 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092" w:rsidRDefault="00FA5092" w:rsidP="003948B6"/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:rsidR="00FA5092" w:rsidRPr="00E136C2" w:rsidRDefault="00FA5092" w:rsidP="003948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KB a.s.</w:t>
            </w:r>
          </w:p>
        </w:tc>
      </w:tr>
      <w:tr w:rsidR="00FA5092" w:rsidRPr="00E136C2" w:rsidTr="003948B6">
        <w:trPr>
          <w:trHeight w:val="585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092" w:rsidRPr="00E136C2" w:rsidRDefault="00FA5092" w:rsidP="003948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Číslo účtu: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:rsidR="00FA5092" w:rsidRPr="00423F76" w:rsidRDefault="00FA5092" w:rsidP="003948B6">
            <w:pPr>
              <w:rPr>
                <w:rFonts w:ascii="Arial" w:hAnsi="Arial" w:cs="Arial"/>
                <w:sz w:val="20"/>
                <w:szCs w:val="20"/>
              </w:rPr>
            </w:pPr>
            <w:r w:rsidRPr="00E26FA1">
              <w:rPr>
                <w:rFonts w:ascii="Arial" w:hAnsi="Arial" w:cs="Arial"/>
                <w:sz w:val="20"/>
                <w:szCs w:val="20"/>
              </w:rPr>
              <w:t>2109937007/2700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092" w:rsidRPr="00E136C2" w:rsidRDefault="00FA5092" w:rsidP="003948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:rsidR="00FA5092" w:rsidRPr="00E136C2" w:rsidRDefault="00FA5092" w:rsidP="003948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19-7482880267/0100</w:t>
            </w:r>
          </w:p>
        </w:tc>
      </w:tr>
      <w:tr w:rsidR="00FA5092" w:rsidRPr="00E136C2" w:rsidTr="003948B6">
        <w:trPr>
          <w:trHeight w:val="48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A5092" w:rsidRPr="00E136C2" w:rsidRDefault="00FA5092" w:rsidP="003948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Předmět objednávky: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092" w:rsidRPr="00E136C2" w:rsidRDefault="00FA5092" w:rsidP="003948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Dodávky – roušky jednorázové třívrstvé s gumičkou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092" w:rsidRPr="00E136C2" w:rsidRDefault="00FA5092" w:rsidP="003948B6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FA5092" w:rsidRPr="00E136C2" w:rsidRDefault="00FA5092" w:rsidP="003948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Dodávky – roušky jednorázové třívrstvé s gumičkou</w:t>
            </w: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A5092" w:rsidRPr="00E136C2" w:rsidTr="003948B6">
        <w:trPr>
          <w:trHeight w:val="690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66FF33"/>
            <w:vAlign w:val="center"/>
            <w:hideMark/>
          </w:tcPr>
          <w:p w:rsidR="00FA5092" w:rsidRPr="00E136C2" w:rsidRDefault="00FA5092" w:rsidP="003948B6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Objednávka (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doplní objednatel)</w:t>
            </w:r>
            <w:r>
              <w:rPr>
                <w:rFonts w:ascii="Arial" w:hAnsi="Arial" w:cs="Arial"/>
                <w:sz w:val="20"/>
                <w:szCs w:val="20"/>
              </w:rPr>
              <w:t xml:space="preserve"> kusů předmětu plnění 0 (typu roušky jednorázové třívrstvé s gumičkou</w:t>
            </w:r>
            <w:r w:rsidRPr="00E136C2">
              <w:rPr>
                <w:rFonts w:ascii="Arial" w:hAnsi="Arial" w:cs="Arial"/>
                <w:sz w:val="20"/>
                <w:szCs w:val="20"/>
              </w:rPr>
              <w:t>) (dále jen "zboží)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</w:tc>
      </w:tr>
      <w:tr w:rsidR="00FA5092" w:rsidRPr="00E136C2" w:rsidTr="003948B6">
        <w:trPr>
          <w:trHeight w:val="585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00"/>
            <w:vAlign w:val="center"/>
            <w:hideMark/>
          </w:tcPr>
          <w:p w:rsidR="00FA5092" w:rsidRPr="00E136C2" w:rsidRDefault="00FA5092" w:rsidP="003948B6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Celková cena zboží je stanovena na……………………... Kč bez DPH, což činí………..Kč včetně DP a hodnota DPH v Kč činí……………………Kč.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dodavatel dle potvrzeného množství)</w:t>
            </w:r>
          </w:p>
        </w:tc>
      </w:tr>
      <w:tr w:rsidR="00FA5092" w:rsidRPr="00E136C2" w:rsidTr="003948B6">
        <w:trPr>
          <w:trHeight w:val="585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66FF33"/>
            <w:vAlign w:val="center"/>
            <w:hideMark/>
          </w:tcPr>
          <w:p w:rsidR="00FA5092" w:rsidRPr="00E136C2" w:rsidRDefault="00FA5092" w:rsidP="003948B6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Jednotková cen</w:t>
            </w:r>
            <w:r>
              <w:rPr>
                <w:rFonts w:ascii="Arial" w:hAnsi="Arial" w:cs="Arial"/>
                <w:sz w:val="20"/>
                <w:szCs w:val="20"/>
              </w:rPr>
              <w:t>a za 1 ks je stanovena na 2,95Kč bez DPH, což činí 3,5695</w:t>
            </w:r>
            <w:r w:rsidRPr="00E136C2">
              <w:rPr>
                <w:rFonts w:ascii="Arial" w:hAnsi="Arial" w:cs="Arial"/>
                <w:sz w:val="20"/>
                <w:szCs w:val="20"/>
              </w:rPr>
              <w:t>Kč v</w:t>
            </w:r>
            <w:r>
              <w:rPr>
                <w:rFonts w:ascii="Arial" w:hAnsi="Arial" w:cs="Arial"/>
                <w:sz w:val="20"/>
                <w:szCs w:val="20"/>
              </w:rPr>
              <w:t>četně DPH a hodnota DPH je 0,6195</w:t>
            </w:r>
            <w:r w:rsidRPr="00E136C2">
              <w:rPr>
                <w:rFonts w:ascii="Arial" w:hAnsi="Arial" w:cs="Arial"/>
                <w:sz w:val="20"/>
                <w:szCs w:val="20"/>
              </w:rPr>
              <w:t xml:space="preserve">Kč.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objednatel)</w:t>
            </w:r>
          </w:p>
        </w:tc>
      </w:tr>
      <w:tr w:rsidR="00FA5092" w:rsidRPr="00E136C2" w:rsidTr="003948B6">
        <w:trPr>
          <w:trHeight w:val="570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FFFFCC" w:fill="66FF33"/>
            <w:vAlign w:val="center"/>
            <w:hideMark/>
          </w:tcPr>
          <w:p w:rsidR="00FA5092" w:rsidRPr="00E136C2" w:rsidRDefault="00FA5092" w:rsidP="003948B6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Místem dodání zbo</w:t>
            </w:r>
            <w:r>
              <w:rPr>
                <w:rFonts w:ascii="Arial" w:hAnsi="Arial" w:cs="Arial"/>
                <w:sz w:val="20"/>
                <w:szCs w:val="20"/>
              </w:rPr>
              <w:t xml:space="preserve">ží bude Nalžovický zámek, p.s.s., Nalžovice 14, 262 93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objednatel)</w:t>
            </w:r>
          </w:p>
        </w:tc>
      </w:tr>
      <w:tr w:rsidR="00FA5092" w:rsidRPr="00E136C2" w:rsidTr="003948B6">
        <w:trPr>
          <w:trHeight w:val="276"/>
        </w:trPr>
        <w:tc>
          <w:tcPr>
            <w:tcW w:w="2068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092" w:rsidRPr="00E136C2" w:rsidRDefault="00FA5092" w:rsidP="00394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Termín dodání:</w:t>
            </w:r>
          </w:p>
        </w:tc>
        <w:tc>
          <w:tcPr>
            <w:tcW w:w="6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66FF33"/>
            <w:noWrap/>
            <w:vAlign w:val="center"/>
            <w:hideMark/>
          </w:tcPr>
          <w:p w:rsidR="00FA5092" w:rsidRPr="00E136C2" w:rsidRDefault="00FA5092" w:rsidP="00394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30.9.2020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objednatel)</w:t>
            </w:r>
          </w:p>
        </w:tc>
      </w:tr>
      <w:tr w:rsidR="00FA5092" w:rsidRPr="00E136C2" w:rsidTr="003948B6">
        <w:trPr>
          <w:trHeight w:val="458"/>
        </w:trPr>
        <w:tc>
          <w:tcPr>
            <w:tcW w:w="2068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92" w:rsidRPr="00E136C2" w:rsidRDefault="00FA5092" w:rsidP="003948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92" w:rsidRPr="00E136C2" w:rsidRDefault="00FA5092" w:rsidP="003948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A5092" w:rsidRPr="00E136C2" w:rsidTr="003948B6">
        <w:trPr>
          <w:trHeight w:val="102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092" w:rsidRPr="00E136C2" w:rsidRDefault="00FA5092" w:rsidP="003948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Celková cena včetně nákladů na dopravu činí:</w:t>
            </w:r>
          </w:p>
        </w:tc>
        <w:tc>
          <w:tcPr>
            <w:tcW w:w="6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:rsidR="00FA5092" w:rsidRPr="00E136C2" w:rsidRDefault="00FA5092" w:rsidP="00394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dodavatel dle potvrzeného množství)</w:t>
            </w:r>
          </w:p>
        </w:tc>
      </w:tr>
      <w:tr w:rsidR="00FA5092" w:rsidRPr="00E136C2" w:rsidTr="003948B6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092" w:rsidRPr="00E136C2" w:rsidRDefault="00FA5092" w:rsidP="003948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Splatnost faktury je do:</w:t>
            </w:r>
          </w:p>
        </w:tc>
        <w:tc>
          <w:tcPr>
            <w:tcW w:w="6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FFFFCC" w:fill="EEEEEE"/>
            <w:vAlign w:val="center"/>
            <w:hideMark/>
          </w:tcPr>
          <w:p w:rsidR="00FA5092" w:rsidRPr="00E136C2" w:rsidRDefault="00FA5092" w:rsidP="00394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30 dnů od doručení faktury objednateli</w:t>
            </w:r>
          </w:p>
        </w:tc>
      </w:tr>
      <w:tr w:rsidR="00FA5092" w:rsidRPr="00E136C2" w:rsidTr="003948B6">
        <w:trPr>
          <w:trHeight w:val="255"/>
        </w:trPr>
        <w:tc>
          <w:tcPr>
            <w:tcW w:w="4591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A5092" w:rsidRPr="00E136C2" w:rsidRDefault="00FA5092" w:rsidP="00394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 ………….(Doplní dodavatel)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092" w:rsidRPr="00E136C2" w:rsidRDefault="00FA5092" w:rsidP="00394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A5092" w:rsidRPr="00E136C2" w:rsidRDefault="00FA5092" w:rsidP="00394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Vystavil(a):</w:t>
            </w:r>
          </w:p>
        </w:tc>
      </w:tr>
      <w:tr w:rsidR="00FA5092" w:rsidRPr="00E136C2" w:rsidTr="003948B6">
        <w:trPr>
          <w:trHeight w:val="255"/>
        </w:trPr>
        <w:tc>
          <w:tcPr>
            <w:tcW w:w="4591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A5092" w:rsidRPr="00E136C2" w:rsidRDefault="00FA5092" w:rsidP="003948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5092" w:rsidRPr="00E136C2" w:rsidRDefault="00FA5092" w:rsidP="003948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bottom"/>
            <w:hideMark/>
          </w:tcPr>
          <w:p w:rsidR="00FA5092" w:rsidRPr="00E136C2" w:rsidRDefault="00FA5092" w:rsidP="003948B6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                 V Praze</w:t>
            </w:r>
          </w:p>
        </w:tc>
      </w:tr>
      <w:tr w:rsidR="00FA5092" w:rsidRPr="00E136C2" w:rsidTr="003948B6">
        <w:trPr>
          <w:trHeight w:val="255"/>
        </w:trPr>
        <w:tc>
          <w:tcPr>
            <w:tcW w:w="4591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A5092" w:rsidRPr="00E136C2" w:rsidRDefault="00FA5092" w:rsidP="003948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5092" w:rsidRPr="00E136C2" w:rsidRDefault="00FA5092" w:rsidP="003948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bottom"/>
            <w:hideMark/>
          </w:tcPr>
          <w:p w:rsidR="00FA5092" w:rsidRPr="00E136C2" w:rsidRDefault="00FA5092" w:rsidP="003948B6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A5092" w:rsidRPr="00E136C2" w:rsidTr="003948B6">
        <w:trPr>
          <w:trHeight w:val="1065"/>
        </w:trPr>
        <w:tc>
          <w:tcPr>
            <w:tcW w:w="206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092" w:rsidRPr="00E136C2" w:rsidRDefault="00FA5092" w:rsidP="003948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Za dodavatele</w:t>
            </w:r>
          </w:p>
        </w:tc>
        <w:tc>
          <w:tcPr>
            <w:tcW w:w="252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:rsidR="00FA5092" w:rsidRPr="00E136C2" w:rsidRDefault="00FA5092" w:rsidP="00394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(Doplní dodavatel)</w:t>
            </w: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5092" w:rsidRPr="00E136C2" w:rsidRDefault="00FA5092" w:rsidP="003948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A5092" w:rsidRPr="00E136C2" w:rsidRDefault="00FA5092" w:rsidP="00394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A5092" w:rsidRPr="0023186D" w:rsidRDefault="00FA5092" w:rsidP="00FA5092">
      <w:pPr>
        <w:tabs>
          <w:tab w:val="left" w:pos="8205"/>
        </w:tabs>
        <w:rPr>
          <w:rFonts w:ascii="Arial" w:hAnsi="Arial" w:cs="Arial"/>
        </w:rPr>
      </w:pPr>
    </w:p>
    <w:p w:rsidR="00FA5092" w:rsidRDefault="00FA5092" w:rsidP="00FA5092">
      <w:pPr>
        <w:jc w:val="both"/>
        <w:rPr>
          <w:rFonts w:ascii="Arial" w:hAnsi="Arial" w:cs="Arial"/>
          <w:b/>
        </w:rPr>
      </w:pPr>
    </w:p>
    <w:p w:rsidR="00D17857" w:rsidRDefault="00D17857">
      <w:bookmarkStart w:id="0" w:name="_GoBack"/>
      <w:bookmarkEnd w:id="0"/>
    </w:p>
    <w:sectPr w:rsidR="00D17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092"/>
    <w:rsid w:val="00D17857"/>
    <w:rsid w:val="00FA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9BBD16-40E9-4778-97D4-B5DA858D9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5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A5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FZFnormlnChar">
    <w:name w:val="AKFZF_normální Char"/>
    <w:link w:val="AKFZFnormln"/>
    <w:uiPriority w:val="99"/>
    <w:locked/>
    <w:rsid w:val="00FA5092"/>
  </w:style>
  <w:style w:type="paragraph" w:customStyle="1" w:styleId="AKFZFnormln">
    <w:name w:val="AKFZF_normální"/>
    <w:link w:val="AKFZFnormlnChar"/>
    <w:uiPriority w:val="99"/>
    <w:rsid w:val="00FA5092"/>
    <w:pPr>
      <w:spacing w:after="100" w:line="288" w:lineRule="auto"/>
      <w:jc w:val="both"/>
    </w:pPr>
  </w:style>
  <w:style w:type="paragraph" w:customStyle="1" w:styleId="western">
    <w:name w:val="western"/>
    <w:basedOn w:val="Normln"/>
    <w:uiPriority w:val="99"/>
    <w:rsid w:val="00FA5092"/>
    <w:pPr>
      <w:spacing w:beforeAutospacing="1" w:after="119" w:line="288" w:lineRule="auto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439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Kupka</dc:creator>
  <cp:keywords/>
  <dc:description/>
  <cp:lastModifiedBy>Miroslav Kupka</cp:lastModifiedBy>
  <cp:revision>1</cp:revision>
  <dcterms:created xsi:type="dcterms:W3CDTF">2020-09-07T05:19:00Z</dcterms:created>
  <dcterms:modified xsi:type="dcterms:W3CDTF">2020-09-07T05:20:00Z</dcterms:modified>
</cp:coreProperties>
</file>