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51B09" w:rsidRDefault="00E220A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MUDr. Jiří Švejda, praktický lékař pro dospělé</w:t>
      </w:r>
    </w:p>
    <w:p w:rsidR="00B51B09" w:rsidRPr="00417D0D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E220A9">
        <w:rPr>
          <w:sz w:val="22"/>
          <w:szCs w:val="22"/>
        </w:rPr>
        <w:t xml:space="preserve">Dlouhá 638/14, </w:t>
      </w:r>
      <w:r w:rsidR="00631843">
        <w:rPr>
          <w:sz w:val="22"/>
          <w:szCs w:val="22"/>
        </w:rPr>
        <w:t xml:space="preserve">Horní Slavkov </w:t>
      </w:r>
      <w:r w:rsidR="00E220A9">
        <w:rPr>
          <w:sz w:val="22"/>
          <w:szCs w:val="22"/>
        </w:rPr>
        <w:t xml:space="preserve"> 357 31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E220A9">
        <w:rPr>
          <w:sz w:val="22"/>
          <w:szCs w:val="22"/>
        </w:rPr>
        <w:t>44643659</w:t>
      </w:r>
    </w:p>
    <w:p w:rsidR="0030767E" w:rsidRPr="008802CA" w:rsidRDefault="0030767E" w:rsidP="00D45A76">
      <w:pPr>
        <w:keepLines/>
        <w:rPr>
          <w:szCs w:val="22"/>
        </w:rPr>
      </w:pPr>
    </w:p>
    <w:p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:rsidR="009F09B7" w:rsidRDefault="009F09B7" w:rsidP="00D45A76">
      <w:pPr>
        <w:keepLines/>
        <w:rPr>
          <w:szCs w:val="22"/>
        </w:rPr>
      </w:pPr>
    </w:p>
    <w:p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:rsidR="009F09B7" w:rsidRPr="008802CA" w:rsidRDefault="009F09B7" w:rsidP="00D45A76">
      <w:pPr>
        <w:keepLines/>
        <w:rPr>
          <w:szCs w:val="22"/>
        </w:rPr>
      </w:pPr>
    </w:p>
    <w:p w:rsidR="00B51B09" w:rsidRPr="0010264F" w:rsidRDefault="00B51B09" w:rsidP="00B51B09">
      <w:pPr>
        <w:keepLines/>
        <w:spacing w:before="120" w:after="60"/>
        <w:rPr>
          <w:b/>
          <w:szCs w:val="22"/>
        </w:rPr>
      </w:pPr>
      <w:r w:rsidRPr="00007521">
        <w:rPr>
          <w:b/>
          <w:szCs w:val="22"/>
        </w:rPr>
        <w:t>Dětský domov Cheb a Horní Slavkov, příspěvková organizace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Goethova 1660/16</w:t>
      </w:r>
      <w:r w:rsidR="00631843">
        <w:rPr>
          <w:szCs w:val="22"/>
        </w:rPr>
        <w:t>, Cheb  350 02</w:t>
      </w:r>
    </w:p>
    <w:p w:rsidR="00B51B09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IČO: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49767267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Ing.</w:t>
      </w:r>
      <w:r w:rsidR="0020570D">
        <w:rPr>
          <w:szCs w:val="22"/>
        </w:rPr>
        <w:t> </w:t>
      </w:r>
      <w:r w:rsidRPr="00007521">
        <w:rPr>
          <w:szCs w:val="22"/>
        </w:rPr>
        <w:t>Petr</w:t>
      </w:r>
      <w:r>
        <w:rPr>
          <w:szCs w:val="22"/>
        </w:rPr>
        <w:t>em</w:t>
      </w:r>
      <w:r w:rsidRPr="00007521">
        <w:rPr>
          <w:szCs w:val="22"/>
        </w:rPr>
        <w:t xml:space="preserve"> Čavojský</w:t>
      </w:r>
      <w:r>
        <w:rPr>
          <w:szCs w:val="22"/>
        </w:rPr>
        <w:t>m, ředitelem</w:t>
      </w:r>
      <w:r w:rsidRPr="0010264F">
        <w:rPr>
          <w:szCs w:val="22"/>
        </w:rPr>
        <w:t xml:space="preserve"> </w:t>
      </w:r>
    </w:p>
    <w:p w:rsidR="0030767E" w:rsidRPr="008802CA" w:rsidRDefault="0030767E" w:rsidP="00BA09F8">
      <w:pPr>
        <w:keepLines/>
        <w:rPr>
          <w:bCs/>
          <w:szCs w:val="22"/>
        </w:rPr>
      </w:pPr>
    </w:p>
    <w:p w:rsidR="0030767E" w:rsidRPr="008802CA" w:rsidRDefault="0030767E" w:rsidP="00D45A76">
      <w:pPr>
        <w:keepLines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:rsidR="009F09B7" w:rsidRDefault="009F09B7" w:rsidP="00D45A76">
      <w:pPr>
        <w:keepLines/>
        <w:rPr>
          <w:bCs/>
          <w:szCs w:val="22"/>
        </w:rPr>
      </w:pPr>
    </w:p>
    <w:p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:rsidR="000D1549" w:rsidRPr="008802CA" w:rsidRDefault="000D1549" w:rsidP="00D45A76">
      <w:pPr>
        <w:keepLines/>
        <w:spacing w:before="120"/>
        <w:rPr>
          <w:b/>
          <w:szCs w:val="22"/>
        </w:rPr>
      </w:pPr>
    </w:p>
    <w:p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>uzavřeli ve smyslu ust. § 1903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734A6E" w:rsidRPr="008802CA">
        <w:rPr>
          <w:szCs w:val="22"/>
        </w:rPr>
        <w:t xml:space="preserve"> (dále jen „OZ“)</w:t>
      </w:r>
      <w:r w:rsidR="002812A3">
        <w:rPr>
          <w:szCs w:val="22"/>
        </w:rPr>
        <w:t xml:space="preserve"> </w:t>
      </w:r>
      <w:r w:rsidR="0050661A" w:rsidRPr="008802CA">
        <w:rPr>
          <w:szCs w:val="22"/>
        </w:rPr>
        <w:t>tuto</w:t>
      </w:r>
    </w:p>
    <w:p w:rsidR="00984B59" w:rsidRPr="008802CA" w:rsidRDefault="00984B59" w:rsidP="00D45A76">
      <w:pPr>
        <w:keepLines/>
        <w:rPr>
          <w:szCs w:val="22"/>
        </w:rPr>
      </w:pPr>
    </w:p>
    <w:p w:rsidR="00984B59" w:rsidRDefault="00984B59" w:rsidP="00D45A76">
      <w:pPr>
        <w:pStyle w:val="Nzevmen"/>
        <w:keepLines/>
      </w:pPr>
    </w:p>
    <w:p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:rsidR="00CB0BF6" w:rsidRDefault="002812A3" w:rsidP="00D45A76">
      <w:pPr>
        <w:pStyle w:val="Nzevmen"/>
        <w:keepLines/>
      </w:pPr>
      <w:r>
        <w:t>(dále jen „Dohoda</w:t>
      </w:r>
      <w:r w:rsidR="00CB0BF6">
        <w:t>“)</w:t>
      </w:r>
    </w:p>
    <w:p w:rsidR="00984B59" w:rsidRPr="00A17C42" w:rsidRDefault="00984B59" w:rsidP="00D45A76">
      <w:pPr>
        <w:pStyle w:val="Nzevmen"/>
        <w:keepLines/>
      </w:pPr>
    </w:p>
    <w:p w:rsidR="00734A6E" w:rsidRDefault="00734A6E" w:rsidP="00D45A76">
      <w:pPr>
        <w:pStyle w:val="slovn1rove"/>
        <w:keepLines/>
      </w:pPr>
      <w:r>
        <w:t>Úvodní ustanovení</w:t>
      </w:r>
    </w:p>
    <w:p w:rsidR="00D54B66" w:rsidRDefault="00D45A76" w:rsidP="00DC3021">
      <w:pPr>
        <w:pStyle w:val="slovn2rove"/>
      </w:pPr>
      <w:bookmarkStart w:id="0" w:name="_Ref508697173"/>
      <w:r>
        <w:t xml:space="preserve">Mezi výše uvedenými smluvními stranami byla uzavřena </w:t>
      </w:r>
      <w:r w:rsidR="00B51B09">
        <w:t xml:space="preserve">smlouva </w:t>
      </w:r>
      <w:r w:rsidR="00631843">
        <w:t xml:space="preserve">o </w:t>
      </w:r>
      <w:r w:rsidR="00E220A9">
        <w:t>zajišťování pracovně lékařských služeb</w:t>
      </w:r>
      <w:r w:rsidR="003A4146">
        <w:t>,</w:t>
      </w:r>
      <w:r w:rsidR="00747D8B" w:rsidRPr="00B51B09">
        <w:t xml:space="preserve"> </w:t>
      </w:r>
      <w:r w:rsidR="00B51B09">
        <w:t xml:space="preserve">jejímž </w:t>
      </w:r>
      <w:r>
        <w:t xml:space="preserve">předmětem byl závazek </w:t>
      </w:r>
      <w:r w:rsidR="0010264F">
        <w:t>s</w:t>
      </w:r>
      <w:r w:rsidR="00D5045A">
        <w:t>trany prvé</w:t>
      </w:r>
      <w:r w:rsidR="00B51B09">
        <w:t xml:space="preserve"> </w:t>
      </w:r>
      <w:r w:rsidR="00631843">
        <w:t xml:space="preserve">zajistit pro stranu druhou </w:t>
      </w:r>
      <w:r w:rsidR="00E220A9">
        <w:t>provádě</w:t>
      </w:r>
      <w:r w:rsidR="00631843">
        <w:t>ní pracovně</w:t>
      </w:r>
      <w:r w:rsidR="00E220A9">
        <w:t xml:space="preserve"> lékařsk</w:t>
      </w:r>
      <w:r w:rsidR="00631843">
        <w:t>ých</w:t>
      </w:r>
      <w:r w:rsidR="00E220A9">
        <w:t xml:space="preserve"> služ</w:t>
      </w:r>
      <w:r w:rsidR="00631843">
        <w:t>e</w:t>
      </w:r>
      <w:r w:rsidR="00E220A9">
        <w:t>b</w:t>
      </w:r>
      <w:r w:rsidR="00631843">
        <w:t xml:space="preserve"> ve spolupráci se stranou druhou</w:t>
      </w:r>
      <w:r w:rsidR="00D30C7E">
        <w:t xml:space="preserve"> za </w:t>
      </w:r>
      <w:r w:rsidR="00E220A9">
        <w:t xml:space="preserve">účelem ochrany zdraví zaměstnanců </w:t>
      </w:r>
      <w:r w:rsidR="00631843">
        <w:t xml:space="preserve">a stanovení podmínek provádění pracovně lékařských služeb pro zaměstnance a pracoviště </w:t>
      </w:r>
      <w:r w:rsidR="00E220A9">
        <w:t xml:space="preserve">strany druhé </w:t>
      </w:r>
      <w:r w:rsidR="00D5045A">
        <w:t xml:space="preserve">a závazek </w:t>
      </w:r>
      <w:r w:rsidR="0010264F">
        <w:t>s</w:t>
      </w:r>
      <w:r w:rsidR="00D5045A">
        <w:t xml:space="preserve">trany druhé </w:t>
      </w:r>
      <w:r w:rsidR="0010264F">
        <w:t xml:space="preserve">zaplatit straně prvé </w:t>
      </w:r>
      <w:r w:rsidR="00DA545E">
        <w:t>cenu</w:t>
      </w:r>
      <w:r w:rsidR="0010264F">
        <w:t xml:space="preserve"> </w:t>
      </w:r>
      <w:r w:rsidR="00D54B66">
        <w:t xml:space="preserve">ve výši paušálního poplatku 60,--Kč/pracovníka měsíčně a zvlášť hrazené výkony </w:t>
      </w:r>
      <w:r w:rsidR="00D30C7E">
        <w:t>druhou stranou</w:t>
      </w:r>
      <w:r w:rsidR="00D54B66">
        <w:t xml:space="preserve"> </w:t>
      </w:r>
      <w:r w:rsidR="00D30C7E">
        <w:t>straně</w:t>
      </w:r>
      <w:r w:rsidR="00D54B66">
        <w:t xml:space="preserve"> </w:t>
      </w:r>
      <w:r w:rsidR="00D30C7E">
        <w:t>prvé</w:t>
      </w:r>
      <w:r w:rsidR="00D54B66">
        <w:t xml:space="preserve"> a to:</w:t>
      </w:r>
    </w:p>
    <w:p w:rsidR="00D54B66" w:rsidRDefault="00D54B66" w:rsidP="00D30C7E">
      <w:pPr>
        <w:pStyle w:val="slovn2rove"/>
        <w:numPr>
          <w:ilvl w:val="0"/>
          <w:numId w:val="28"/>
        </w:numPr>
      </w:pPr>
      <w:r>
        <w:t>vstupní prohlídka</w:t>
      </w:r>
      <w:r>
        <w:tab/>
        <w:t>500,-- Kč</w:t>
      </w:r>
    </w:p>
    <w:p w:rsidR="00D54B66" w:rsidRDefault="00D54B66" w:rsidP="00D54B66">
      <w:pPr>
        <w:pStyle w:val="slovn2rove"/>
        <w:numPr>
          <w:ilvl w:val="0"/>
          <w:numId w:val="28"/>
        </w:numPr>
      </w:pPr>
      <w:r>
        <w:t xml:space="preserve">výstupní prohlídka </w:t>
      </w:r>
      <w:r>
        <w:tab/>
        <w:t>500,-- Kč</w:t>
      </w:r>
    </w:p>
    <w:p w:rsidR="00D54B66" w:rsidRDefault="00D54B66" w:rsidP="00D54B66">
      <w:pPr>
        <w:pStyle w:val="slovn2rove"/>
        <w:numPr>
          <w:ilvl w:val="0"/>
          <w:numId w:val="27"/>
        </w:numPr>
      </w:pPr>
      <w:r>
        <w:t xml:space="preserve">profesní průkazy </w:t>
      </w:r>
      <w:r>
        <w:tab/>
        <w:t>500,-- Kč</w:t>
      </w:r>
    </w:p>
    <w:p w:rsidR="00D54B66" w:rsidRDefault="00D54B66" w:rsidP="00D54B66">
      <w:pPr>
        <w:pStyle w:val="slovn2rove"/>
        <w:numPr>
          <w:ilvl w:val="0"/>
          <w:numId w:val="0"/>
        </w:numPr>
        <w:ind w:left="927"/>
      </w:pPr>
      <w:r>
        <w:t>(řidič, vysokozdvižný vozík, vazač, svářeč apod.)</w:t>
      </w:r>
    </w:p>
    <w:bookmarkEnd w:id="0"/>
    <w:p w:rsidR="002812A3" w:rsidRDefault="002812A3" w:rsidP="00D54B66">
      <w:pPr>
        <w:pStyle w:val="slovn2rove"/>
        <w:numPr>
          <w:ilvl w:val="0"/>
          <w:numId w:val="0"/>
        </w:numPr>
      </w:pPr>
    </w:p>
    <w:p w:rsidR="00E249DE" w:rsidRDefault="00E249DE" w:rsidP="00EE3D85">
      <w:pPr>
        <w:pStyle w:val="slovn2rove"/>
      </w:pPr>
      <w:r>
        <w:t xml:space="preserve">Dle § 2 zákona č. 340/2015 Sb. o zvláštních podmínkách účinnosti některých smluv, uveřejňování těchto smluv a o registru smluv (dále jen „zákon o registru smluv“) bylo povinností </w:t>
      </w:r>
      <w:r w:rsidR="0010264F">
        <w:t>s</w:t>
      </w:r>
      <w:r>
        <w:t>trany prvé 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141A96">
        <w:t>1.1</w:t>
      </w:r>
      <w:r w:rsidR="003C06CF">
        <w:fldChar w:fldCharType="end"/>
      </w:r>
      <w:r>
        <w:t xml:space="preserve"> této</w:t>
      </w:r>
      <w:r w:rsidR="00B51B09">
        <w:t xml:space="preserve"> </w:t>
      </w:r>
      <w:r>
        <w:t>Dohody</w:t>
      </w:r>
      <w:r w:rsidR="00EE3D85">
        <w:t>. Dále dle ustanovení § 7 odst. 1 zákona o registru smluv n</w:t>
      </w:r>
      <w:r w:rsidR="00EE3D85" w:rsidRPr="00EE3D85">
        <w:t xml:space="preserve">ebyla-li smlouva, na niž se vztahuje povinnost uveřejnění </w:t>
      </w:r>
      <w:r w:rsidR="00EE3D85" w:rsidRPr="00EE3D85">
        <w:lastRenderedPageBreak/>
        <w:t>prostřednictvím registru smluv, uveřejněna prostřednictvím registru smluv ani do tří měsíců ode dne, kdy byla uzavřena, platí, že je zrušena od počátku.</w:t>
      </w:r>
    </w:p>
    <w:p w:rsidR="009F09B7" w:rsidRPr="00C37776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141A96">
        <w:t>1.1</w:t>
      </w:r>
      <w:r w:rsidR="003C06CF">
        <w:fldChar w:fldCharType="end"/>
      </w:r>
      <w:r>
        <w:t xml:space="preserve"> této Dohody nebyla v souladu se zákonem o registru smluv uveřejněna ani </w:t>
      </w:r>
      <w:r w:rsidRPr="00EE3D85">
        <w:t>do tří měsíců ode dne, kdy byla uzavřena</w:t>
      </w:r>
      <w:r>
        <w:t xml:space="preserve"> a </w:t>
      </w:r>
      <w:r w:rsidRPr="00EE3D85">
        <w:t xml:space="preserve">je </w:t>
      </w:r>
      <w:r>
        <w:t xml:space="preserve">tak </w:t>
      </w:r>
      <w:r w:rsidRPr="00EE3D85">
        <w:t>zrušena od počátku</w:t>
      </w:r>
      <w:r>
        <w:t>.</w:t>
      </w:r>
    </w:p>
    <w:p w:rsidR="0083508B" w:rsidRDefault="00734A6E" w:rsidP="00D45A76">
      <w:pPr>
        <w:pStyle w:val="slovn1rove"/>
        <w:keepLines/>
      </w:pPr>
      <w:r>
        <w:t>Sporná práva</w:t>
      </w:r>
    </w:p>
    <w:p w:rsidR="00734A6E" w:rsidRDefault="00CD3212" w:rsidP="00A64F15">
      <w:pPr>
        <w:pStyle w:val="slovn2rove"/>
        <w:keepLines/>
      </w:pPr>
      <w:bookmarkStart w:id="1" w:name="_Ref452306912"/>
      <w:r>
        <w:t xml:space="preserve">S ohledem na zánik smluvního vztahu mezi účastníky této Dohody dle </w:t>
      </w:r>
      <w:r w:rsidRPr="00E249DE">
        <w:t>smlouv</w:t>
      </w:r>
      <w:r>
        <w:t xml:space="preserve">y specifikované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141A96">
        <w:t>1.1</w:t>
      </w:r>
      <w:r w:rsidR="003C06CF">
        <w:fldChar w:fldCharType="end"/>
      </w:r>
      <w:r>
        <w:t xml:space="preserve"> této Dohody, a to od samého počátku, je mezi účastníky sporné, zda stranami této Dohody poskytnuté plnění, je plněním na základě platného právního titulu.</w:t>
      </w:r>
      <w:bookmarkEnd w:id="1"/>
    </w:p>
    <w:p w:rsidR="008A7C8E" w:rsidRPr="009D6709" w:rsidRDefault="008A7C8E" w:rsidP="00D45A76">
      <w:pPr>
        <w:pStyle w:val="slovn1rove"/>
        <w:keepLines/>
        <w:rPr>
          <w:snapToGrid w:val="0"/>
        </w:rPr>
      </w:pPr>
      <w:bookmarkStart w:id="2" w:name="_Ref452034385"/>
      <w:r w:rsidRPr="009D6709">
        <w:rPr>
          <w:snapToGrid w:val="0"/>
        </w:rPr>
        <w:t>Dohoda o narovnání</w:t>
      </w:r>
      <w:bookmarkEnd w:id="2"/>
    </w:p>
    <w:p w:rsidR="0010264F" w:rsidRDefault="00E46DEF" w:rsidP="00D45A76">
      <w:pPr>
        <w:pStyle w:val="slovn2rove"/>
        <w:keepLines/>
      </w:pPr>
      <w:r>
        <w:t xml:space="preserve">Účastníci této </w:t>
      </w:r>
      <w:r w:rsidR="00CB0BF6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 xml:space="preserve">y specifikované v odstavci </w:t>
      </w:r>
      <w:r w:rsidR="003C06CF">
        <w:fldChar w:fldCharType="begin"/>
      </w:r>
      <w:r w:rsidR="0010264F">
        <w:instrText xml:space="preserve"> REF _Ref508697173 \r \h </w:instrText>
      </w:r>
      <w:r w:rsidR="003C06CF">
        <w:fldChar w:fldCharType="separate"/>
      </w:r>
      <w:r w:rsidR="00141A96">
        <w:t>1.1</w:t>
      </w:r>
      <w:r w:rsidR="003C06CF">
        <w:fldChar w:fldCharType="end"/>
      </w:r>
      <w:r w:rsidR="0010264F">
        <w:t xml:space="preserve"> této Dohody.</w:t>
      </w:r>
    </w:p>
    <w:p w:rsidR="00D75F99" w:rsidRDefault="0010264F" w:rsidP="00F85B9F">
      <w:pPr>
        <w:pStyle w:val="slovn2rove"/>
      </w:pPr>
      <w:r>
        <w:t xml:space="preserve">Dle tohoto nového závazku se </w:t>
      </w:r>
      <w:r w:rsidR="00D46ADB">
        <w:t>s</w:t>
      </w:r>
      <w:r>
        <w:t>trana prvá zavazuje</w:t>
      </w:r>
      <w:r w:rsidR="007E1CA4">
        <w:t xml:space="preserve"> zajistit pro stran</w:t>
      </w:r>
      <w:r w:rsidR="00F85B9F">
        <w:t>u</w:t>
      </w:r>
      <w:r w:rsidR="007E1CA4">
        <w:t xml:space="preserve"> druhou</w:t>
      </w:r>
      <w:r>
        <w:t xml:space="preserve"> </w:t>
      </w:r>
      <w:r w:rsidR="00D54B66">
        <w:t>provádě</w:t>
      </w:r>
      <w:r w:rsidR="007E1CA4">
        <w:t>ní pracovně</w:t>
      </w:r>
      <w:r w:rsidR="00D54B66">
        <w:t xml:space="preserve"> lékařsk</w:t>
      </w:r>
      <w:r w:rsidR="007E1CA4">
        <w:t>ých</w:t>
      </w:r>
      <w:r w:rsidR="00D54B66">
        <w:t xml:space="preserve"> služ</w:t>
      </w:r>
      <w:r w:rsidR="007E1CA4">
        <w:t>e</w:t>
      </w:r>
      <w:r w:rsidR="00D54B66">
        <w:t>b</w:t>
      </w:r>
      <w:r w:rsidR="007E1CA4">
        <w:t xml:space="preserve"> </w:t>
      </w:r>
      <w:r w:rsidR="007E1CA4">
        <w:t>ve spolupráci se stranou druhou za účelem ochrany zdraví zaměstnanců a stanovení podmínek provádění pracovně lékařských služeb pro zaměstnance a pracoviště strany druhé</w:t>
      </w:r>
      <w:bookmarkStart w:id="3" w:name="_GoBack"/>
      <w:bookmarkEnd w:id="3"/>
      <w:r w:rsidR="007E1CA4">
        <w:t xml:space="preserve"> a závazek</w:t>
      </w:r>
      <w:r w:rsidR="00D75F99">
        <w:t xml:space="preserve"> </w:t>
      </w:r>
    </w:p>
    <w:p w:rsidR="007E1CA4" w:rsidRDefault="00D75F99" w:rsidP="00F85B9F">
      <w:pPr>
        <w:pStyle w:val="slovn2rove"/>
        <w:numPr>
          <w:ilvl w:val="0"/>
          <w:numId w:val="0"/>
        </w:numPr>
        <w:ind w:left="567"/>
      </w:pPr>
      <w:r>
        <w:t>s</w:t>
      </w:r>
      <w:r w:rsidR="007E1CA4">
        <w:t>trany druhé zaplatit straně prvé cenu ve výši paušálního poplatku 60,--Kč/pracovníka měsíčně a zvlášť hrazené výkony druhou stranou straně prvé a to:</w:t>
      </w:r>
    </w:p>
    <w:p w:rsidR="007E1CA4" w:rsidRDefault="007E1CA4" w:rsidP="007E1CA4">
      <w:pPr>
        <w:pStyle w:val="slovn2rove"/>
        <w:numPr>
          <w:ilvl w:val="0"/>
          <w:numId w:val="28"/>
        </w:numPr>
      </w:pPr>
      <w:r>
        <w:t>vstupní prohlídka</w:t>
      </w:r>
      <w:r>
        <w:tab/>
        <w:t>500,-- Kč</w:t>
      </w:r>
    </w:p>
    <w:p w:rsidR="007E1CA4" w:rsidRDefault="007E1CA4" w:rsidP="007E1CA4">
      <w:pPr>
        <w:pStyle w:val="slovn2rove"/>
        <w:numPr>
          <w:ilvl w:val="0"/>
          <w:numId w:val="28"/>
        </w:numPr>
      </w:pPr>
      <w:r>
        <w:t xml:space="preserve">výstupní prohlídka </w:t>
      </w:r>
      <w:r>
        <w:tab/>
        <w:t>500,-- Kč</w:t>
      </w:r>
    </w:p>
    <w:p w:rsidR="007E1CA4" w:rsidRDefault="007E1CA4" w:rsidP="007E1CA4">
      <w:pPr>
        <w:pStyle w:val="slovn2rove"/>
        <w:numPr>
          <w:ilvl w:val="0"/>
          <w:numId w:val="27"/>
        </w:numPr>
      </w:pPr>
      <w:r>
        <w:t xml:space="preserve">profesní průkazy </w:t>
      </w:r>
      <w:r>
        <w:tab/>
        <w:t>500,-- Kč</w:t>
      </w:r>
    </w:p>
    <w:p w:rsidR="007E1CA4" w:rsidRDefault="007E1CA4" w:rsidP="007E1CA4">
      <w:pPr>
        <w:pStyle w:val="slovn2rove"/>
        <w:numPr>
          <w:ilvl w:val="0"/>
          <w:numId w:val="0"/>
        </w:numPr>
        <w:ind w:left="927"/>
      </w:pPr>
      <w:r>
        <w:t>(řidič, vysokozdvižný vozík, vazač, svářeč apod.)</w:t>
      </w:r>
    </w:p>
    <w:p w:rsidR="00F91193" w:rsidRDefault="00F85B9F" w:rsidP="00F85B9F">
      <w:pPr>
        <w:pStyle w:val="slovn2rove"/>
        <w:numPr>
          <w:ilvl w:val="0"/>
          <w:numId w:val="0"/>
        </w:numPr>
        <w:ind w:left="567" w:hanging="567"/>
      </w:pPr>
      <w:r>
        <w:t xml:space="preserve">3.3.    </w:t>
      </w:r>
      <w:r w:rsidR="00AA781B">
        <w:t>Účastníci této Dohody shodně deklarují, že považují vzájemná plnění, dle nově založeného smluvního vztahu, dle toh</w:t>
      </w:r>
      <w:r w:rsidR="00CB0BF6">
        <w:t>o</w:t>
      </w:r>
      <w:r w:rsidR="00AA781B">
        <w:t>to článku této Dohody, za zcela splněná a nemají vůči sobě ke dni uzavření této Dohody žádné nevyrovnané závazky</w:t>
      </w:r>
      <w:r w:rsidR="00E46DEF">
        <w:t>.</w:t>
      </w:r>
    </w:p>
    <w:p w:rsidR="008A7C8E" w:rsidRPr="001D2CE6" w:rsidRDefault="008A7C8E" w:rsidP="00D45A76">
      <w:pPr>
        <w:pStyle w:val="slovn1rove"/>
        <w:keepLines/>
      </w:pPr>
      <w:bookmarkStart w:id="4" w:name="_Ref450806747"/>
      <w:r w:rsidRPr="001D2CE6">
        <w:t>Další ujednání</w:t>
      </w:r>
      <w:bookmarkEnd w:id="4"/>
    </w:p>
    <w:p w:rsidR="00AA781B" w:rsidRDefault="00AA781B" w:rsidP="00D45A76">
      <w:pPr>
        <w:pStyle w:val="slovn2rove"/>
        <w:keepLines/>
      </w:pPr>
      <w:bookmarkStart w:id="5" w:name="_Ref452037067"/>
      <w:bookmarkStart w:id="6" w:name="_Ref450566131"/>
      <w:r>
        <w:t xml:space="preserve">Strana </w:t>
      </w:r>
      <w:r w:rsidR="00BA09F8">
        <w:t>druhá</w:t>
      </w:r>
      <w:r>
        <w:t xml:space="preserve"> se zavazuje, bez zbytečného odkladu po uzavření této Dohody, tuto uveřejnit</w:t>
      </w:r>
      <w:r w:rsidRPr="00EE3D85">
        <w:t xml:space="preserve"> prostřednictvím registru smluv</w:t>
      </w:r>
      <w:r>
        <w:t>, dle zákona o registru smluv.</w:t>
      </w:r>
    </w:p>
    <w:bookmarkEnd w:id="5"/>
    <w:bookmarkEnd w:id="6"/>
    <w:p w:rsidR="001D2CE6" w:rsidRDefault="001D2CE6" w:rsidP="00D45A76">
      <w:pPr>
        <w:pStyle w:val="slovn1rove"/>
        <w:keepLines/>
      </w:pPr>
      <w:r>
        <w:t>Závěrečná ustanovení</w:t>
      </w:r>
    </w:p>
    <w:p w:rsidR="00F566D5" w:rsidRPr="00F91193" w:rsidRDefault="00F566D5" w:rsidP="00D45A76">
      <w:pPr>
        <w:pStyle w:val="slovn2rove"/>
        <w:keepLines/>
      </w:pPr>
      <w:bookmarkStart w:id="7" w:name="_Ref452037693"/>
      <w:r w:rsidRPr="00F91193">
        <w:t xml:space="preserve">Strany souhlasně prohlašují, že podpisem této </w:t>
      </w:r>
      <w:r w:rsidR="00DC1103">
        <w:t>D</w:t>
      </w:r>
      <w:r w:rsidRPr="00F91193">
        <w:t>ohody</w:t>
      </w:r>
      <w:r w:rsidR="00DC1103">
        <w:t xml:space="preserve"> o narovnání</w:t>
      </w:r>
      <w:r w:rsidR="004D6707">
        <w:t xml:space="preserve"> </w:t>
      </w:r>
      <w:r w:rsidRPr="00F91193">
        <w:t xml:space="preserve">jsou vypořádána veškerá vzájemná práva a povinnosti mezi nimi, jež vyplývají z výše uvedených právních titulů a prohlašují, že po splnění všech povinností stanovených touto </w:t>
      </w:r>
      <w:r w:rsidR="00DC1103">
        <w:t>D</w:t>
      </w:r>
      <w:r w:rsidRPr="00F91193">
        <w:t>ohodou</w:t>
      </w:r>
      <w:r w:rsidR="00DC1103">
        <w:t xml:space="preserve"> o narovnání</w:t>
      </w:r>
      <w:r w:rsidRPr="00F91193">
        <w:t xml:space="preserve"> vůči sobě nebudou v budoucnu uplatňovat žádné další nároky z výše specifikovaných právních titulů nebo z titulů majících právní základ z těchto nároků odvozených.</w:t>
      </w:r>
      <w:bookmarkEnd w:id="7"/>
    </w:p>
    <w:p w:rsidR="008A7C8E" w:rsidRPr="008802CA" w:rsidRDefault="008A7C8E" w:rsidP="00D45A76">
      <w:pPr>
        <w:pStyle w:val="slovn2rove"/>
        <w:keepLines/>
        <w:rPr>
          <w:sz w:val="20"/>
        </w:rPr>
      </w:pPr>
      <w:r w:rsidRPr="009D6709">
        <w:t xml:space="preserve">Tato </w:t>
      </w:r>
      <w:r w:rsidR="00DC1103">
        <w:t>D</w:t>
      </w:r>
      <w:r w:rsidRPr="009D6709">
        <w:t>ohoda</w:t>
      </w:r>
      <w:r w:rsidR="00DC1103">
        <w:t xml:space="preserve"> o narovnání</w:t>
      </w:r>
      <w:r w:rsidRPr="009D6709">
        <w:t xml:space="preserve"> je vypracována ve</w:t>
      </w:r>
      <w:r w:rsidR="00B72003">
        <w:t xml:space="preserve"> dvou </w:t>
      </w:r>
      <w:r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Pr="009D6709">
        <w:t>.</w:t>
      </w:r>
    </w:p>
    <w:p w:rsidR="00984B59" w:rsidRPr="008802CA" w:rsidRDefault="00984B59" w:rsidP="00D45A76">
      <w:pPr>
        <w:keepLines/>
        <w:spacing w:before="120"/>
        <w:rPr>
          <w:snapToGrid w:val="0"/>
        </w:rPr>
      </w:pPr>
    </w:p>
    <w:p w:rsidR="003D7ABC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EF75AF">
        <w:rPr>
          <w:snapToGrid w:val="0"/>
        </w:rPr>
        <w:t> H.</w:t>
      </w:r>
      <w:r w:rsidR="007E1CA4">
        <w:rPr>
          <w:snapToGrid w:val="0"/>
        </w:rPr>
        <w:t xml:space="preserve"> </w:t>
      </w:r>
      <w:r w:rsidR="00EF75AF">
        <w:rPr>
          <w:snapToGrid w:val="0"/>
        </w:rPr>
        <w:t>Slavkov</w:t>
      </w:r>
      <w:r w:rsidR="007E1CA4">
        <w:rPr>
          <w:snapToGrid w:val="0"/>
        </w:rPr>
        <w:t>ě</w:t>
      </w:r>
      <w:r w:rsidR="004D6707">
        <w:rPr>
          <w:snapToGrid w:val="0"/>
        </w:rPr>
        <w:t xml:space="preserve"> </w:t>
      </w:r>
      <w:r w:rsidR="00FF4BFE" w:rsidRPr="008802CA">
        <w:rPr>
          <w:snapToGrid w:val="0"/>
        </w:rPr>
        <w:t xml:space="preserve">dne </w:t>
      </w:r>
    </w:p>
    <w:p w:rsidR="007E1CA4" w:rsidRDefault="007E1CA4" w:rsidP="00D45A76">
      <w:pPr>
        <w:keepLines/>
        <w:spacing w:before="120"/>
        <w:rPr>
          <w:snapToGrid w:val="0"/>
        </w:rPr>
      </w:pPr>
    </w:p>
    <w:p w:rsidR="00C74D95" w:rsidRPr="008802CA" w:rsidRDefault="00C74D95" w:rsidP="00D45A76">
      <w:pPr>
        <w:keepLines/>
        <w:spacing w:before="120"/>
        <w:rPr>
          <w:snapToGrid w:val="0"/>
        </w:rPr>
      </w:pPr>
    </w:p>
    <w:p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:rsidR="00B7100A" w:rsidRDefault="00BD626F" w:rsidP="00B222E0">
      <w:pPr>
        <w:pStyle w:val="Zkladntext"/>
        <w:keepLines/>
        <w:tabs>
          <w:tab w:val="left" w:pos="709"/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871E4">
        <w:rPr>
          <w:sz w:val="22"/>
          <w:szCs w:val="22"/>
        </w:rPr>
        <w:t xml:space="preserve">     MUDr. Jiří Švejda</w:t>
      </w:r>
      <w:r w:rsidR="00BA09F8">
        <w:rPr>
          <w:sz w:val="22"/>
          <w:szCs w:val="22"/>
        </w:rPr>
        <w:tab/>
      </w:r>
      <w:r w:rsidR="004D6707" w:rsidRPr="004D6707">
        <w:rPr>
          <w:sz w:val="22"/>
          <w:szCs w:val="22"/>
        </w:rPr>
        <w:t>Dětský domov Cheb a Horní</w:t>
      </w:r>
      <w:r w:rsidR="004D6707">
        <w:rPr>
          <w:sz w:val="22"/>
          <w:szCs w:val="22"/>
        </w:rPr>
        <w:t xml:space="preserve"> Slavkov, p.o.</w:t>
      </w:r>
      <w:r w:rsidR="004D6707" w:rsidRPr="004D6707">
        <w:rPr>
          <w:sz w:val="22"/>
          <w:szCs w:val="22"/>
        </w:rPr>
        <w:t xml:space="preserve"> </w:t>
      </w:r>
    </w:p>
    <w:p w:rsidR="004D6707" w:rsidRPr="004D6707" w:rsidRDefault="004D6707" w:rsidP="003E6B6C">
      <w:pPr>
        <w:pStyle w:val="Zkladntext"/>
        <w:keepLines/>
        <w:tabs>
          <w:tab w:val="left" w:pos="993"/>
          <w:tab w:val="left" w:pos="5954"/>
        </w:tabs>
        <w:rPr>
          <w:b w:val="0"/>
          <w:sz w:val="22"/>
          <w:szCs w:val="22"/>
        </w:rPr>
      </w:pPr>
      <w:r w:rsidRPr="004D6707">
        <w:rPr>
          <w:b w:val="0"/>
          <w:sz w:val="22"/>
          <w:szCs w:val="22"/>
        </w:rPr>
        <w:tab/>
      </w:r>
      <w:r w:rsidRPr="004D6707">
        <w:rPr>
          <w:b w:val="0"/>
          <w:sz w:val="22"/>
          <w:szCs w:val="22"/>
        </w:rPr>
        <w:tab/>
        <w:t>Ing.Petr Čavojský, ředitel</w:t>
      </w:r>
    </w:p>
    <w:p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5B" w:rsidRDefault="0046365B" w:rsidP="00D45A76">
      <w:r>
        <w:separator/>
      </w:r>
    </w:p>
  </w:endnote>
  <w:endnote w:type="continuationSeparator" w:id="0">
    <w:p w:rsidR="0046365B" w:rsidRDefault="0046365B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5B" w:rsidRDefault="0046365B" w:rsidP="00D45A76">
      <w:r>
        <w:separator/>
      </w:r>
    </w:p>
  </w:footnote>
  <w:footnote w:type="continuationSeparator" w:id="0">
    <w:p w:rsidR="0046365B" w:rsidRDefault="0046365B" w:rsidP="00D4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D129A"/>
    <w:multiLevelType w:val="hybridMultilevel"/>
    <w:tmpl w:val="C8143608"/>
    <w:lvl w:ilvl="0" w:tplc="F1E6CD84"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CE1EF9"/>
    <w:multiLevelType w:val="hybridMultilevel"/>
    <w:tmpl w:val="4A68FE56"/>
    <w:lvl w:ilvl="0" w:tplc="670EFA0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3"/>
  </w:num>
  <w:num w:numId="5">
    <w:abstractNumId w:val="6"/>
  </w:num>
  <w:num w:numId="6">
    <w:abstractNumId w:val="22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9"/>
  </w:num>
  <w:num w:numId="14">
    <w:abstractNumId w:val="23"/>
  </w:num>
  <w:num w:numId="15">
    <w:abstractNumId w:val="0"/>
  </w:num>
  <w:num w:numId="16">
    <w:abstractNumId w:val="12"/>
  </w:num>
  <w:num w:numId="17">
    <w:abstractNumId w:val="17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8"/>
  </w:num>
  <w:num w:numId="24">
    <w:abstractNumId w:val="15"/>
  </w:num>
  <w:num w:numId="25">
    <w:abstractNumId w:val="24"/>
  </w:num>
  <w:num w:numId="26">
    <w:abstractNumId w:val="1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07521"/>
    <w:rsid w:val="00015098"/>
    <w:rsid w:val="000501CB"/>
    <w:rsid w:val="0005039C"/>
    <w:rsid w:val="00056B3D"/>
    <w:rsid w:val="00086CC9"/>
    <w:rsid w:val="00087288"/>
    <w:rsid w:val="000C39E0"/>
    <w:rsid w:val="000D1549"/>
    <w:rsid w:val="000F7082"/>
    <w:rsid w:val="0010264F"/>
    <w:rsid w:val="001315BC"/>
    <w:rsid w:val="00141A96"/>
    <w:rsid w:val="00187B39"/>
    <w:rsid w:val="001A5097"/>
    <w:rsid w:val="001C3B83"/>
    <w:rsid w:val="001D2CE6"/>
    <w:rsid w:val="001E375D"/>
    <w:rsid w:val="00201C48"/>
    <w:rsid w:val="0020570D"/>
    <w:rsid w:val="0023002C"/>
    <w:rsid w:val="002350D4"/>
    <w:rsid w:val="002452A0"/>
    <w:rsid w:val="00263227"/>
    <w:rsid w:val="00264D5A"/>
    <w:rsid w:val="002812A3"/>
    <w:rsid w:val="002954E2"/>
    <w:rsid w:val="002E0E26"/>
    <w:rsid w:val="002E7C45"/>
    <w:rsid w:val="0030767E"/>
    <w:rsid w:val="00311FD7"/>
    <w:rsid w:val="00333CEF"/>
    <w:rsid w:val="00352CD4"/>
    <w:rsid w:val="00360BA2"/>
    <w:rsid w:val="00395B80"/>
    <w:rsid w:val="003A4146"/>
    <w:rsid w:val="003C06CF"/>
    <w:rsid w:val="003D7ABC"/>
    <w:rsid w:val="003E1782"/>
    <w:rsid w:val="003E5D1E"/>
    <w:rsid w:val="003E6B6C"/>
    <w:rsid w:val="003F5612"/>
    <w:rsid w:val="0040659A"/>
    <w:rsid w:val="00412AAB"/>
    <w:rsid w:val="00425B8D"/>
    <w:rsid w:val="00443A30"/>
    <w:rsid w:val="00444BE7"/>
    <w:rsid w:val="00446B1D"/>
    <w:rsid w:val="00451512"/>
    <w:rsid w:val="0046365B"/>
    <w:rsid w:val="004871E4"/>
    <w:rsid w:val="004D003B"/>
    <w:rsid w:val="004D0053"/>
    <w:rsid w:val="004D4E07"/>
    <w:rsid w:val="004D5715"/>
    <w:rsid w:val="004D6707"/>
    <w:rsid w:val="0050661A"/>
    <w:rsid w:val="005210B6"/>
    <w:rsid w:val="00564DA2"/>
    <w:rsid w:val="00570E17"/>
    <w:rsid w:val="00575EEB"/>
    <w:rsid w:val="005C0497"/>
    <w:rsid w:val="005D39DE"/>
    <w:rsid w:val="00631843"/>
    <w:rsid w:val="006B3B85"/>
    <w:rsid w:val="006E7AB1"/>
    <w:rsid w:val="006F3DB5"/>
    <w:rsid w:val="00703ADE"/>
    <w:rsid w:val="00734A6E"/>
    <w:rsid w:val="00744FA5"/>
    <w:rsid w:val="00747D8B"/>
    <w:rsid w:val="007A06A2"/>
    <w:rsid w:val="007A0AD3"/>
    <w:rsid w:val="007B21C8"/>
    <w:rsid w:val="007D1240"/>
    <w:rsid w:val="007D66B9"/>
    <w:rsid w:val="007E1CA4"/>
    <w:rsid w:val="007F5BF0"/>
    <w:rsid w:val="00802481"/>
    <w:rsid w:val="0083508B"/>
    <w:rsid w:val="008734D2"/>
    <w:rsid w:val="008802CA"/>
    <w:rsid w:val="00881C05"/>
    <w:rsid w:val="008A6641"/>
    <w:rsid w:val="008A7C8E"/>
    <w:rsid w:val="008B3BB4"/>
    <w:rsid w:val="008E5398"/>
    <w:rsid w:val="008E573B"/>
    <w:rsid w:val="008F4565"/>
    <w:rsid w:val="00910020"/>
    <w:rsid w:val="00932076"/>
    <w:rsid w:val="00933D5B"/>
    <w:rsid w:val="00975EF9"/>
    <w:rsid w:val="009815A7"/>
    <w:rsid w:val="00984B59"/>
    <w:rsid w:val="009D6709"/>
    <w:rsid w:val="009F09B7"/>
    <w:rsid w:val="009F70DE"/>
    <w:rsid w:val="00A00654"/>
    <w:rsid w:val="00A01989"/>
    <w:rsid w:val="00A0327D"/>
    <w:rsid w:val="00A16F2F"/>
    <w:rsid w:val="00A17C42"/>
    <w:rsid w:val="00A4191F"/>
    <w:rsid w:val="00AA781B"/>
    <w:rsid w:val="00AB3DD8"/>
    <w:rsid w:val="00AC7CFC"/>
    <w:rsid w:val="00B222E0"/>
    <w:rsid w:val="00B51B09"/>
    <w:rsid w:val="00B600F9"/>
    <w:rsid w:val="00B7100A"/>
    <w:rsid w:val="00B72003"/>
    <w:rsid w:val="00B724D9"/>
    <w:rsid w:val="00B7703D"/>
    <w:rsid w:val="00B84421"/>
    <w:rsid w:val="00BA09F8"/>
    <w:rsid w:val="00BA51E9"/>
    <w:rsid w:val="00BB4968"/>
    <w:rsid w:val="00BC38A0"/>
    <w:rsid w:val="00BD29A0"/>
    <w:rsid w:val="00BD626F"/>
    <w:rsid w:val="00C01F8D"/>
    <w:rsid w:val="00C37776"/>
    <w:rsid w:val="00C65B63"/>
    <w:rsid w:val="00C74D95"/>
    <w:rsid w:val="00C77B73"/>
    <w:rsid w:val="00CB0BF6"/>
    <w:rsid w:val="00CD3212"/>
    <w:rsid w:val="00CE068C"/>
    <w:rsid w:val="00D17679"/>
    <w:rsid w:val="00D30C7E"/>
    <w:rsid w:val="00D34D58"/>
    <w:rsid w:val="00D37EEB"/>
    <w:rsid w:val="00D45A76"/>
    <w:rsid w:val="00D46ADB"/>
    <w:rsid w:val="00D5045A"/>
    <w:rsid w:val="00D54B66"/>
    <w:rsid w:val="00D55172"/>
    <w:rsid w:val="00D60977"/>
    <w:rsid w:val="00D75F99"/>
    <w:rsid w:val="00D875E5"/>
    <w:rsid w:val="00DA545E"/>
    <w:rsid w:val="00DC1103"/>
    <w:rsid w:val="00DE6FA9"/>
    <w:rsid w:val="00DF1B10"/>
    <w:rsid w:val="00E220A9"/>
    <w:rsid w:val="00E249DE"/>
    <w:rsid w:val="00E46DEF"/>
    <w:rsid w:val="00E62426"/>
    <w:rsid w:val="00EB1134"/>
    <w:rsid w:val="00EE3D85"/>
    <w:rsid w:val="00EF1AD9"/>
    <w:rsid w:val="00EF75AF"/>
    <w:rsid w:val="00F36E1A"/>
    <w:rsid w:val="00F3768C"/>
    <w:rsid w:val="00F566D5"/>
    <w:rsid w:val="00F713C6"/>
    <w:rsid w:val="00F80F7F"/>
    <w:rsid w:val="00F85B9F"/>
    <w:rsid w:val="00F91193"/>
    <w:rsid w:val="00FD7C5A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B874-3765-4F07-B98D-C2A9B3C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2DDF-2E75-499B-8344-4C6A6F72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</dc:creator>
  <cp:lastModifiedBy>Eva Wiedemannová</cp:lastModifiedBy>
  <cp:revision>8</cp:revision>
  <cp:lastPrinted>2020-09-03T11:51:00Z</cp:lastPrinted>
  <dcterms:created xsi:type="dcterms:W3CDTF">2020-04-27T10:37:00Z</dcterms:created>
  <dcterms:modified xsi:type="dcterms:W3CDTF">2020-09-03T12:20:00Z</dcterms:modified>
</cp:coreProperties>
</file>