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1366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37A42" w:rsidTr="000675C6">
        <w:trPr>
          <w:cantSplit/>
        </w:trPr>
        <w:tc>
          <w:tcPr>
            <w:tcW w:w="142" w:type="dxa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7A42" w:rsidTr="000675C6">
        <w:trPr>
          <w:cantSplit/>
        </w:trPr>
        <w:tc>
          <w:tcPr>
            <w:tcW w:w="142" w:type="dxa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66" w:type="dxa"/>
          </w:tcPr>
          <w:p w:rsidR="00337A42" w:rsidRDefault="000675C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337A42">
        <w:trPr>
          <w:cantSplit/>
        </w:trPr>
        <w:tc>
          <w:tcPr>
            <w:tcW w:w="1831" w:type="dxa"/>
            <w:gridSpan w:val="3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7A42">
        <w:trPr>
          <w:cantSplit/>
        </w:trPr>
        <w:tc>
          <w:tcPr>
            <w:tcW w:w="1831" w:type="dxa"/>
            <w:gridSpan w:val="3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29188563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CZ29188563</w:t>
            </w:r>
          </w:p>
        </w:tc>
      </w:tr>
      <w:tr w:rsidR="00337A42">
        <w:trPr>
          <w:cantSplit/>
        </w:trPr>
        <w:tc>
          <w:tcPr>
            <w:tcW w:w="1831" w:type="dxa"/>
            <w:gridSpan w:val="3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schrapnel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337A42" w:rsidTr="000675C6">
        <w:trPr>
          <w:cantSplit/>
        </w:trPr>
        <w:tc>
          <w:tcPr>
            <w:tcW w:w="142" w:type="dxa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Brněnská 561/52</w:t>
            </w:r>
          </w:p>
        </w:tc>
      </w:tr>
      <w:tr w:rsidR="00337A42" w:rsidTr="000675C6">
        <w:trPr>
          <w:cantSplit/>
        </w:trPr>
        <w:tc>
          <w:tcPr>
            <w:tcW w:w="142" w:type="dxa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</w:t>
            </w:r>
            <w:proofErr w:type="spellEnd"/>
            <w:r>
              <w:rPr>
                <w:rFonts w:ascii="Arial" w:hAnsi="Arial"/>
                <w:b/>
                <w:sz w:val="21"/>
              </w:rPr>
              <w:t>/</w:t>
            </w:r>
            <w:proofErr w:type="spellStart"/>
            <w:r>
              <w:rPr>
                <w:rFonts w:ascii="Arial" w:hAnsi="Arial"/>
                <w:b/>
                <w:sz w:val="21"/>
              </w:rPr>
              <w:t>xxxx</w:t>
            </w:r>
            <w:proofErr w:type="spellEnd"/>
          </w:p>
        </w:tc>
        <w:tc>
          <w:tcPr>
            <w:tcW w:w="539" w:type="dxa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337A42">
        <w:trPr>
          <w:cantSplit/>
        </w:trPr>
        <w:tc>
          <w:tcPr>
            <w:tcW w:w="1831" w:type="dxa"/>
            <w:gridSpan w:val="3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586 01  Jihlava</w:t>
            </w:r>
            <w:proofErr w:type="gramEnd"/>
          </w:p>
        </w:tc>
      </w:tr>
      <w:tr w:rsidR="00337A42">
        <w:trPr>
          <w:cantSplit/>
        </w:trPr>
        <w:tc>
          <w:tcPr>
            <w:tcW w:w="1831" w:type="dxa"/>
            <w:gridSpan w:val="3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37A42">
        <w:trPr>
          <w:cantSplit/>
        </w:trPr>
        <w:tc>
          <w:tcPr>
            <w:tcW w:w="5278" w:type="dxa"/>
            <w:gridSpan w:val="9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37A42">
        <w:trPr>
          <w:cantSplit/>
        </w:trPr>
        <w:tc>
          <w:tcPr>
            <w:tcW w:w="10772" w:type="dxa"/>
            <w:gridSpan w:val="16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7A42" w:rsidTr="000675C6">
        <w:trPr>
          <w:cantSplit/>
        </w:trPr>
        <w:tc>
          <w:tcPr>
            <w:tcW w:w="142" w:type="dxa"/>
            <w:tcBorders>
              <w:bottom w:val="single" w:sz="0" w:space="0" w:color="auto"/>
            </w:tcBorders>
          </w:tcPr>
          <w:p w:rsidR="00337A42" w:rsidRDefault="00337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12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337A42" w:rsidTr="000675C6">
        <w:trPr>
          <w:cantSplit/>
        </w:trPr>
        <w:tc>
          <w:tcPr>
            <w:tcW w:w="142" w:type="dxa"/>
            <w:tcBorders>
              <w:left w:val="single" w:sz="0" w:space="0" w:color="auto"/>
            </w:tcBorders>
          </w:tcPr>
          <w:p w:rsidR="00337A42" w:rsidRDefault="00337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0" w:type="dxa"/>
            <w:gridSpan w:val="15"/>
            <w:tcBorders>
              <w:right w:val="single" w:sz="0" w:space="0" w:color="auto"/>
            </w:tcBorders>
            <w:vAlign w:val="center"/>
          </w:tcPr>
          <w:p w:rsidR="000675C6" w:rsidRDefault="000675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337A42" w:rsidRDefault="000675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cenové nabídky číslo 2019006 ze dne </w:t>
            </w:r>
            <w:proofErr w:type="gramStart"/>
            <w:r>
              <w:rPr>
                <w:rFonts w:ascii="Courier New" w:hAnsi="Courier New"/>
                <w:sz w:val="18"/>
              </w:rPr>
              <w:t>12.6. 2019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u Vás objednáváme:</w:t>
            </w:r>
          </w:p>
          <w:p w:rsidR="000675C6" w:rsidRDefault="000675C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0675C6" w:rsidRDefault="000675C6">
            <w:pPr>
              <w:spacing w:after="0" w:line="240" w:lineRule="auto"/>
              <w:rPr>
                <w:rFonts w:ascii="Courier New" w:hAnsi="Courier New"/>
                <w:sz w:val="24"/>
                <w:szCs w:val="24"/>
              </w:rPr>
            </w:pPr>
            <w:r w:rsidRPr="000675C6">
              <w:rPr>
                <w:rFonts w:ascii="Courier New" w:hAnsi="Courier New"/>
                <w:sz w:val="24"/>
                <w:szCs w:val="24"/>
              </w:rPr>
              <w:t>Návrh interiéru knihovny – pobočka Horní Kosov – 74 m</w:t>
            </w:r>
            <w:r w:rsidRPr="000675C6">
              <w:rPr>
                <w:rFonts w:ascii="Courier New" w:hAnsi="Courier New"/>
                <w:sz w:val="24"/>
                <w:szCs w:val="24"/>
                <w:vertAlign w:val="superscript"/>
              </w:rPr>
              <w:t>2</w:t>
            </w:r>
            <w:r w:rsidRPr="000675C6">
              <w:rPr>
                <w:rFonts w:ascii="Courier New" w:hAnsi="Courier New"/>
                <w:sz w:val="24"/>
                <w:szCs w:val="24"/>
              </w:rPr>
              <w:t xml:space="preserve"> </w:t>
            </w:r>
          </w:p>
          <w:p w:rsidR="000675C6" w:rsidRDefault="000675C6">
            <w:pPr>
              <w:spacing w:after="0" w:line="240" w:lineRule="auto"/>
              <w:rPr>
                <w:rFonts w:ascii="Courier New" w:hAnsi="Courier New"/>
                <w:sz w:val="24"/>
                <w:szCs w:val="24"/>
              </w:rPr>
            </w:pPr>
          </w:p>
          <w:p w:rsidR="000675C6" w:rsidRPr="000675C6" w:rsidRDefault="000675C6">
            <w:pPr>
              <w:spacing w:after="0" w:line="240" w:lineRule="auto"/>
              <w:rPr>
                <w:rFonts w:ascii="Courier New" w:hAnsi="Courier New"/>
                <w:sz w:val="18"/>
                <w:szCs w:val="18"/>
              </w:rPr>
            </w:pPr>
            <w:r w:rsidRPr="000675C6">
              <w:rPr>
                <w:rFonts w:ascii="Courier New" w:hAnsi="Courier New"/>
                <w:sz w:val="18"/>
                <w:szCs w:val="18"/>
              </w:rPr>
              <w:t>Cenová nabídka:  90.000 Kč bez 21% DPH.</w:t>
            </w:r>
          </w:p>
        </w:tc>
      </w:tr>
      <w:tr w:rsidR="00337A42" w:rsidTr="000675C6">
        <w:trPr>
          <w:cantSplit/>
        </w:trPr>
        <w:tc>
          <w:tcPr>
            <w:tcW w:w="142" w:type="dxa"/>
            <w:tcBorders>
              <w:left w:val="single" w:sz="0" w:space="0" w:color="auto"/>
              <w:bottom w:val="single" w:sz="0" w:space="0" w:color="auto"/>
            </w:tcBorders>
          </w:tcPr>
          <w:p w:rsidR="00337A42" w:rsidRDefault="00337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0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37A42" w:rsidRDefault="00337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37A4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337A4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37A42" w:rsidRDefault="000675C6" w:rsidP="000675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</w:t>
            </w:r>
            <w:r>
              <w:rPr>
                <w:rFonts w:ascii="Arial" w:hAnsi="Arial"/>
                <w:sz w:val="18"/>
              </w:rPr>
              <w:t>.07</w:t>
            </w:r>
            <w:r>
              <w:rPr>
                <w:rFonts w:ascii="Arial" w:hAnsi="Arial"/>
                <w:sz w:val="18"/>
              </w:rPr>
              <w:t>.2019</w:t>
            </w:r>
            <w:proofErr w:type="gramEnd"/>
          </w:p>
        </w:tc>
      </w:tr>
      <w:tr w:rsidR="00337A4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337A4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337A4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337A42">
        <w:trPr>
          <w:cantSplit/>
        </w:trPr>
        <w:tc>
          <w:tcPr>
            <w:tcW w:w="215" w:type="dxa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37A42" w:rsidRDefault="000675C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</w:t>
            </w:r>
            <w:r>
              <w:rPr>
                <w:rFonts w:ascii="Arial" w:hAnsi="Arial"/>
                <w:b/>
                <w:i/>
                <w:sz w:val="18"/>
              </w:rPr>
              <w:t>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37A42">
        <w:trPr>
          <w:cantSplit/>
        </w:trPr>
        <w:tc>
          <w:tcPr>
            <w:tcW w:w="10772" w:type="dxa"/>
            <w:vAlign w:val="center"/>
          </w:tcPr>
          <w:p w:rsidR="00337A42" w:rsidRDefault="00337A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0675C6">
      <w:bookmarkStart w:id="0" w:name="_GoBack"/>
      <w:bookmarkEnd w:id="0"/>
    </w:p>
    <w:sectPr w:rsidR="00000000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75C6">
      <w:pPr>
        <w:spacing w:after="0" w:line="240" w:lineRule="auto"/>
      </w:pPr>
      <w:r>
        <w:separator/>
      </w:r>
    </w:p>
  </w:endnote>
  <w:endnote w:type="continuationSeparator" w:id="0">
    <w:p w:rsidR="00000000" w:rsidRDefault="0006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75C6">
      <w:pPr>
        <w:spacing w:after="0" w:line="240" w:lineRule="auto"/>
      </w:pPr>
      <w:r>
        <w:separator/>
      </w:r>
    </w:p>
  </w:footnote>
  <w:footnote w:type="continuationSeparator" w:id="0">
    <w:p w:rsidR="00000000" w:rsidRDefault="0006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37A42">
      <w:trPr>
        <w:cantSplit/>
      </w:trPr>
      <w:tc>
        <w:tcPr>
          <w:tcW w:w="10772" w:type="dxa"/>
          <w:gridSpan w:val="2"/>
          <w:vAlign w:val="center"/>
        </w:tcPr>
        <w:p w:rsidR="00337A42" w:rsidRDefault="00337A4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37A42">
      <w:trPr>
        <w:cantSplit/>
      </w:trPr>
      <w:tc>
        <w:tcPr>
          <w:tcW w:w="5924" w:type="dxa"/>
          <w:vAlign w:val="center"/>
        </w:tcPr>
        <w:p w:rsidR="00337A42" w:rsidRDefault="000675C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337A42" w:rsidRDefault="000675C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OBJ/108/2019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42"/>
    <w:rsid w:val="000675C6"/>
    <w:rsid w:val="003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6B2B2-9891-4391-9EEB-A56E257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RYCHTECKÁ Renáta Ing.</cp:lastModifiedBy>
  <cp:revision>2</cp:revision>
  <dcterms:created xsi:type="dcterms:W3CDTF">2019-09-10T09:41:00Z</dcterms:created>
  <dcterms:modified xsi:type="dcterms:W3CDTF">2019-09-10T09:41:00Z</dcterms:modified>
</cp:coreProperties>
</file>