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3E" w:rsidRDefault="00DA453E" w:rsidP="00DA453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DODATEK č. 1 KE SMLOUVĚ </w:t>
      </w:r>
      <w:r w:rsidR="00583BFA">
        <w:rPr>
          <w:rFonts w:cstheme="minorHAnsi"/>
          <w:b/>
        </w:rPr>
        <w:t>O OZVUČENÍ</w:t>
      </w:r>
      <w:r>
        <w:rPr>
          <w:rFonts w:cstheme="minorHAnsi"/>
          <w:b/>
        </w:rPr>
        <w:t xml:space="preserve"> </w:t>
      </w:r>
    </w:p>
    <w:p w:rsidR="00DA453E" w:rsidRPr="00583BFA" w:rsidRDefault="00DA453E" w:rsidP="00DA453E">
      <w:pPr>
        <w:pStyle w:val="Bezmezer"/>
        <w:jc w:val="center"/>
        <w:rPr>
          <w:rFonts w:cstheme="minorHAnsi"/>
          <w:b/>
        </w:rPr>
      </w:pPr>
    </w:p>
    <w:p w:rsidR="00DA453E" w:rsidRDefault="00583BFA" w:rsidP="00583BFA">
      <w:r w:rsidRPr="00583BFA">
        <w:rPr>
          <w:rFonts w:cstheme="minorHAnsi"/>
          <w:b/>
        </w:rPr>
        <w:t>Agentura "DISCO VOICE" – ADV</w:t>
      </w:r>
      <w:r w:rsidRPr="00583BFA">
        <w:rPr>
          <w:rFonts w:cstheme="minorHAnsi"/>
          <w:b/>
        </w:rPr>
        <w:br/>
      </w:r>
      <w:r w:rsidRPr="00583BFA">
        <w:rPr>
          <w:rFonts w:cstheme="minorHAnsi"/>
        </w:rPr>
        <w:t>Slatina 93, 742 93 Slatina u Bílovce</w:t>
      </w:r>
      <w:r w:rsidRPr="00583BFA">
        <w:rPr>
          <w:rFonts w:cstheme="minorHAnsi"/>
        </w:rPr>
        <w:br/>
        <w:t xml:space="preserve">Zastoupené: Petrem </w:t>
      </w:r>
      <w:proofErr w:type="spellStart"/>
      <w:r w:rsidRPr="00583BFA">
        <w:rPr>
          <w:rFonts w:cstheme="minorHAnsi"/>
        </w:rPr>
        <w:t>Krayzelem</w:t>
      </w:r>
      <w:proofErr w:type="spellEnd"/>
      <w:r w:rsidRPr="00583BFA">
        <w:rPr>
          <w:rFonts w:cstheme="minorHAnsi"/>
        </w:rPr>
        <w:br/>
        <w:t>IČ: 18056041  Neplátce DPH</w:t>
      </w:r>
      <w:r w:rsidRPr="00583BFA">
        <w:rPr>
          <w:rFonts w:cstheme="minorHAnsi"/>
        </w:rPr>
        <w:br/>
      </w:r>
    </w:p>
    <w:p w:rsidR="00DA453E" w:rsidRDefault="00DA453E" w:rsidP="00DA453E">
      <w:pPr>
        <w:pStyle w:val="Bezmezer"/>
      </w:pPr>
      <w:r>
        <w:t>a</w:t>
      </w:r>
    </w:p>
    <w:p w:rsidR="00DA453E" w:rsidRDefault="00DA453E" w:rsidP="00DA453E">
      <w:pPr>
        <w:pStyle w:val="Bezmezer"/>
      </w:pPr>
    </w:p>
    <w:p w:rsidR="00DA453E" w:rsidRDefault="00DA453E" w:rsidP="00DA453E">
      <w:pPr>
        <w:pStyle w:val="Bezmezer"/>
      </w:pPr>
    </w:p>
    <w:p w:rsidR="00C24657" w:rsidRDefault="00DA453E" w:rsidP="00583BFA">
      <w:pPr>
        <w:tabs>
          <w:tab w:val="left" w:pos="9180"/>
        </w:tabs>
      </w:pPr>
      <w:r>
        <w:rPr>
          <w:rFonts w:cstheme="minorHAnsi"/>
          <w:b/>
          <w:bCs/>
          <w:color w:val="000000"/>
        </w:rPr>
        <w:t>Městské kulturní středisko Nový Jičín, příspěvková organizace (</w:t>
      </w:r>
      <w:proofErr w:type="spellStart"/>
      <w:r>
        <w:rPr>
          <w:rFonts w:cstheme="minorHAnsi"/>
          <w:b/>
          <w:bCs/>
          <w:color w:val="000000"/>
        </w:rPr>
        <w:t>MěstKS</w:t>
      </w:r>
      <w:proofErr w:type="spellEnd"/>
      <w:r>
        <w:rPr>
          <w:rFonts w:cstheme="minorHAnsi"/>
          <w:b/>
          <w:bCs/>
          <w:color w:val="000000"/>
        </w:rPr>
        <w:t>)</w:t>
      </w:r>
      <w:r>
        <w:rPr>
          <w:rFonts w:cstheme="minorHAnsi"/>
          <w:b/>
          <w:bCs/>
          <w:color w:val="000000"/>
        </w:rPr>
        <w:br/>
      </w:r>
      <w:r>
        <w:rPr>
          <w:rFonts w:cstheme="minorHAnsi"/>
          <w:color w:val="000000"/>
        </w:rPr>
        <w:t>Masarykovo náměstí 32/20, 741 01 Nový Jičín</w:t>
      </w:r>
      <w:r>
        <w:rPr>
          <w:rFonts w:cstheme="minorHAnsi"/>
          <w:color w:val="000000"/>
        </w:rPr>
        <w:br/>
        <w:t>IČ: 47998261</w:t>
      </w:r>
      <w:r>
        <w:rPr>
          <w:rFonts w:cstheme="minorHAnsi"/>
          <w:color w:val="000000"/>
        </w:rPr>
        <w:br/>
        <w:t>DIČ: CZ47998261</w:t>
      </w:r>
      <w:r>
        <w:rPr>
          <w:rFonts w:cstheme="minorHAnsi"/>
          <w:color w:val="000000"/>
        </w:rPr>
        <w:br/>
        <w:t>zastoupené Bc. Ivou Pollakovou, ředitelkou</w:t>
      </w:r>
      <w:r>
        <w:rPr>
          <w:rFonts w:cstheme="minorHAnsi"/>
          <w:color w:val="000000"/>
        </w:rPr>
        <w:br/>
      </w:r>
      <w:r w:rsidRPr="00583BFA">
        <w:rPr>
          <w:rFonts w:cstheme="minorHAnsi"/>
          <w:szCs w:val="24"/>
        </w:rPr>
        <w:t>bankovní spojení: Komerční banka, a. s., pobočka Nový Jičín, č. účtu 22832801/0100</w:t>
      </w:r>
      <w:r>
        <w:rPr>
          <w:rFonts w:ascii="Calibri" w:hAnsi="Calibri" w:cs="Calibri"/>
          <w:color w:val="000000"/>
        </w:rPr>
        <w:br/>
      </w:r>
    </w:p>
    <w:p w:rsidR="00DA453E" w:rsidRDefault="00DA453E" w:rsidP="00DA453E">
      <w:pPr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uzavřely tento dodatek ke smlouvě o </w:t>
      </w:r>
      <w:r w:rsidR="00583BFA">
        <w:rPr>
          <w:rFonts w:cstheme="minorHAnsi"/>
        </w:rPr>
        <w:t>ozvučení Novojičínského léta 2020</w:t>
      </w:r>
      <w:r>
        <w:rPr>
          <w:rFonts w:cstheme="minorHAnsi"/>
        </w:rPr>
        <w:t xml:space="preserve"> ze dne </w:t>
      </w:r>
      <w:r w:rsidR="00422B2F">
        <w:rPr>
          <w:rFonts w:cstheme="minorHAnsi"/>
        </w:rPr>
        <w:t>30. 6. 2020</w:t>
      </w:r>
      <w:r>
        <w:rPr>
          <w:rFonts w:cstheme="minorHAnsi"/>
        </w:rPr>
        <w:t xml:space="preserve"> </w:t>
      </w:r>
      <w:r>
        <w:rPr>
          <w:rFonts w:cs="Arial"/>
        </w:rPr>
        <w:t>(dále jen „</w:t>
      </w:r>
      <w:r>
        <w:rPr>
          <w:rFonts w:cs="Arial"/>
          <w:b/>
        </w:rPr>
        <w:t>Dodatek</w:t>
      </w:r>
      <w:r>
        <w:rPr>
          <w:rFonts w:cs="Arial"/>
        </w:rPr>
        <w:t>“):</w:t>
      </w:r>
    </w:p>
    <w:p w:rsidR="00DA453E" w:rsidRDefault="00DA453E" w:rsidP="00DA453E">
      <w:pPr>
        <w:suppressAutoHyphens/>
        <w:spacing w:after="0" w:line="240" w:lineRule="auto"/>
        <w:jc w:val="both"/>
        <w:rPr>
          <w:rFonts w:cs="Arial"/>
        </w:rPr>
      </w:pPr>
    </w:p>
    <w:p w:rsidR="00DA453E" w:rsidRDefault="00DA453E" w:rsidP="00DA453E">
      <w:pPr>
        <w:suppressAutoHyphens/>
        <w:spacing w:after="0" w:line="240" w:lineRule="auto"/>
        <w:jc w:val="both"/>
        <w:rPr>
          <w:rFonts w:cs="Arial"/>
        </w:rPr>
      </w:pPr>
    </w:p>
    <w:p w:rsidR="00DA453E" w:rsidRDefault="00DA453E" w:rsidP="00DA453E">
      <w:pPr>
        <w:suppressAutoHyphens/>
        <w:spacing w:after="0" w:line="240" w:lineRule="auto"/>
        <w:jc w:val="both"/>
        <w:rPr>
          <w:rFonts w:cs="Arial"/>
        </w:rPr>
      </w:pPr>
    </w:p>
    <w:p w:rsidR="00DA453E" w:rsidRDefault="00583BFA" w:rsidP="00DA453E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cs="Arial"/>
        </w:rPr>
      </w:pPr>
      <w:r>
        <w:rPr>
          <w:rFonts w:ascii="Calibri" w:hAnsi="Calibri" w:cs="Calibri"/>
        </w:rPr>
        <w:t>Smluvní strany se dohodly na přidání termínu ozvučení akce</w:t>
      </w:r>
      <w:r w:rsidR="00C62FB7">
        <w:rPr>
          <w:rFonts w:ascii="Calibri" w:hAnsi="Calibri" w:cs="Calibri"/>
        </w:rPr>
        <w:t xml:space="preserve"> a to dne 4. 9. 2020 v 13:00</w:t>
      </w:r>
      <w:r>
        <w:rPr>
          <w:rFonts w:ascii="Calibri" w:hAnsi="Calibri" w:cs="Calibri"/>
        </w:rPr>
        <w:t xml:space="preserve"> „Pohádková </w:t>
      </w:r>
      <w:proofErr w:type="spellStart"/>
      <w:r>
        <w:rPr>
          <w:rFonts w:ascii="Calibri" w:hAnsi="Calibri" w:cs="Calibri"/>
        </w:rPr>
        <w:t>Cirkotvůrna</w:t>
      </w:r>
      <w:proofErr w:type="spellEnd"/>
      <w:r>
        <w:rPr>
          <w:rFonts w:ascii="Calibri" w:hAnsi="Calibri" w:cs="Calibri"/>
        </w:rPr>
        <w:t>“ v restauraci Nové Slunce.</w:t>
      </w:r>
    </w:p>
    <w:p w:rsidR="00DA453E" w:rsidRDefault="00DA453E" w:rsidP="00DA453E">
      <w:pPr>
        <w:pStyle w:val="Odstavecseseznamem"/>
        <w:suppressAutoHyphens/>
        <w:spacing w:after="0" w:line="240" w:lineRule="auto"/>
        <w:rPr>
          <w:rFonts w:cs="Arial"/>
        </w:rPr>
      </w:pPr>
    </w:p>
    <w:p w:rsidR="00DA453E" w:rsidRDefault="00DA453E" w:rsidP="00DA453E">
      <w:pPr>
        <w:pStyle w:val="Odstavecseseznamem"/>
        <w:numPr>
          <w:ilvl w:val="0"/>
          <w:numId w:val="1"/>
        </w:numPr>
        <w:jc w:val="both"/>
        <w:rPr>
          <w:rFonts w:cstheme="minorHAnsi"/>
          <w:bCs/>
        </w:rPr>
      </w:pPr>
      <w:r>
        <w:rPr>
          <w:rFonts w:cs="Arial"/>
        </w:rPr>
        <w:t xml:space="preserve">Pro vyloučení případných pochybností, smluvní strany potvrzují, že v ostatním zůstávají ujednání Smlouvy beze změn. </w:t>
      </w:r>
    </w:p>
    <w:p w:rsidR="00DA453E" w:rsidRDefault="00DA453E" w:rsidP="00DA453E">
      <w:pPr>
        <w:pStyle w:val="Odstavecseseznamem"/>
        <w:jc w:val="both"/>
        <w:rPr>
          <w:rFonts w:cstheme="minorHAnsi"/>
          <w:bCs/>
        </w:rPr>
      </w:pPr>
    </w:p>
    <w:p w:rsidR="00DA453E" w:rsidRDefault="00DA453E" w:rsidP="00DA453E">
      <w:pPr>
        <w:pStyle w:val="Odstavecseseznamem"/>
        <w:numPr>
          <w:ilvl w:val="0"/>
          <w:numId w:val="1"/>
        </w:numPr>
        <w:jc w:val="both"/>
        <w:rPr>
          <w:rFonts w:cstheme="minorHAnsi"/>
          <w:bCs/>
        </w:rPr>
      </w:pPr>
      <w:r>
        <w:rPr>
          <w:rFonts w:cs="Arial"/>
        </w:rPr>
        <w:t xml:space="preserve">Tento Dodatek nabývá platnosti dnem jeho podpisu oběma smluvními stranami a účinnosti zveřejněním v registru smluv. </w:t>
      </w:r>
    </w:p>
    <w:p w:rsidR="00DA453E" w:rsidRDefault="00DA453E" w:rsidP="00DA453E">
      <w:pPr>
        <w:pStyle w:val="Odstavecseseznamem"/>
        <w:jc w:val="both"/>
        <w:rPr>
          <w:rFonts w:cstheme="minorHAnsi"/>
          <w:bCs/>
        </w:rPr>
      </w:pPr>
    </w:p>
    <w:p w:rsidR="00DA453E" w:rsidRPr="00583BFA" w:rsidRDefault="00DA453E" w:rsidP="00DA453E">
      <w:pPr>
        <w:pStyle w:val="Odstavecseseznamem"/>
        <w:numPr>
          <w:ilvl w:val="0"/>
          <w:numId w:val="1"/>
        </w:numPr>
        <w:jc w:val="both"/>
        <w:rPr>
          <w:rFonts w:cstheme="minorHAnsi"/>
          <w:bCs/>
        </w:rPr>
      </w:pPr>
      <w:r>
        <w:rPr>
          <w:rFonts w:cs="Arial"/>
        </w:rPr>
        <w:t>Tento Dodatek je vyhotoven ve dvou stejnopisech, z nichž každá ze smluvních stran obdrží po jednom.</w:t>
      </w:r>
    </w:p>
    <w:p w:rsidR="00583BFA" w:rsidRDefault="00583BFA" w:rsidP="00583BFA">
      <w:pPr>
        <w:jc w:val="both"/>
        <w:rPr>
          <w:rFonts w:cstheme="minorHAnsi"/>
          <w:bCs/>
        </w:rPr>
      </w:pPr>
    </w:p>
    <w:p w:rsidR="00CB15AB" w:rsidRDefault="00CB15AB" w:rsidP="00583BFA">
      <w:pPr>
        <w:jc w:val="both"/>
        <w:rPr>
          <w:rFonts w:cstheme="minorHAnsi"/>
          <w:bCs/>
        </w:rPr>
      </w:pPr>
    </w:p>
    <w:p w:rsidR="00583BFA" w:rsidRDefault="00583BFA" w:rsidP="00583BFA">
      <w:pPr>
        <w:jc w:val="both"/>
        <w:rPr>
          <w:rFonts w:cstheme="minorHAnsi"/>
          <w:bCs/>
        </w:rPr>
      </w:pPr>
    </w:p>
    <w:tbl>
      <w:tblPr>
        <w:tblStyle w:val="Mkatabulky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680"/>
      </w:tblGrid>
      <w:tr w:rsidR="00DA453E" w:rsidTr="00583BFA">
        <w:tc>
          <w:tcPr>
            <w:tcW w:w="4965" w:type="dxa"/>
            <w:hideMark/>
          </w:tcPr>
          <w:p w:rsidR="00DA453E" w:rsidRDefault="00DA453E" w:rsidP="00B63ED3">
            <w:pPr>
              <w:tabs>
                <w:tab w:val="right" w:pos="4746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 </w:t>
            </w:r>
            <w:r w:rsidR="00B63ED3">
              <w:rPr>
                <w:rFonts w:cs="Arial"/>
              </w:rPr>
              <w:t>Ostravě</w:t>
            </w:r>
            <w:r>
              <w:rPr>
                <w:rFonts w:cs="Arial"/>
              </w:rPr>
              <w:t xml:space="preserve"> dne </w:t>
            </w:r>
            <w:r w:rsidR="00B63ED3">
              <w:rPr>
                <w:rFonts w:cs="Arial"/>
              </w:rPr>
              <w:t>4. 9. 2020</w:t>
            </w:r>
          </w:p>
        </w:tc>
        <w:tc>
          <w:tcPr>
            <w:tcW w:w="4680" w:type="dxa"/>
            <w:hideMark/>
          </w:tcPr>
          <w:p w:rsidR="00DA453E" w:rsidRDefault="00DA453E" w:rsidP="00583BFA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 Novém Jičíně dne </w:t>
            </w:r>
            <w:r w:rsidR="006116E5">
              <w:rPr>
                <w:rFonts w:cs="Arial"/>
              </w:rPr>
              <w:t xml:space="preserve">1. </w:t>
            </w:r>
            <w:r w:rsidR="00583BFA">
              <w:rPr>
                <w:rFonts w:cs="Arial"/>
              </w:rPr>
              <w:t>9</w:t>
            </w:r>
            <w:r w:rsidR="006116E5">
              <w:rPr>
                <w:rFonts w:cs="Arial"/>
              </w:rPr>
              <w:t>. 2020</w:t>
            </w:r>
          </w:p>
        </w:tc>
      </w:tr>
      <w:tr w:rsidR="00DA453E" w:rsidTr="00583BFA">
        <w:tc>
          <w:tcPr>
            <w:tcW w:w="4965" w:type="dxa"/>
          </w:tcPr>
          <w:p w:rsidR="00DA453E" w:rsidRDefault="00DA453E">
            <w:pPr>
              <w:spacing w:after="0" w:line="240" w:lineRule="auto"/>
              <w:jc w:val="both"/>
              <w:rPr>
                <w:rFonts w:cs="Arial"/>
              </w:rPr>
            </w:pPr>
          </w:p>
          <w:p w:rsidR="00DA453E" w:rsidRDefault="00DA453E">
            <w:pPr>
              <w:spacing w:after="0" w:line="240" w:lineRule="auto"/>
              <w:jc w:val="both"/>
              <w:rPr>
                <w:rFonts w:cs="Arial"/>
              </w:rPr>
            </w:pPr>
          </w:p>
          <w:p w:rsidR="00DA453E" w:rsidRDefault="00DA453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</w:tc>
        <w:tc>
          <w:tcPr>
            <w:tcW w:w="4680" w:type="dxa"/>
          </w:tcPr>
          <w:p w:rsidR="00DA453E" w:rsidRDefault="00DA453E">
            <w:pPr>
              <w:spacing w:after="0" w:line="240" w:lineRule="auto"/>
              <w:jc w:val="both"/>
              <w:rPr>
                <w:rFonts w:cs="Arial"/>
              </w:rPr>
            </w:pPr>
          </w:p>
          <w:p w:rsidR="00DA453E" w:rsidRDefault="00DA453E">
            <w:pPr>
              <w:spacing w:after="0" w:line="240" w:lineRule="auto"/>
              <w:jc w:val="both"/>
              <w:rPr>
                <w:rFonts w:cs="Arial"/>
              </w:rPr>
            </w:pPr>
          </w:p>
          <w:p w:rsidR="00DA453E" w:rsidRDefault="00DA453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DA453E" w:rsidRDefault="00DA453E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DA453E" w:rsidTr="00583BFA">
        <w:tc>
          <w:tcPr>
            <w:tcW w:w="4965" w:type="dxa"/>
            <w:hideMark/>
          </w:tcPr>
          <w:p w:rsidR="00DA453E" w:rsidRDefault="00217B65" w:rsidP="00217B65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Petr </w:t>
            </w:r>
            <w:proofErr w:type="spellStart"/>
            <w:r>
              <w:rPr>
                <w:rFonts w:cs="Arial"/>
                <w:b/>
              </w:rPr>
              <w:t>Krayzel</w:t>
            </w:r>
            <w:proofErr w:type="spellEnd"/>
          </w:p>
        </w:tc>
        <w:tc>
          <w:tcPr>
            <w:tcW w:w="4680" w:type="dxa"/>
            <w:hideMark/>
          </w:tcPr>
          <w:p w:rsidR="00DA453E" w:rsidRDefault="00DA453E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Bc. Iva Pollaková</w:t>
            </w:r>
          </w:p>
        </w:tc>
      </w:tr>
    </w:tbl>
    <w:p w:rsidR="00DA453E" w:rsidRDefault="00DA453E" w:rsidP="00DA453E">
      <w:pPr>
        <w:pStyle w:val="Bezmezer"/>
      </w:pPr>
      <w:r>
        <w:rPr>
          <w:rFonts w:cs="Arial"/>
          <w:b/>
        </w:rPr>
        <w:t xml:space="preserve">  </w:t>
      </w:r>
      <w:r w:rsidR="00217B65" w:rsidRPr="00583BFA">
        <w:rPr>
          <w:rFonts w:cstheme="minorHAnsi"/>
          <w:b/>
        </w:rPr>
        <w:t>Agentura "DISCO VOICE" – ADV</w:t>
      </w:r>
      <w:r w:rsidR="00217B65">
        <w:rPr>
          <w:rFonts w:cs="Arial"/>
          <w:b/>
        </w:rPr>
        <w:t xml:space="preserve">                                          </w:t>
      </w:r>
      <w:r>
        <w:rPr>
          <w:rFonts w:cs="Arial"/>
          <w:b/>
        </w:rPr>
        <w:t xml:space="preserve">ředitelka </w:t>
      </w:r>
      <w:proofErr w:type="spellStart"/>
      <w:r>
        <w:rPr>
          <w:rFonts w:cs="Arial"/>
          <w:b/>
        </w:rPr>
        <w:t>MěstKS</w:t>
      </w:r>
      <w:bookmarkStart w:id="0" w:name="_GoBack"/>
      <w:bookmarkEnd w:id="0"/>
      <w:proofErr w:type="spellEnd"/>
    </w:p>
    <w:sectPr w:rsidR="00DA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B4E65"/>
    <w:multiLevelType w:val="hybridMultilevel"/>
    <w:tmpl w:val="7450B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3E"/>
    <w:rsid w:val="00217B65"/>
    <w:rsid w:val="00422B2F"/>
    <w:rsid w:val="00567095"/>
    <w:rsid w:val="00583BFA"/>
    <w:rsid w:val="006116E5"/>
    <w:rsid w:val="00911D04"/>
    <w:rsid w:val="00A21D52"/>
    <w:rsid w:val="00A83A3F"/>
    <w:rsid w:val="00B63ED3"/>
    <w:rsid w:val="00B969C8"/>
    <w:rsid w:val="00C24657"/>
    <w:rsid w:val="00C62FB7"/>
    <w:rsid w:val="00CB15AB"/>
    <w:rsid w:val="00DA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9AF9"/>
  <w15:chartTrackingRefBased/>
  <w15:docId w15:val="{71F0E323-4B2D-4A17-9D69-078245DC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5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453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A453E"/>
    <w:pPr>
      <w:ind w:left="720"/>
      <w:contextualSpacing/>
    </w:pPr>
  </w:style>
  <w:style w:type="table" w:styleId="Mkatabulky">
    <w:name w:val="Table Grid"/>
    <w:basedOn w:val="Normlntabulka"/>
    <w:uiPriority w:val="59"/>
    <w:rsid w:val="00DA45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2020-09-01T11:04:00Z</cp:lastPrinted>
  <dcterms:created xsi:type="dcterms:W3CDTF">2020-09-17T07:27:00Z</dcterms:created>
  <dcterms:modified xsi:type="dcterms:W3CDTF">2020-09-17T07:27:00Z</dcterms:modified>
</cp:coreProperties>
</file>