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DB" w:rsidRDefault="006854DB" w:rsidP="006854DB">
      <w:pPr>
        <w:jc w:val="center"/>
        <w:rPr>
          <w:rFonts w:ascii="Arial" w:hAnsi="Arial" w:cs="Arial"/>
          <w:b/>
          <w:sz w:val="28"/>
          <w:lang w:val="cs-CZ"/>
        </w:rPr>
      </w:pPr>
      <w:r>
        <w:rPr>
          <w:rFonts w:ascii="Arial" w:hAnsi="Arial" w:cs="Arial"/>
          <w:b/>
          <w:sz w:val="28"/>
          <w:lang w:val="cs-CZ"/>
        </w:rPr>
        <w:t>Dodatek č. 1 ke smlouv</w:t>
      </w:r>
      <w:r w:rsidR="004306D7">
        <w:rPr>
          <w:rFonts w:ascii="Arial" w:hAnsi="Arial" w:cs="Arial"/>
          <w:b/>
          <w:sz w:val="28"/>
          <w:lang w:val="cs-CZ"/>
        </w:rPr>
        <w:t>ě</w:t>
      </w:r>
      <w:r>
        <w:rPr>
          <w:rFonts w:ascii="Arial" w:hAnsi="Arial" w:cs="Arial"/>
          <w:b/>
          <w:sz w:val="28"/>
          <w:lang w:val="cs-CZ"/>
        </w:rPr>
        <w:t xml:space="preserve"> o spolupráci </w:t>
      </w:r>
    </w:p>
    <w:p w:rsidR="006854DB" w:rsidRDefault="006854DB" w:rsidP="006854DB">
      <w:pPr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 xml:space="preserve">v oblasti reklamy a PR uzavřené dne </w:t>
      </w:r>
      <w:proofErr w:type="gramStart"/>
      <w:r>
        <w:rPr>
          <w:rFonts w:ascii="Arial" w:hAnsi="Arial" w:cs="Arial"/>
          <w:b/>
          <w:lang w:val="cs-CZ"/>
        </w:rPr>
        <w:t>3.3.2020</w:t>
      </w:r>
      <w:proofErr w:type="gramEnd"/>
    </w:p>
    <w:p w:rsidR="006854DB" w:rsidRDefault="006854DB" w:rsidP="006854DB">
      <w:pPr>
        <w:rPr>
          <w:rFonts w:ascii="Arial" w:hAnsi="Arial" w:cs="Arial"/>
          <w:lang w:val="cs-CZ"/>
        </w:rPr>
      </w:pPr>
    </w:p>
    <w:p w:rsidR="006854DB" w:rsidRDefault="006854DB" w:rsidP="006854DB">
      <w:pPr>
        <w:rPr>
          <w:rFonts w:ascii="Arial" w:hAnsi="Arial" w:cs="Arial"/>
          <w:sz w:val="22"/>
          <w:szCs w:val="22"/>
          <w:lang w:val="cs-CZ"/>
        </w:rPr>
      </w:pPr>
    </w:p>
    <w:p w:rsidR="006854DB" w:rsidRDefault="006854DB" w:rsidP="006854DB">
      <w:pPr>
        <w:ind w:left="709" w:hanging="709"/>
        <w:rPr>
          <w:rFonts w:ascii="Arial" w:hAnsi="Arial" w:cs="Arial"/>
          <w:b/>
          <w:sz w:val="22"/>
          <w:szCs w:val="22"/>
          <w:lang w:val="cs-CZ"/>
        </w:rPr>
      </w:pPr>
      <w:proofErr w:type="spellStart"/>
      <w:r>
        <w:rPr>
          <w:rFonts w:ascii="Arial" w:hAnsi="Arial" w:cs="Arial"/>
          <w:b/>
          <w:sz w:val="22"/>
          <w:szCs w:val="22"/>
          <w:lang w:val="cs-CZ"/>
        </w:rPr>
        <w:t>Honeywell</w:t>
      </w:r>
      <w:proofErr w:type="spellEnd"/>
      <w:r>
        <w:rPr>
          <w:rFonts w:ascii="Arial" w:hAnsi="Arial" w:cs="Arial"/>
          <w:b/>
          <w:sz w:val="22"/>
          <w:szCs w:val="22"/>
          <w:lang w:val="cs-CZ"/>
        </w:rPr>
        <w:t>, spol. s r.o.</w:t>
      </w:r>
    </w:p>
    <w:p w:rsidR="006854DB" w:rsidRDefault="006854DB" w:rsidP="006854DB">
      <w:pPr>
        <w:ind w:left="709" w:hanging="709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se sídlem: V Parku 2326/18, 148 00 Praha 4, </w:t>
      </w:r>
    </w:p>
    <w:p w:rsidR="006854DB" w:rsidRDefault="006854DB" w:rsidP="006854DB">
      <w:pPr>
        <w:ind w:left="709" w:hanging="709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zapsaná v OR vedeném Městským soudem v Praze, oddíl C, vložka 2938,</w:t>
      </w:r>
    </w:p>
    <w:p w:rsidR="006854DB" w:rsidRDefault="006854DB" w:rsidP="006854DB">
      <w:pPr>
        <w:ind w:left="709" w:hanging="709"/>
        <w:rPr>
          <w:rFonts w:ascii="Arial" w:hAnsi="Arial" w:cs="Arial"/>
          <w:sz w:val="22"/>
          <w:szCs w:val="22"/>
          <w:lang w:val="cs-CZ"/>
        </w:rPr>
      </w:pPr>
    </w:p>
    <w:p w:rsidR="006854DB" w:rsidRDefault="006854DB" w:rsidP="006854DB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prostřednictvím </w:t>
      </w:r>
      <w:proofErr w:type="spellStart"/>
      <w:r>
        <w:rPr>
          <w:rFonts w:ascii="Arial" w:hAnsi="Arial" w:cs="Arial"/>
          <w:b/>
          <w:sz w:val="22"/>
          <w:szCs w:val="22"/>
          <w:lang w:val="cs-CZ"/>
        </w:rPr>
        <w:t>Honeywell</w:t>
      </w:r>
      <w:proofErr w:type="spellEnd"/>
      <w:r>
        <w:rPr>
          <w:rFonts w:ascii="Arial" w:hAnsi="Arial" w:cs="Arial"/>
          <w:b/>
          <w:sz w:val="22"/>
          <w:szCs w:val="22"/>
          <w:lang w:val="cs-CZ"/>
        </w:rPr>
        <w:t xml:space="preserve">, spol. s r.o. – HTS CZ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  <w:lang w:val="cs-CZ"/>
        </w:rPr>
        <w:t>o.z</w:t>
      </w:r>
      <w:proofErr w:type="spellEnd"/>
      <w:r>
        <w:rPr>
          <w:rFonts w:ascii="Arial" w:hAnsi="Arial" w:cs="Arial"/>
          <w:b/>
          <w:sz w:val="22"/>
          <w:szCs w:val="22"/>
          <w:lang w:val="cs-CZ"/>
        </w:rPr>
        <w:t>.,</w:t>
      </w:r>
      <w:r>
        <w:rPr>
          <w:rFonts w:ascii="Arial" w:hAnsi="Arial" w:cs="Arial"/>
          <w:sz w:val="22"/>
          <w:szCs w:val="22"/>
          <w:lang w:val="cs-CZ"/>
        </w:rPr>
        <w:t xml:space="preserve"> se</w:t>
      </w:r>
      <w:proofErr w:type="gramEnd"/>
      <w:r>
        <w:rPr>
          <w:rFonts w:ascii="Arial" w:hAnsi="Arial" w:cs="Arial"/>
          <w:sz w:val="22"/>
          <w:szCs w:val="22"/>
          <w:lang w:val="cs-CZ"/>
        </w:rPr>
        <w:t xml:space="preserve"> sídlem Brno,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Tuřanka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100/1387, PSČ 627 00, zapsané v OR vedeném Krajským soudem v Brně, oddíl A, vložka 20249</w:t>
      </w:r>
    </w:p>
    <w:p w:rsidR="006854DB" w:rsidRDefault="006854DB" w:rsidP="006854DB">
      <w:pPr>
        <w:ind w:left="709" w:hanging="709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IČO: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18627757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6854DB" w:rsidRDefault="006854DB" w:rsidP="006854DB">
      <w:pPr>
        <w:ind w:left="709" w:hanging="709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DIČ: CZ18627757</w:t>
      </w:r>
    </w:p>
    <w:p w:rsidR="006854DB" w:rsidRDefault="006854DB" w:rsidP="006854DB">
      <w:pPr>
        <w:ind w:left="709" w:hanging="709"/>
        <w:rPr>
          <w:rFonts w:ascii="Arial" w:hAnsi="Arial" w:cs="Arial"/>
          <w:sz w:val="22"/>
          <w:szCs w:val="22"/>
          <w:lang w:val="cs-CZ"/>
        </w:rPr>
      </w:pPr>
    </w:p>
    <w:p w:rsidR="006854DB" w:rsidRDefault="006854DB" w:rsidP="006854DB">
      <w:pPr>
        <w:ind w:left="709" w:hanging="709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Zastoupená: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>Ing. Josef Dvořák, vedoucí odštěpného závodu</w:t>
      </w:r>
    </w:p>
    <w:p w:rsidR="006854DB" w:rsidRDefault="006854DB" w:rsidP="006854DB">
      <w:pPr>
        <w:ind w:left="709" w:hanging="709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Pro věcná jednání: </w:t>
      </w:r>
      <w:r>
        <w:rPr>
          <w:rFonts w:ascii="Arial" w:hAnsi="Arial" w:cs="Arial"/>
          <w:sz w:val="22"/>
          <w:szCs w:val="22"/>
          <w:lang w:val="cs-CZ"/>
        </w:rPr>
        <w:tab/>
        <w:t xml:space="preserve">Martina Hanušová, e-mail: </w:t>
      </w:r>
      <w:hyperlink r:id="rId5" w:history="1">
        <w:r>
          <w:rPr>
            <w:rStyle w:val="Hypertextovodkaz"/>
            <w:rFonts w:ascii="Arial" w:hAnsi="Arial" w:cs="Arial"/>
            <w:sz w:val="22"/>
            <w:szCs w:val="22"/>
            <w:lang w:val="cs-CZ"/>
          </w:rPr>
          <w:t>martina.hanusova@honeywell.com</w:t>
        </w:r>
      </w:hyperlink>
      <w:r>
        <w:rPr>
          <w:rFonts w:ascii="Arial" w:hAnsi="Arial" w:cs="Arial"/>
          <w:sz w:val="22"/>
          <w:szCs w:val="22"/>
          <w:lang w:val="cs-CZ"/>
        </w:rPr>
        <w:t xml:space="preserve">  </w:t>
      </w:r>
    </w:p>
    <w:p w:rsidR="006854DB" w:rsidRDefault="006854DB" w:rsidP="006854DB">
      <w:pPr>
        <w:rPr>
          <w:rFonts w:ascii="Arial" w:hAnsi="Arial" w:cs="Arial"/>
          <w:sz w:val="22"/>
          <w:szCs w:val="22"/>
          <w:lang w:val="cs-CZ"/>
        </w:rPr>
      </w:pPr>
    </w:p>
    <w:p w:rsidR="006854DB" w:rsidRPr="00762231" w:rsidRDefault="006854DB" w:rsidP="006854DB">
      <w:pPr>
        <w:rPr>
          <w:rFonts w:ascii="Arial" w:hAnsi="Arial" w:cs="Arial"/>
          <w:b/>
          <w:bCs/>
          <w:sz w:val="22"/>
          <w:szCs w:val="22"/>
          <w:lang w:val="cs-CZ"/>
        </w:rPr>
      </w:pPr>
      <w:r w:rsidRPr="00762231">
        <w:rPr>
          <w:rFonts w:ascii="Arial" w:hAnsi="Arial" w:cs="Arial"/>
          <w:b/>
          <w:bCs/>
          <w:sz w:val="22"/>
          <w:szCs w:val="22"/>
          <w:lang w:val="cs-CZ"/>
        </w:rPr>
        <w:t>(dále jen „společnost“)</w:t>
      </w:r>
    </w:p>
    <w:p w:rsidR="006854DB" w:rsidRPr="00762231" w:rsidRDefault="006854DB" w:rsidP="006854DB">
      <w:pPr>
        <w:rPr>
          <w:rFonts w:ascii="Arial" w:hAnsi="Arial" w:cs="Arial"/>
          <w:b/>
          <w:bCs/>
          <w:sz w:val="22"/>
          <w:szCs w:val="22"/>
          <w:lang w:val="cs-CZ"/>
        </w:rPr>
      </w:pPr>
    </w:p>
    <w:p w:rsidR="006854DB" w:rsidRDefault="006854DB" w:rsidP="006854DB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a</w:t>
      </w:r>
    </w:p>
    <w:p w:rsidR="006854DB" w:rsidRDefault="006854DB" w:rsidP="006854DB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</w:p>
    <w:p w:rsidR="006854DB" w:rsidRDefault="006854DB" w:rsidP="006854DB">
      <w:pPr>
        <w:autoSpaceDE w:val="0"/>
        <w:autoSpaceDN w:val="0"/>
        <w:adjustRightInd w:val="0"/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  <w:t>Vysoké učení technické v Brně,</w:t>
      </w:r>
    </w:p>
    <w:p w:rsidR="006854DB" w:rsidRDefault="006854DB" w:rsidP="006854DB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veřejná vysoká škola (VVŠ) zřízená zákonem č. 111/1998 Sb., subjekt nezapisovaný do obchodního rejstříku,</w:t>
      </w:r>
    </w:p>
    <w:p w:rsidR="006854DB" w:rsidRDefault="006854DB" w:rsidP="006854DB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sídlem Antonínská 548/1, 601 90 Brno,</w:t>
      </w:r>
    </w:p>
    <w:p w:rsidR="006854DB" w:rsidRDefault="006854DB" w:rsidP="006854DB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IČ 00216305</w:t>
      </w:r>
    </w:p>
    <w:p w:rsidR="006854DB" w:rsidRDefault="006854DB" w:rsidP="006854DB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jednající </w:t>
      </w:r>
      <w:r>
        <w:rPr>
          <w:rFonts w:ascii="Arial" w:hAnsi="Arial" w:cs="Arial"/>
          <w:sz w:val="22"/>
          <w:szCs w:val="22"/>
          <w:lang w:val="cs-CZ"/>
        </w:rPr>
        <w:t>prof. RNDr. Vladimírem Aubrechtem, CSc., děkanem FEKT</w:t>
      </w:r>
    </w:p>
    <w:p w:rsidR="006854DB" w:rsidRDefault="006854DB" w:rsidP="006854DB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věcně příslušná součást VVŠ / korespondenční adresa:</w:t>
      </w:r>
    </w:p>
    <w:p w:rsidR="006854DB" w:rsidRDefault="006854DB" w:rsidP="006854DB">
      <w:pPr>
        <w:autoSpaceDE w:val="0"/>
        <w:autoSpaceDN w:val="0"/>
        <w:adjustRightInd w:val="0"/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  <w:t>Fakulta elektrotechniky a komunikačních technologií (FEKT)</w:t>
      </w:r>
    </w:p>
    <w:p w:rsidR="006854DB" w:rsidRDefault="006854DB" w:rsidP="006854DB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Technická 3058/10, 616 00 Brno, Česká republika</w:t>
      </w:r>
    </w:p>
    <w:p w:rsidR="006854DB" w:rsidRDefault="006854DB" w:rsidP="006854DB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hAnsi="Arial" w:cs="Arial"/>
          <w:sz w:val="22"/>
          <w:szCs w:val="22"/>
          <w:lang w:val="cs-CZ"/>
        </w:rPr>
        <w:t xml:space="preserve">Bankovní spojení: </w:t>
      </w: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ČSOB, a. s., číslo účtu 111044161/0300</w:t>
      </w:r>
    </w:p>
    <w:p w:rsidR="006854DB" w:rsidRDefault="006854DB" w:rsidP="006854DB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Kontaktní osoba: doc. Ing. Jiří Háze, Ph.D., proděkan FEKT</w:t>
      </w:r>
    </w:p>
    <w:p w:rsidR="006854DB" w:rsidRDefault="006854DB" w:rsidP="006854DB">
      <w:pPr>
        <w:ind w:left="709" w:hanging="709"/>
        <w:rPr>
          <w:rFonts w:ascii="Arial" w:hAnsi="Arial" w:cs="Arial"/>
          <w:sz w:val="22"/>
          <w:szCs w:val="22"/>
          <w:lang w:val="cs-CZ"/>
        </w:rPr>
      </w:pPr>
    </w:p>
    <w:p w:rsidR="006854DB" w:rsidRPr="00762231" w:rsidRDefault="006854DB" w:rsidP="006854DB">
      <w:pPr>
        <w:rPr>
          <w:rFonts w:ascii="Arial" w:hAnsi="Arial" w:cs="Arial"/>
          <w:b/>
          <w:bCs/>
          <w:sz w:val="22"/>
          <w:szCs w:val="22"/>
          <w:lang w:val="cs-CZ"/>
        </w:rPr>
      </w:pPr>
      <w:r w:rsidRPr="00762231">
        <w:rPr>
          <w:rFonts w:ascii="Arial" w:hAnsi="Arial" w:cs="Arial"/>
          <w:b/>
          <w:bCs/>
          <w:sz w:val="22"/>
          <w:szCs w:val="22"/>
          <w:lang w:val="cs-CZ"/>
        </w:rPr>
        <w:t xml:space="preserve">(dále jen </w:t>
      </w:r>
      <w:r w:rsidRPr="00762231">
        <w:rPr>
          <w:rFonts w:ascii="Arial" w:hAnsi="Arial" w:cs="Arial"/>
          <w:b/>
          <w:bCs/>
        </w:rPr>
        <w:t>„</w:t>
      </w:r>
      <w:proofErr w:type="spellStart"/>
      <w:r w:rsidRPr="00762231">
        <w:rPr>
          <w:rFonts w:ascii="Arial" w:hAnsi="Arial" w:cs="Arial"/>
          <w:b/>
          <w:bCs/>
        </w:rPr>
        <w:t>poskytovatel</w:t>
      </w:r>
      <w:proofErr w:type="spellEnd"/>
      <w:r w:rsidRPr="00762231">
        <w:rPr>
          <w:rFonts w:ascii="Arial" w:hAnsi="Arial" w:cs="Arial"/>
          <w:b/>
          <w:bCs/>
        </w:rPr>
        <w:t>“</w:t>
      </w:r>
      <w:r w:rsidRPr="00762231">
        <w:rPr>
          <w:rFonts w:ascii="Arial" w:hAnsi="Arial" w:cs="Arial"/>
          <w:b/>
          <w:bCs/>
          <w:sz w:val="22"/>
          <w:szCs w:val="22"/>
          <w:lang w:val="cs-CZ"/>
        </w:rPr>
        <w:t>)</w:t>
      </w:r>
    </w:p>
    <w:p w:rsidR="006854DB" w:rsidRDefault="006854DB" w:rsidP="006854DB">
      <w:pPr>
        <w:rPr>
          <w:rFonts w:ascii="Arial" w:hAnsi="Arial" w:cs="Arial"/>
          <w:b/>
          <w:bCs/>
          <w:sz w:val="22"/>
          <w:szCs w:val="22"/>
          <w:lang w:val="cs-CZ"/>
        </w:rPr>
      </w:pPr>
    </w:p>
    <w:p w:rsidR="006854DB" w:rsidRDefault="006854DB" w:rsidP="006854DB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společně dále též jako „</w:t>
      </w:r>
      <w:r>
        <w:rPr>
          <w:rFonts w:ascii="Arial" w:hAnsi="Arial" w:cs="Arial"/>
          <w:bCs/>
          <w:sz w:val="22"/>
          <w:szCs w:val="22"/>
          <w:lang w:val="cs-CZ"/>
        </w:rPr>
        <w:t>smluvní strany</w:t>
      </w:r>
      <w:r>
        <w:rPr>
          <w:rFonts w:ascii="Arial" w:hAnsi="Arial" w:cs="Arial"/>
          <w:sz w:val="22"/>
          <w:szCs w:val="22"/>
          <w:lang w:val="cs-CZ"/>
        </w:rPr>
        <w:t>“,</w:t>
      </w:r>
    </w:p>
    <w:p w:rsidR="006854DB" w:rsidRDefault="006854DB" w:rsidP="006854DB">
      <w:pPr>
        <w:rPr>
          <w:rFonts w:ascii="Arial" w:hAnsi="Arial" w:cs="Arial"/>
          <w:sz w:val="22"/>
          <w:szCs w:val="22"/>
          <w:lang w:val="cs-CZ"/>
        </w:rPr>
      </w:pPr>
    </w:p>
    <w:p w:rsidR="006854DB" w:rsidRDefault="006854DB" w:rsidP="00762231">
      <w:pPr>
        <w:jc w:val="center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uzavřeli dnešního dne </w:t>
      </w:r>
      <w:r w:rsidRPr="00762231">
        <w:rPr>
          <w:rFonts w:ascii="Arial" w:hAnsi="Arial" w:cs="Arial"/>
          <w:b/>
          <w:bCs/>
          <w:sz w:val="22"/>
          <w:szCs w:val="22"/>
          <w:lang w:val="cs-CZ"/>
        </w:rPr>
        <w:t>tento dodatek č. 1 ke smlouvě o spolupráci v </w:t>
      </w:r>
      <w:proofErr w:type="spellStart"/>
      <w:r w:rsidR="00FD2708">
        <w:rPr>
          <w:rFonts w:ascii="Arial" w:hAnsi="Arial" w:cs="Arial"/>
          <w:b/>
          <w:bCs/>
          <w:sz w:val="22"/>
          <w:szCs w:val="22"/>
          <w:lang w:val="cs-CZ"/>
        </w:rPr>
        <w:t>xxxxxxxxx</w:t>
      </w:r>
      <w:proofErr w:type="spellEnd"/>
      <w:r w:rsidRPr="00762231">
        <w:rPr>
          <w:rFonts w:ascii="Arial" w:hAnsi="Arial" w:cs="Arial"/>
          <w:b/>
          <w:bCs/>
          <w:sz w:val="22"/>
          <w:szCs w:val="22"/>
          <w:lang w:val="cs-CZ"/>
        </w:rPr>
        <w:t xml:space="preserve"> uzavřené dne </w:t>
      </w:r>
      <w:proofErr w:type="gramStart"/>
      <w:r w:rsidRPr="00762231">
        <w:rPr>
          <w:rFonts w:ascii="Arial" w:hAnsi="Arial" w:cs="Arial"/>
          <w:b/>
          <w:bCs/>
          <w:sz w:val="22"/>
          <w:szCs w:val="22"/>
          <w:lang w:val="cs-CZ"/>
        </w:rPr>
        <w:t>3.3.2020</w:t>
      </w:r>
      <w:proofErr w:type="gramEnd"/>
      <w:r>
        <w:rPr>
          <w:rFonts w:ascii="Arial" w:hAnsi="Arial" w:cs="Arial"/>
          <w:sz w:val="22"/>
          <w:szCs w:val="22"/>
          <w:lang w:val="cs-CZ"/>
        </w:rPr>
        <w:t>:</w:t>
      </w:r>
    </w:p>
    <w:p w:rsidR="006854DB" w:rsidRDefault="006854DB" w:rsidP="006854DB">
      <w:pPr>
        <w:rPr>
          <w:rFonts w:ascii="Arial" w:hAnsi="Arial" w:cs="Arial"/>
          <w:sz w:val="22"/>
          <w:szCs w:val="22"/>
          <w:lang w:val="cs-CZ"/>
        </w:rPr>
      </w:pPr>
    </w:p>
    <w:p w:rsidR="006854DB" w:rsidRDefault="006854DB" w:rsidP="006854DB">
      <w:pPr>
        <w:rPr>
          <w:rFonts w:ascii="Arial" w:hAnsi="Arial" w:cs="Arial"/>
          <w:sz w:val="22"/>
          <w:szCs w:val="22"/>
          <w:lang w:val="cs-CZ"/>
        </w:rPr>
      </w:pPr>
    </w:p>
    <w:p w:rsidR="006854DB" w:rsidRDefault="006854DB" w:rsidP="006854DB">
      <w:pPr>
        <w:rPr>
          <w:rFonts w:ascii="Arial" w:hAnsi="Arial" w:cs="Arial"/>
          <w:sz w:val="22"/>
          <w:szCs w:val="22"/>
          <w:lang w:val="cs-CZ"/>
        </w:rPr>
      </w:pPr>
    </w:p>
    <w:p w:rsidR="006854DB" w:rsidRPr="006854DB" w:rsidRDefault="006854DB" w:rsidP="006854DB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6854DB">
        <w:rPr>
          <w:rFonts w:ascii="Arial" w:hAnsi="Arial" w:cs="Arial"/>
          <w:sz w:val="22"/>
          <w:szCs w:val="22"/>
          <w:lang w:val="cs-CZ"/>
        </w:rPr>
        <w:t>1.</w:t>
      </w:r>
    </w:p>
    <w:p w:rsidR="006854DB" w:rsidRPr="006854DB" w:rsidRDefault="006854DB" w:rsidP="00762231">
      <w:pPr>
        <w:ind w:firstLine="708"/>
        <w:jc w:val="both"/>
        <w:rPr>
          <w:rFonts w:ascii="Arial" w:hAnsi="Arial" w:cs="Arial"/>
          <w:sz w:val="22"/>
          <w:szCs w:val="22"/>
          <w:lang w:val="cs-CZ"/>
        </w:rPr>
      </w:pPr>
      <w:r w:rsidRPr="006854DB">
        <w:rPr>
          <w:rFonts w:ascii="Arial" w:hAnsi="Arial" w:cs="Arial"/>
          <w:sz w:val="22"/>
          <w:szCs w:val="22"/>
          <w:lang w:val="cs-CZ"/>
        </w:rPr>
        <w:t xml:space="preserve">Smluvní strany uzavřely dne </w:t>
      </w:r>
      <w:proofErr w:type="gramStart"/>
      <w:r>
        <w:rPr>
          <w:rFonts w:ascii="Arial" w:hAnsi="Arial" w:cs="Arial"/>
          <w:sz w:val="22"/>
          <w:szCs w:val="22"/>
          <w:lang w:val="cs-CZ"/>
        </w:rPr>
        <w:t>3.3.2020</w:t>
      </w:r>
      <w:proofErr w:type="gramEnd"/>
      <w:r>
        <w:rPr>
          <w:rFonts w:ascii="Arial" w:hAnsi="Arial" w:cs="Arial"/>
          <w:sz w:val="22"/>
          <w:szCs w:val="22"/>
          <w:lang w:val="cs-CZ"/>
        </w:rPr>
        <w:t xml:space="preserve"> smlouvu o spolupráci v oblasti </w:t>
      </w:r>
      <w:proofErr w:type="spellStart"/>
      <w:r w:rsidR="00FD2708">
        <w:rPr>
          <w:rFonts w:ascii="Arial" w:hAnsi="Arial" w:cs="Arial"/>
          <w:sz w:val="22"/>
          <w:szCs w:val="22"/>
          <w:lang w:val="cs-CZ"/>
        </w:rPr>
        <w:t>xxxxxxxx</w:t>
      </w:r>
      <w:proofErr w:type="spellEnd"/>
      <w:r w:rsidRPr="006854DB">
        <w:rPr>
          <w:rFonts w:ascii="Arial" w:hAnsi="Arial" w:cs="Arial"/>
          <w:sz w:val="22"/>
          <w:szCs w:val="22"/>
          <w:lang w:val="cs-CZ"/>
        </w:rPr>
        <w:t xml:space="preserve">, na základě které se </w:t>
      </w:r>
      <w:r>
        <w:rPr>
          <w:rFonts w:ascii="Arial" w:hAnsi="Arial" w:cs="Arial"/>
          <w:sz w:val="22"/>
          <w:szCs w:val="22"/>
          <w:lang w:val="cs-CZ"/>
        </w:rPr>
        <w:t xml:space="preserve">poskytovatel zavázal ve prospěch společnosti realizovat </w:t>
      </w:r>
      <w:proofErr w:type="spellStart"/>
      <w:r w:rsidR="00FD2708">
        <w:rPr>
          <w:rFonts w:ascii="Arial" w:hAnsi="Arial" w:cs="Arial"/>
          <w:sz w:val="22"/>
          <w:szCs w:val="22"/>
          <w:lang w:val="cs-CZ"/>
        </w:rPr>
        <w:t>xxxxxxxxxx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aktivity </w:t>
      </w:r>
      <w:r w:rsidR="008B5356">
        <w:rPr>
          <w:rFonts w:ascii="Arial" w:hAnsi="Arial" w:cs="Arial"/>
          <w:sz w:val="22"/>
          <w:szCs w:val="22"/>
          <w:lang w:val="cs-CZ"/>
        </w:rPr>
        <w:t xml:space="preserve">uvedené ve smlouvě. </w:t>
      </w:r>
    </w:p>
    <w:p w:rsidR="006854DB" w:rsidRPr="006854DB" w:rsidRDefault="006854DB" w:rsidP="00762231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6854DB" w:rsidRPr="006854DB" w:rsidRDefault="006854DB" w:rsidP="00762231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6854DB" w:rsidRPr="006854DB" w:rsidRDefault="006854DB" w:rsidP="00762231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6854DB">
        <w:rPr>
          <w:rFonts w:ascii="Arial" w:hAnsi="Arial" w:cs="Arial"/>
          <w:sz w:val="22"/>
          <w:szCs w:val="22"/>
          <w:lang w:val="cs-CZ"/>
        </w:rPr>
        <w:t>2.</w:t>
      </w:r>
    </w:p>
    <w:p w:rsidR="008B5356" w:rsidRDefault="006854DB" w:rsidP="00762231">
      <w:pPr>
        <w:ind w:firstLine="708"/>
        <w:jc w:val="both"/>
        <w:rPr>
          <w:rFonts w:ascii="Arial" w:hAnsi="Arial" w:cs="Arial"/>
          <w:sz w:val="22"/>
          <w:szCs w:val="22"/>
          <w:lang w:val="cs-CZ"/>
        </w:rPr>
      </w:pPr>
      <w:r w:rsidRPr="006854DB">
        <w:rPr>
          <w:rFonts w:ascii="Arial" w:hAnsi="Arial" w:cs="Arial"/>
          <w:sz w:val="22"/>
          <w:szCs w:val="22"/>
          <w:lang w:val="cs-CZ"/>
        </w:rPr>
        <w:t>Smluvní strany se dohodly</w:t>
      </w:r>
      <w:r w:rsidR="008B5356">
        <w:rPr>
          <w:rFonts w:ascii="Arial" w:hAnsi="Arial" w:cs="Arial"/>
          <w:sz w:val="22"/>
          <w:szCs w:val="22"/>
          <w:lang w:val="cs-CZ"/>
        </w:rPr>
        <w:t xml:space="preserve">, že </w:t>
      </w:r>
      <w:proofErr w:type="spellStart"/>
      <w:r w:rsidR="00FD2708">
        <w:rPr>
          <w:rFonts w:ascii="Arial" w:hAnsi="Arial" w:cs="Arial"/>
          <w:sz w:val="22"/>
          <w:szCs w:val="22"/>
          <w:lang w:val="cs-CZ"/>
        </w:rPr>
        <w:t>xxxxxxxxxxxxxxxxxxxxxxxxxxxxxxxxxxxxx</w:t>
      </w:r>
      <w:proofErr w:type="spellEnd"/>
      <w:r w:rsidR="008B5356">
        <w:rPr>
          <w:rFonts w:ascii="Arial" w:hAnsi="Arial" w:cs="Arial"/>
          <w:sz w:val="22"/>
          <w:szCs w:val="22"/>
          <w:lang w:val="cs-CZ"/>
        </w:rPr>
        <w:t xml:space="preserve">. </w:t>
      </w:r>
    </w:p>
    <w:p w:rsidR="008B5356" w:rsidRDefault="008B5356" w:rsidP="00762231">
      <w:pPr>
        <w:ind w:firstLine="708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S ohledem na tuto skutečnost se strany dohodly, </w:t>
      </w:r>
      <w:r w:rsidR="00762231">
        <w:rPr>
          <w:rFonts w:ascii="Arial" w:hAnsi="Arial" w:cs="Arial"/>
          <w:sz w:val="22"/>
          <w:szCs w:val="22"/>
          <w:lang w:val="cs-CZ"/>
        </w:rPr>
        <w:t xml:space="preserve">že </w:t>
      </w:r>
      <w:r>
        <w:rPr>
          <w:rFonts w:ascii="Arial" w:hAnsi="Arial" w:cs="Arial"/>
          <w:sz w:val="22"/>
          <w:szCs w:val="22"/>
          <w:lang w:val="cs-CZ"/>
        </w:rPr>
        <w:t xml:space="preserve">čl. I. a II. uvedené smlouvy se mění a nově zní takto:   </w:t>
      </w:r>
    </w:p>
    <w:p w:rsidR="008B5356" w:rsidRDefault="008B5356" w:rsidP="00762231">
      <w:pPr>
        <w:ind w:firstLine="708"/>
        <w:jc w:val="both"/>
        <w:rPr>
          <w:rFonts w:ascii="Arial" w:hAnsi="Arial" w:cs="Arial"/>
          <w:sz w:val="22"/>
          <w:szCs w:val="22"/>
          <w:lang w:val="cs-CZ"/>
        </w:rPr>
      </w:pPr>
    </w:p>
    <w:p w:rsidR="008B5356" w:rsidRPr="008B5356" w:rsidRDefault="008B5356" w:rsidP="008B5356">
      <w:pPr>
        <w:pStyle w:val="Nadpis5"/>
        <w:rPr>
          <w:rFonts w:ascii="Arial" w:hAnsi="Arial" w:cs="Arial"/>
          <w:i/>
          <w:iCs/>
        </w:rPr>
      </w:pPr>
      <w:r w:rsidRPr="008B5356">
        <w:rPr>
          <w:rFonts w:ascii="Arial" w:hAnsi="Arial" w:cs="Arial"/>
          <w:i/>
          <w:iCs/>
        </w:rPr>
        <w:t>I.</w:t>
      </w:r>
      <w:r w:rsidRPr="008B5356">
        <w:rPr>
          <w:rFonts w:ascii="Arial" w:hAnsi="Arial" w:cs="Arial"/>
          <w:i/>
          <w:iCs/>
        </w:rPr>
        <w:br/>
        <w:t>Předmět smlouvy</w:t>
      </w:r>
    </w:p>
    <w:p w:rsidR="008B5356" w:rsidRPr="008B5356" w:rsidRDefault="008B5356" w:rsidP="008B5356">
      <w:pPr>
        <w:jc w:val="both"/>
        <w:rPr>
          <w:rFonts w:ascii="Arial" w:hAnsi="Arial" w:cs="Arial"/>
          <w:i/>
          <w:iCs/>
          <w:sz w:val="22"/>
          <w:szCs w:val="22"/>
          <w:lang w:val="cs-CZ"/>
        </w:rPr>
      </w:pPr>
      <w:r w:rsidRPr="008B5356">
        <w:rPr>
          <w:rFonts w:ascii="Arial" w:hAnsi="Arial" w:cs="Arial"/>
          <w:i/>
          <w:iCs/>
          <w:sz w:val="22"/>
          <w:szCs w:val="22"/>
          <w:lang w:val="cs-CZ"/>
        </w:rPr>
        <w:t xml:space="preserve">Poskytovatel se zavazuje realizovat ve prospěch </w:t>
      </w:r>
      <w:r w:rsidRPr="008B5356">
        <w:rPr>
          <w:rFonts w:ascii="Arial" w:hAnsi="Arial" w:cs="Arial"/>
          <w:bCs/>
          <w:i/>
          <w:iCs/>
          <w:sz w:val="22"/>
          <w:szCs w:val="22"/>
          <w:lang w:val="cs-CZ"/>
        </w:rPr>
        <w:t>společnosti</w:t>
      </w:r>
      <w:r w:rsidRPr="008B5356">
        <w:rPr>
          <w:rFonts w:ascii="Arial" w:hAnsi="Arial" w:cs="Arial"/>
          <w:i/>
          <w:iCs/>
          <w:sz w:val="22"/>
          <w:szCs w:val="22"/>
          <w:lang w:val="cs-CZ"/>
        </w:rPr>
        <w:t xml:space="preserve"> </w:t>
      </w:r>
      <w:proofErr w:type="spellStart"/>
      <w:r w:rsidR="00FD2708">
        <w:rPr>
          <w:rFonts w:ascii="Arial" w:hAnsi="Arial" w:cs="Arial"/>
          <w:i/>
          <w:iCs/>
          <w:sz w:val="22"/>
          <w:szCs w:val="22"/>
          <w:lang w:val="cs-CZ"/>
        </w:rPr>
        <w:t>xxxxxxxxxxxxxxxx</w:t>
      </w:r>
      <w:proofErr w:type="spellEnd"/>
      <w:r w:rsidRPr="008B5356">
        <w:rPr>
          <w:rFonts w:ascii="Arial" w:hAnsi="Arial" w:cs="Arial"/>
          <w:i/>
          <w:iCs/>
          <w:sz w:val="22"/>
          <w:szCs w:val="22"/>
          <w:lang w:val="cs-CZ"/>
        </w:rPr>
        <w:t xml:space="preserve"> aktivity podle následujícího seznamu a podle harmonogramu, který bude zpracován k tomu pověřenými zástupci smluvních stran ve lhůtě do 30 dnů od data vzniku této smlouvy.</w:t>
      </w:r>
    </w:p>
    <w:p w:rsidR="008B5356" w:rsidRPr="008B5356" w:rsidRDefault="008B5356" w:rsidP="008B5356">
      <w:pPr>
        <w:rPr>
          <w:rFonts w:ascii="Arial" w:hAnsi="Arial" w:cs="Arial"/>
          <w:i/>
          <w:iCs/>
          <w:sz w:val="22"/>
          <w:szCs w:val="22"/>
          <w:lang w:val="cs-CZ"/>
        </w:rPr>
      </w:pPr>
    </w:p>
    <w:p w:rsidR="008B5356" w:rsidRPr="008B5356" w:rsidRDefault="008B5356" w:rsidP="008B5356">
      <w:pPr>
        <w:rPr>
          <w:rFonts w:ascii="Arial" w:hAnsi="Arial" w:cs="Arial"/>
          <w:i/>
          <w:iCs/>
          <w:sz w:val="22"/>
          <w:szCs w:val="22"/>
          <w:lang w:val="cs-CZ"/>
        </w:rPr>
      </w:pPr>
      <w:r w:rsidRPr="008B5356">
        <w:rPr>
          <w:rFonts w:ascii="Arial" w:hAnsi="Arial" w:cs="Arial"/>
          <w:i/>
          <w:iCs/>
          <w:sz w:val="22"/>
          <w:szCs w:val="22"/>
          <w:lang w:val="cs-CZ"/>
        </w:rPr>
        <w:t>Seznam akcí:</w:t>
      </w:r>
    </w:p>
    <w:p w:rsidR="008B5356" w:rsidRPr="008B5356" w:rsidRDefault="00FD2708" w:rsidP="008B5356">
      <w:pPr>
        <w:pStyle w:val="Odstavecseseznamem"/>
        <w:numPr>
          <w:ilvl w:val="0"/>
          <w:numId w:val="1"/>
        </w:numPr>
        <w:spacing w:before="120" w:after="120"/>
        <w:ind w:left="425" w:hanging="425"/>
        <w:jc w:val="both"/>
        <w:rPr>
          <w:rFonts w:ascii="Arial" w:hAnsi="Arial" w:cs="Arial"/>
          <w:i/>
          <w:iCs/>
          <w:sz w:val="22"/>
          <w:szCs w:val="22"/>
          <w:lang w:val="cs-CZ"/>
        </w:rPr>
      </w:pPr>
      <w:proofErr w:type="spellStart"/>
      <w:r>
        <w:rPr>
          <w:rFonts w:ascii="Arial" w:hAnsi="Arial" w:cs="Arial"/>
          <w:i/>
          <w:iCs/>
          <w:sz w:val="22"/>
          <w:szCs w:val="22"/>
          <w:lang w:val="cs-CZ"/>
        </w:rPr>
        <w:t>xxxxxxxxxxxxxxxxxxxxxx</w:t>
      </w:r>
      <w:proofErr w:type="spellEnd"/>
      <w:r w:rsidR="008B5356" w:rsidRPr="008B5356">
        <w:rPr>
          <w:rFonts w:ascii="Arial" w:hAnsi="Arial" w:cs="Arial"/>
          <w:i/>
          <w:iCs/>
          <w:sz w:val="22"/>
          <w:szCs w:val="22"/>
          <w:lang w:val="cs-CZ"/>
        </w:rPr>
        <w:t xml:space="preserve">, </w:t>
      </w:r>
    </w:p>
    <w:p w:rsidR="008B5356" w:rsidRPr="008B5356" w:rsidRDefault="00FD2708" w:rsidP="008B5356">
      <w:pPr>
        <w:pStyle w:val="Odstavecseseznamem"/>
        <w:numPr>
          <w:ilvl w:val="0"/>
          <w:numId w:val="1"/>
        </w:numPr>
        <w:spacing w:before="120" w:after="120"/>
        <w:ind w:left="425" w:hanging="425"/>
        <w:jc w:val="both"/>
        <w:rPr>
          <w:rFonts w:ascii="Arial" w:hAnsi="Arial" w:cs="Arial"/>
          <w:i/>
          <w:iCs/>
          <w:sz w:val="22"/>
          <w:szCs w:val="22"/>
          <w:lang w:val="cs-CZ"/>
        </w:rPr>
      </w:pPr>
      <w:proofErr w:type="spellStart"/>
      <w:r>
        <w:rPr>
          <w:rFonts w:ascii="Arial" w:hAnsi="Arial" w:cs="Arial"/>
          <w:i/>
          <w:iCs/>
          <w:sz w:val="22"/>
          <w:szCs w:val="22"/>
          <w:lang w:val="cs-CZ"/>
        </w:rPr>
        <w:t>xxxxxxxxxxxxxxxxxxxxxxxxx</w:t>
      </w:r>
      <w:proofErr w:type="spellEnd"/>
      <w:r w:rsidR="008B5356" w:rsidRPr="008B5356">
        <w:rPr>
          <w:rFonts w:ascii="Arial" w:hAnsi="Arial" w:cs="Arial"/>
          <w:i/>
          <w:iCs/>
          <w:sz w:val="22"/>
          <w:szCs w:val="22"/>
          <w:lang w:val="cs-CZ"/>
        </w:rPr>
        <w:t>,</w:t>
      </w:r>
    </w:p>
    <w:p w:rsidR="008B5356" w:rsidRPr="008B5356" w:rsidRDefault="00FD2708" w:rsidP="008B5356">
      <w:pPr>
        <w:pStyle w:val="Odstavecseseznamem"/>
        <w:numPr>
          <w:ilvl w:val="0"/>
          <w:numId w:val="1"/>
        </w:numPr>
        <w:spacing w:before="120" w:after="120"/>
        <w:ind w:left="425" w:hanging="425"/>
        <w:jc w:val="both"/>
        <w:rPr>
          <w:rFonts w:ascii="Arial" w:hAnsi="Arial" w:cs="Arial"/>
          <w:i/>
          <w:iCs/>
          <w:sz w:val="22"/>
          <w:szCs w:val="22"/>
          <w:lang w:val="cs-CZ"/>
        </w:rPr>
      </w:pPr>
      <w:proofErr w:type="spellStart"/>
      <w:r>
        <w:rPr>
          <w:rFonts w:ascii="Arial" w:hAnsi="Arial" w:cs="Arial"/>
          <w:i/>
          <w:iCs/>
          <w:sz w:val="22"/>
          <w:szCs w:val="22"/>
          <w:lang w:val="cs-CZ"/>
        </w:rPr>
        <w:t>xxxxxxxxxxxxxxxxxxxxxxxxxxxxxx</w:t>
      </w:r>
      <w:proofErr w:type="spellEnd"/>
      <w:r w:rsidR="008B5356" w:rsidRPr="008B5356">
        <w:rPr>
          <w:rFonts w:ascii="Arial" w:hAnsi="Arial" w:cs="Arial"/>
          <w:i/>
          <w:iCs/>
          <w:sz w:val="22"/>
          <w:szCs w:val="22"/>
          <w:lang w:val="cs-CZ"/>
        </w:rPr>
        <w:t xml:space="preserve">, </w:t>
      </w:r>
    </w:p>
    <w:p w:rsidR="008B5356" w:rsidRPr="008B5356" w:rsidRDefault="00FD2708" w:rsidP="008B5356">
      <w:pPr>
        <w:pStyle w:val="Odstavecseseznamem"/>
        <w:numPr>
          <w:ilvl w:val="0"/>
          <w:numId w:val="1"/>
        </w:numPr>
        <w:spacing w:before="120" w:after="120"/>
        <w:ind w:left="425" w:hanging="425"/>
        <w:jc w:val="both"/>
        <w:rPr>
          <w:rFonts w:ascii="Arial" w:hAnsi="Arial" w:cs="Arial"/>
          <w:i/>
          <w:iCs/>
          <w:sz w:val="22"/>
          <w:szCs w:val="22"/>
          <w:lang w:val="cs-CZ"/>
        </w:rPr>
      </w:pPr>
      <w:proofErr w:type="spellStart"/>
      <w:r>
        <w:rPr>
          <w:rFonts w:ascii="Arial" w:hAnsi="Arial" w:cs="Arial"/>
          <w:i/>
          <w:iCs/>
          <w:sz w:val="22"/>
          <w:szCs w:val="22"/>
          <w:lang w:val="cs-CZ"/>
        </w:rPr>
        <w:t>xxxxxxxxxxxxxxxxxxxxxxxxxxxxxx</w:t>
      </w:r>
      <w:proofErr w:type="spellEnd"/>
      <w:r w:rsidR="008B5356" w:rsidRPr="008B5356">
        <w:rPr>
          <w:rFonts w:ascii="Arial" w:hAnsi="Arial" w:cs="Arial"/>
          <w:i/>
          <w:iCs/>
          <w:sz w:val="22"/>
          <w:szCs w:val="22"/>
          <w:lang w:val="cs-CZ"/>
        </w:rPr>
        <w:t xml:space="preserve">, </w:t>
      </w:r>
    </w:p>
    <w:p w:rsidR="008B5356" w:rsidRPr="008B5356" w:rsidRDefault="00FD2708" w:rsidP="008B5356">
      <w:pPr>
        <w:pStyle w:val="Odstavecseseznamem"/>
        <w:numPr>
          <w:ilvl w:val="0"/>
          <w:numId w:val="1"/>
        </w:numPr>
        <w:spacing w:before="120" w:after="120"/>
        <w:ind w:left="425" w:hanging="425"/>
        <w:jc w:val="both"/>
        <w:rPr>
          <w:rFonts w:ascii="Arial" w:hAnsi="Arial" w:cs="Arial"/>
          <w:i/>
          <w:iCs/>
          <w:sz w:val="22"/>
          <w:szCs w:val="22"/>
          <w:lang w:val="cs-CZ"/>
        </w:rPr>
      </w:pPr>
      <w:proofErr w:type="spellStart"/>
      <w:r>
        <w:rPr>
          <w:rFonts w:ascii="Arial" w:hAnsi="Arial" w:cs="Arial"/>
          <w:i/>
          <w:iCs/>
          <w:sz w:val="22"/>
          <w:szCs w:val="22"/>
          <w:lang w:val="cs-CZ"/>
        </w:rPr>
        <w:t>xxxxxxxxxxxxxxxxxxxxxxxxxxxxxxxxx</w:t>
      </w:r>
      <w:proofErr w:type="spellEnd"/>
      <w:r w:rsidR="008B5356" w:rsidRPr="008B5356">
        <w:rPr>
          <w:rFonts w:ascii="Arial" w:hAnsi="Arial" w:cs="Arial"/>
          <w:i/>
          <w:iCs/>
          <w:sz w:val="22"/>
          <w:szCs w:val="22"/>
          <w:lang w:val="cs-CZ"/>
        </w:rPr>
        <w:t>,</w:t>
      </w:r>
    </w:p>
    <w:p w:rsidR="008B5356" w:rsidRPr="008B5356" w:rsidRDefault="00FD2708" w:rsidP="008B5356">
      <w:pPr>
        <w:pStyle w:val="Odstavecseseznamem"/>
        <w:numPr>
          <w:ilvl w:val="0"/>
          <w:numId w:val="1"/>
        </w:numPr>
        <w:spacing w:before="120" w:after="120"/>
        <w:ind w:left="425" w:hanging="425"/>
        <w:jc w:val="both"/>
        <w:rPr>
          <w:rFonts w:ascii="Arial" w:hAnsi="Arial" w:cs="Arial"/>
          <w:i/>
          <w:iCs/>
          <w:sz w:val="22"/>
          <w:szCs w:val="22"/>
          <w:lang w:val="cs-CZ"/>
        </w:rPr>
      </w:pPr>
      <w:proofErr w:type="spellStart"/>
      <w:r>
        <w:rPr>
          <w:rFonts w:ascii="Arial" w:hAnsi="Arial" w:cs="Arial"/>
          <w:i/>
          <w:iCs/>
          <w:sz w:val="22"/>
          <w:szCs w:val="22"/>
          <w:lang w:val="cs-CZ"/>
        </w:rPr>
        <w:t>xxxxxxxxxxxxxxxxxxxxxxxxxxxxxxxxx</w:t>
      </w:r>
      <w:proofErr w:type="spellEnd"/>
      <w:r w:rsidR="008B5356" w:rsidRPr="008B5356">
        <w:rPr>
          <w:rFonts w:ascii="Arial" w:hAnsi="Arial" w:cs="Arial"/>
          <w:i/>
          <w:iCs/>
          <w:sz w:val="22"/>
          <w:szCs w:val="22"/>
          <w:lang w:val="cs-CZ"/>
        </w:rPr>
        <w:t>,</w:t>
      </w:r>
    </w:p>
    <w:p w:rsidR="008B5356" w:rsidRPr="008B5356" w:rsidRDefault="00FD2708" w:rsidP="008B5356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i/>
          <w:iCs/>
          <w:sz w:val="22"/>
          <w:szCs w:val="22"/>
          <w:lang w:val="cs-CZ"/>
        </w:rPr>
      </w:pPr>
      <w:proofErr w:type="spellStart"/>
      <w:r>
        <w:rPr>
          <w:rFonts w:ascii="Arial" w:hAnsi="Arial" w:cs="Arial"/>
          <w:i/>
          <w:iCs/>
          <w:sz w:val="22"/>
          <w:szCs w:val="22"/>
          <w:lang w:val="cs-CZ"/>
        </w:rPr>
        <w:t>xxxxxxxxxxxxxxxxxxxxxxxxxxxxxxxx</w:t>
      </w:r>
      <w:proofErr w:type="spellEnd"/>
      <w:r w:rsidR="008B5356" w:rsidRPr="008B5356">
        <w:rPr>
          <w:rFonts w:ascii="Arial" w:hAnsi="Arial" w:cs="Arial"/>
          <w:i/>
          <w:iCs/>
          <w:sz w:val="22"/>
          <w:szCs w:val="22"/>
          <w:lang w:val="cs-CZ"/>
        </w:rPr>
        <w:t>,</w:t>
      </w:r>
    </w:p>
    <w:p w:rsidR="008B5356" w:rsidRPr="008B5356" w:rsidRDefault="00FD2708" w:rsidP="008B5356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i/>
          <w:iCs/>
          <w:sz w:val="22"/>
          <w:szCs w:val="22"/>
          <w:lang w:val="cs-CZ"/>
        </w:rPr>
      </w:pPr>
      <w:proofErr w:type="spellStart"/>
      <w:r>
        <w:rPr>
          <w:rFonts w:ascii="Arial" w:hAnsi="Arial" w:cs="Arial"/>
          <w:i/>
          <w:iCs/>
          <w:sz w:val="22"/>
          <w:szCs w:val="22"/>
          <w:lang w:val="cs-CZ"/>
        </w:rPr>
        <w:t>xxxxxxxxxxxxxxxxxxxxxxxxxxxx</w:t>
      </w:r>
      <w:proofErr w:type="spellEnd"/>
      <w:r w:rsidR="008B5356" w:rsidRPr="008B5356">
        <w:rPr>
          <w:rFonts w:ascii="Arial" w:hAnsi="Arial" w:cs="Arial"/>
          <w:i/>
          <w:iCs/>
          <w:sz w:val="22"/>
          <w:szCs w:val="22"/>
          <w:lang w:val="cs-CZ"/>
        </w:rPr>
        <w:t>,</w:t>
      </w:r>
    </w:p>
    <w:p w:rsidR="008B5356" w:rsidRPr="008B5356" w:rsidRDefault="00FD2708" w:rsidP="008B5356">
      <w:pPr>
        <w:pStyle w:val="Odstavecseseznamem"/>
        <w:numPr>
          <w:ilvl w:val="0"/>
          <w:numId w:val="1"/>
        </w:numPr>
        <w:spacing w:before="120" w:after="120"/>
        <w:ind w:left="425" w:hanging="425"/>
        <w:jc w:val="both"/>
        <w:rPr>
          <w:rFonts w:ascii="Arial" w:hAnsi="Arial" w:cs="Arial"/>
          <w:i/>
          <w:iCs/>
          <w:sz w:val="22"/>
          <w:szCs w:val="22"/>
          <w:lang w:val="cs-CZ"/>
        </w:rPr>
      </w:pPr>
      <w:proofErr w:type="spellStart"/>
      <w:r>
        <w:rPr>
          <w:rFonts w:ascii="Arial" w:hAnsi="Arial" w:cs="Arial"/>
          <w:i/>
          <w:iCs/>
          <w:sz w:val="22"/>
          <w:szCs w:val="22"/>
          <w:lang w:val="cs-CZ"/>
        </w:rPr>
        <w:t>xxxxxxxxxxxxxxxxxxxxxxxxxxxx</w:t>
      </w:r>
      <w:proofErr w:type="spellEnd"/>
      <w:r w:rsidR="008B5356" w:rsidRPr="008B5356">
        <w:rPr>
          <w:rFonts w:ascii="Arial" w:hAnsi="Arial" w:cs="Arial"/>
          <w:i/>
          <w:iCs/>
          <w:sz w:val="22"/>
          <w:szCs w:val="22"/>
          <w:lang w:val="cs-CZ"/>
        </w:rPr>
        <w:t>,</w:t>
      </w:r>
    </w:p>
    <w:p w:rsidR="008B5356" w:rsidRPr="008B5356" w:rsidRDefault="00FD2708" w:rsidP="008B5356">
      <w:pPr>
        <w:pStyle w:val="Odstavecseseznamem"/>
        <w:numPr>
          <w:ilvl w:val="0"/>
          <w:numId w:val="1"/>
        </w:numPr>
        <w:spacing w:before="120" w:after="120"/>
        <w:ind w:left="425" w:hanging="425"/>
        <w:jc w:val="both"/>
        <w:rPr>
          <w:rFonts w:ascii="Arial" w:hAnsi="Arial" w:cs="Arial"/>
          <w:b/>
          <w:bCs/>
          <w:i/>
          <w:iCs/>
          <w:sz w:val="22"/>
          <w:szCs w:val="22"/>
          <w:lang w:val="cs-CZ"/>
        </w:rPr>
      </w:pP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cs-CZ"/>
        </w:rPr>
        <w:t>xxxxxxxxxxxxxxxxxxxxxxxxxxxxx</w:t>
      </w:r>
      <w:proofErr w:type="spellEnd"/>
      <w:r w:rsidR="008B5356" w:rsidRPr="008B5356">
        <w:rPr>
          <w:rFonts w:ascii="Arial" w:hAnsi="Arial" w:cs="Arial"/>
          <w:b/>
          <w:bCs/>
          <w:i/>
          <w:iCs/>
          <w:sz w:val="22"/>
          <w:szCs w:val="22"/>
          <w:lang w:val="cs-CZ"/>
        </w:rPr>
        <w:t>.</w:t>
      </w:r>
    </w:p>
    <w:p w:rsidR="008B5356" w:rsidRPr="008B5356" w:rsidRDefault="008B5356" w:rsidP="008B5356">
      <w:pPr>
        <w:ind w:left="360"/>
        <w:jc w:val="center"/>
        <w:rPr>
          <w:rFonts w:ascii="Arial" w:hAnsi="Arial" w:cs="Arial"/>
          <w:b/>
          <w:bCs/>
          <w:i/>
          <w:iCs/>
          <w:sz w:val="22"/>
          <w:szCs w:val="22"/>
          <w:lang w:val="cs-CZ"/>
        </w:rPr>
      </w:pPr>
    </w:p>
    <w:p w:rsidR="008B5356" w:rsidRPr="008B5356" w:rsidRDefault="008B5356" w:rsidP="008B5356">
      <w:pPr>
        <w:jc w:val="center"/>
        <w:rPr>
          <w:rFonts w:ascii="Arial" w:hAnsi="Arial" w:cs="Arial"/>
          <w:b/>
          <w:bCs/>
          <w:i/>
          <w:iCs/>
          <w:lang w:val="cs-CZ"/>
        </w:rPr>
      </w:pPr>
      <w:r w:rsidRPr="008B5356">
        <w:rPr>
          <w:rFonts w:ascii="Arial" w:hAnsi="Arial" w:cs="Arial"/>
          <w:b/>
          <w:bCs/>
          <w:i/>
          <w:iCs/>
          <w:lang w:val="cs-CZ"/>
        </w:rPr>
        <w:t>II.</w:t>
      </w:r>
    </w:p>
    <w:p w:rsidR="008B5356" w:rsidRPr="008B5356" w:rsidRDefault="008B5356" w:rsidP="008B5356">
      <w:pPr>
        <w:jc w:val="center"/>
        <w:rPr>
          <w:rFonts w:ascii="Arial" w:hAnsi="Arial" w:cs="Arial"/>
          <w:b/>
          <w:bCs/>
          <w:i/>
          <w:iCs/>
          <w:lang w:val="cs-CZ"/>
        </w:rPr>
      </w:pPr>
      <w:r w:rsidRPr="008B5356">
        <w:rPr>
          <w:rFonts w:ascii="Arial" w:hAnsi="Arial" w:cs="Arial"/>
          <w:b/>
          <w:bCs/>
          <w:i/>
          <w:iCs/>
          <w:lang w:val="cs-CZ"/>
        </w:rPr>
        <w:t>Odměna</w:t>
      </w:r>
    </w:p>
    <w:p w:rsidR="008B5356" w:rsidRPr="00762231" w:rsidRDefault="008B5356" w:rsidP="008B535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lang w:val="cs-CZ"/>
        </w:rPr>
      </w:pPr>
      <w:r w:rsidRPr="00762231">
        <w:rPr>
          <w:rFonts w:ascii="Arial" w:hAnsi="Arial" w:cs="Arial"/>
          <w:b/>
          <w:bCs/>
          <w:i/>
          <w:iCs/>
          <w:sz w:val="22"/>
          <w:szCs w:val="22"/>
          <w:lang w:val="cs-CZ"/>
        </w:rPr>
        <w:t xml:space="preserve">Za provedení činností v rozsahu a v termínech stanovených harmonogramem zaplatí společnost poskytovateli částku </w:t>
      </w:r>
      <w:proofErr w:type="spellStart"/>
      <w:r w:rsidR="00FD2708">
        <w:rPr>
          <w:rFonts w:ascii="Arial" w:hAnsi="Arial" w:cs="Arial"/>
          <w:b/>
          <w:bCs/>
          <w:i/>
          <w:iCs/>
          <w:sz w:val="22"/>
          <w:szCs w:val="22"/>
          <w:lang w:val="cs-CZ"/>
        </w:rPr>
        <w:t>xxxxxxxxxxxxxx</w:t>
      </w:r>
      <w:proofErr w:type="spellEnd"/>
      <w:r w:rsidRPr="00762231">
        <w:rPr>
          <w:rFonts w:ascii="Arial" w:hAnsi="Arial" w:cs="Arial"/>
          <w:b/>
          <w:bCs/>
          <w:i/>
          <w:iCs/>
          <w:sz w:val="22"/>
          <w:szCs w:val="22"/>
          <w:lang w:val="cs-CZ"/>
        </w:rPr>
        <w:t xml:space="preserve"> Kč (slovy: </w:t>
      </w:r>
      <w:r w:rsidR="00FD2708">
        <w:rPr>
          <w:rFonts w:ascii="Arial" w:hAnsi="Arial" w:cs="Arial"/>
          <w:b/>
          <w:bCs/>
          <w:i/>
          <w:iCs/>
          <w:sz w:val="22"/>
          <w:szCs w:val="22"/>
          <w:lang w:val="cs-CZ"/>
        </w:rPr>
        <w:t>xxxxxxxxxxxxxx</w:t>
      </w:r>
      <w:r w:rsidRPr="00762231">
        <w:rPr>
          <w:rFonts w:ascii="Arial" w:hAnsi="Arial" w:cs="Arial"/>
          <w:b/>
          <w:bCs/>
          <w:i/>
          <w:iCs/>
          <w:sz w:val="22"/>
          <w:szCs w:val="22"/>
          <w:lang w:val="cs-CZ"/>
        </w:rPr>
        <w:t xml:space="preserve"> korun českých) bez DPH. </w:t>
      </w:r>
    </w:p>
    <w:p w:rsidR="008B5356" w:rsidRPr="008B5356" w:rsidRDefault="008B5356" w:rsidP="008B5356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sz w:val="22"/>
          <w:szCs w:val="22"/>
          <w:lang w:val="cs-CZ"/>
        </w:rPr>
      </w:pPr>
    </w:p>
    <w:p w:rsidR="008B5356" w:rsidRPr="008B5356" w:rsidRDefault="008B5356" w:rsidP="008B535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cs-CZ"/>
        </w:rPr>
      </w:pPr>
      <w:r w:rsidRPr="008B5356">
        <w:rPr>
          <w:rFonts w:ascii="Arial" w:hAnsi="Arial" w:cs="Arial"/>
          <w:i/>
          <w:iCs/>
          <w:sz w:val="22"/>
          <w:szCs w:val="22"/>
          <w:lang w:val="cs-CZ"/>
        </w:rPr>
        <w:t>Odměna sjednaná v předchozím odstavci zahrnuje veškeré náklady spojené s plněním závazků poskytovatele vyplývajících z této smlouvy.</w:t>
      </w:r>
    </w:p>
    <w:p w:rsidR="008B5356" w:rsidRPr="008B5356" w:rsidRDefault="008B5356" w:rsidP="008B5356">
      <w:pPr>
        <w:pStyle w:val="Odstavecseseznamem"/>
        <w:rPr>
          <w:rFonts w:ascii="Arial" w:hAnsi="Arial" w:cs="Arial"/>
          <w:i/>
          <w:iCs/>
          <w:sz w:val="22"/>
          <w:szCs w:val="22"/>
          <w:lang w:val="cs-CZ"/>
        </w:rPr>
      </w:pPr>
    </w:p>
    <w:p w:rsidR="008B5356" w:rsidRPr="008B5356" w:rsidRDefault="008B5356" w:rsidP="008B535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cs-CZ"/>
        </w:rPr>
      </w:pPr>
      <w:r w:rsidRPr="008B5356">
        <w:rPr>
          <w:rFonts w:ascii="Arial" w:hAnsi="Arial" w:cs="Arial"/>
          <w:i/>
          <w:iCs/>
          <w:sz w:val="22"/>
          <w:szCs w:val="22"/>
          <w:lang w:val="cs-CZ"/>
        </w:rPr>
        <w:t>Poskytovateli bude společností za poskytované služby uvedené v článku I. této smlouvy poskytnuta odměna. Částka navýšená o sazbu DPH bude uhrazena bezhotovostním převodem na základě daňového dokladu vystaveného poskytovatelem v souladu se zákonem č. 235/2004 Sb., o dani z přidané hodnoty, v platném znění, se splatností faktury 90 dnů od data přijetí daňového dokladu do systému společnosti.</w:t>
      </w:r>
    </w:p>
    <w:p w:rsidR="008B5356" w:rsidRPr="008B5356" w:rsidRDefault="008B5356" w:rsidP="008B5356">
      <w:pPr>
        <w:pStyle w:val="Odstavecseseznamem"/>
        <w:rPr>
          <w:rFonts w:ascii="Arial" w:hAnsi="Arial" w:cs="Arial"/>
          <w:i/>
          <w:iCs/>
          <w:sz w:val="22"/>
          <w:szCs w:val="22"/>
          <w:lang w:val="cs-CZ"/>
        </w:rPr>
      </w:pPr>
    </w:p>
    <w:p w:rsidR="008B5356" w:rsidRPr="008B5356" w:rsidRDefault="008B5356" w:rsidP="008B535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cs-CZ"/>
        </w:rPr>
      </w:pPr>
      <w:r w:rsidRPr="008B5356">
        <w:rPr>
          <w:rFonts w:ascii="Arial" w:hAnsi="Arial" w:cs="Arial"/>
          <w:i/>
          <w:iCs/>
          <w:sz w:val="22"/>
          <w:szCs w:val="22"/>
          <w:lang w:val="cs-CZ"/>
        </w:rPr>
        <w:t>V případě, že faktura nebude obsahovat potřebné náležitosti, je společnost oprávněna vrátit ji poskytovateli k doplnění. V takovém případě se ruší lhůta splatnosti a nová lhůta splatnosti začne plynout doručením opravené faktury zpět společnosti.</w:t>
      </w:r>
    </w:p>
    <w:p w:rsidR="008B5356" w:rsidRPr="008B5356" w:rsidRDefault="008B5356" w:rsidP="008B5356">
      <w:pPr>
        <w:pStyle w:val="Odstavecseseznamem"/>
        <w:rPr>
          <w:rFonts w:ascii="Arial" w:hAnsi="Arial" w:cs="Arial"/>
          <w:i/>
          <w:iCs/>
          <w:sz w:val="22"/>
          <w:szCs w:val="22"/>
          <w:lang w:val="cs-CZ"/>
        </w:rPr>
      </w:pPr>
    </w:p>
    <w:p w:rsidR="008B5356" w:rsidRPr="008B5356" w:rsidRDefault="008B5356" w:rsidP="008B535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cs-CZ"/>
        </w:rPr>
      </w:pPr>
      <w:r w:rsidRPr="008B5356">
        <w:rPr>
          <w:rFonts w:ascii="Arial" w:hAnsi="Arial" w:cs="Arial"/>
          <w:i/>
          <w:iCs/>
          <w:sz w:val="22"/>
          <w:szCs w:val="22"/>
          <w:lang w:val="cs-CZ"/>
        </w:rPr>
        <w:t>Poskytovatel není oprávněn postoupit nebo zastavit pohledávky z této smlouvy.</w:t>
      </w:r>
    </w:p>
    <w:p w:rsidR="008B5356" w:rsidRPr="008B5356" w:rsidRDefault="008B5356" w:rsidP="008B5356">
      <w:pPr>
        <w:pStyle w:val="Zkladntextodsazen2"/>
        <w:ind w:left="0" w:firstLine="0"/>
        <w:rPr>
          <w:rFonts w:ascii="Arial" w:hAnsi="Arial" w:cs="Arial"/>
          <w:i/>
          <w:iCs/>
          <w:sz w:val="22"/>
          <w:szCs w:val="22"/>
        </w:rPr>
      </w:pPr>
    </w:p>
    <w:p w:rsidR="006854DB" w:rsidRPr="006854DB" w:rsidRDefault="006854DB" w:rsidP="006854DB">
      <w:pPr>
        <w:rPr>
          <w:rFonts w:ascii="Arial" w:hAnsi="Arial" w:cs="Arial"/>
          <w:sz w:val="22"/>
          <w:szCs w:val="22"/>
          <w:lang w:val="cs-CZ"/>
        </w:rPr>
      </w:pPr>
    </w:p>
    <w:p w:rsidR="006854DB" w:rsidRPr="006854DB" w:rsidRDefault="006854DB" w:rsidP="006854DB">
      <w:pPr>
        <w:rPr>
          <w:rFonts w:ascii="Arial" w:hAnsi="Arial" w:cs="Arial"/>
          <w:sz w:val="22"/>
          <w:szCs w:val="22"/>
          <w:lang w:val="cs-CZ"/>
        </w:rPr>
      </w:pPr>
      <w:r w:rsidRPr="006854DB">
        <w:rPr>
          <w:rFonts w:ascii="Arial" w:hAnsi="Arial" w:cs="Arial"/>
          <w:sz w:val="22"/>
          <w:szCs w:val="22"/>
          <w:lang w:val="cs-CZ"/>
        </w:rPr>
        <w:t xml:space="preserve">Ostatní ujednání smlouvy zůstávají beze změn. </w:t>
      </w:r>
    </w:p>
    <w:p w:rsidR="006854DB" w:rsidRPr="006854DB" w:rsidRDefault="006854DB" w:rsidP="006854DB">
      <w:pPr>
        <w:rPr>
          <w:rFonts w:ascii="Arial" w:hAnsi="Arial" w:cs="Arial"/>
          <w:sz w:val="22"/>
          <w:szCs w:val="22"/>
          <w:lang w:val="cs-CZ"/>
        </w:rPr>
      </w:pPr>
    </w:p>
    <w:p w:rsidR="006854DB" w:rsidRPr="006854DB" w:rsidRDefault="006854DB" w:rsidP="006854DB">
      <w:pPr>
        <w:rPr>
          <w:rFonts w:ascii="Arial" w:hAnsi="Arial" w:cs="Arial"/>
          <w:sz w:val="22"/>
          <w:szCs w:val="22"/>
          <w:lang w:val="cs-CZ"/>
        </w:rPr>
      </w:pPr>
    </w:p>
    <w:p w:rsidR="006854DB" w:rsidRPr="006854DB" w:rsidRDefault="006854DB" w:rsidP="006854DB">
      <w:pPr>
        <w:rPr>
          <w:rFonts w:ascii="Arial" w:hAnsi="Arial" w:cs="Arial"/>
          <w:sz w:val="22"/>
          <w:szCs w:val="22"/>
          <w:lang w:val="cs-CZ"/>
        </w:rPr>
      </w:pPr>
    </w:p>
    <w:p w:rsidR="006854DB" w:rsidRPr="006854DB" w:rsidRDefault="006854DB" w:rsidP="00762231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6854DB">
        <w:rPr>
          <w:rFonts w:ascii="Arial" w:hAnsi="Arial" w:cs="Arial"/>
          <w:sz w:val="22"/>
          <w:szCs w:val="22"/>
          <w:lang w:val="cs-CZ"/>
        </w:rPr>
        <w:t>3.</w:t>
      </w:r>
    </w:p>
    <w:p w:rsidR="00762231" w:rsidRDefault="006854DB" w:rsidP="00762231">
      <w:pPr>
        <w:ind w:firstLine="708"/>
        <w:jc w:val="both"/>
        <w:rPr>
          <w:rFonts w:ascii="Arial" w:hAnsi="Arial" w:cs="Arial"/>
          <w:sz w:val="22"/>
          <w:szCs w:val="22"/>
          <w:lang w:val="cs-CZ"/>
        </w:rPr>
      </w:pPr>
      <w:r w:rsidRPr="006854DB">
        <w:rPr>
          <w:rFonts w:ascii="Arial" w:hAnsi="Arial" w:cs="Arial"/>
          <w:sz w:val="22"/>
          <w:szCs w:val="22"/>
          <w:lang w:val="cs-CZ"/>
        </w:rPr>
        <w:t>Smluvní strany prohlašují, že tento dodatek obsahuje projev jejich pravé a svobodné vůle a na důkaz toho níže připojují své podpisy.</w:t>
      </w:r>
    </w:p>
    <w:p w:rsidR="00762231" w:rsidRDefault="00762231" w:rsidP="00762231">
      <w:pPr>
        <w:pStyle w:val="Zkladntextodsazen2"/>
        <w:ind w:left="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berou na vědomí, že tento dodatek podléhá povinnosti uveřejnění podle zákona č. 340/2015 Sb. Uveřejnění v registru smluv zajistí poskytovatel, a to ve lhůtě do 30 dnů od podpisu dodatku oběma smluvními stranami. </w:t>
      </w:r>
    </w:p>
    <w:p w:rsidR="006854DB" w:rsidRPr="006854DB" w:rsidRDefault="00762231" w:rsidP="00762231">
      <w:pPr>
        <w:ind w:firstLine="708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Tento dodatek nabývá účinnosti dnem uveřejnění.</w:t>
      </w:r>
      <w:r w:rsidR="006854DB" w:rsidRPr="006854DB">
        <w:rPr>
          <w:rFonts w:ascii="Arial" w:hAnsi="Arial" w:cs="Arial"/>
          <w:sz w:val="22"/>
          <w:szCs w:val="22"/>
          <w:lang w:val="cs-CZ"/>
        </w:rPr>
        <w:tab/>
      </w:r>
    </w:p>
    <w:p w:rsidR="006854DB" w:rsidRPr="006854DB" w:rsidRDefault="006854DB" w:rsidP="00762231">
      <w:pPr>
        <w:ind w:firstLine="708"/>
        <w:jc w:val="both"/>
        <w:rPr>
          <w:rFonts w:ascii="Arial" w:hAnsi="Arial" w:cs="Arial"/>
          <w:sz w:val="22"/>
          <w:szCs w:val="22"/>
          <w:lang w:val="cs-CZ"/>
        </w:rPr>
      </w:pPr>
      <w:r w:rsidRPr="006854DB">
        <w:rPr>
          <w:rFonts w:ascii="Arial" w:hAnsi="Arial" w:cs="Arial"/>
          <w:sz w:val="22"/>
          <w:szCs w:val="22"/>
          <w:lang w:val="cs-CZ"/>
        </w:rPr>
        <w:t xml:space="preserve">Dodatek se vyhotovuje se ve třech stejnopisech, přičemž jeden obdrží </w:t>
      </w:r>
      <w:r w:rsidR="00762231">
        <w:rPr>
          <w:rFonts w:ascii="Arial" w:hAnsi="Arial" w:cs="Arial"/>
          <w:sz w:val="22"/>
          <w:szCs w:val="22"/>
          <w:lang w:val="cs-CZ"/>
        </w:rPr>
        <w:t xml:space="preserve">společnost </w:t>
      </w:r>
      <w:r w:rsidRPr="006854DB">
        <w:rPr>
          <w:rFonts w:ascii="Arial" w:hAnsi="Arial" w:cs="Arial"/>
          <w:sz w:val="22"/>
          <w:szCs w:val="22"/>
          <w:lang w:val="cs-CZ"/>
        </w:rPr>
        <w:t xml:space="preserve">a dva </w:t>
      </w:r>
      <w:r w:rsidR="00762231">
        <w:rPr>
          <w:rFonts w:ascii="Arial" w:hAnsi="Arial" w:cs="Arial"/>
          <w:sz w:val="22"/>
          <w:szCs w:val="22"/>
          <w:lang w:val="cs-CZ"/>
        </w:rPr>
        <w:t xml:space="preserve">poskytovatel. </w:t>
      </w:r>
      <w:r w:rsidRPr="006854DB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6854DB" w:rsidRDefault="006854DB" w:rsidP="00762231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6854DB" w:rsidRDefault="006854DB" w:rsidP="006854DB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6854DB" w:rsidRDefault="006854DB" w:rsidP="006854DB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6854DB" w:rsidRDefault="006854DB" w:rsidP="006854DB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6854DB" w:rsidRDefault="006854DB" w:rsidP="006854DB">
      <w:pPr>
        <w:rPr>
          <w:rFonts w:ascii="Arial" w:hAnsi="Arial" w:cs="Arial"/>
          <w:sz w:val="22"/>
          <w:szCs w:val="22"/>
          <w:lang w:val="cs-CZ"/>
        </w:rPr>
      </w:pPr>
    </w:p>
    <w:p w:rsidR="006854DB" w:rsidRDefault="006854DB" w:rsidP="006854DB">
      <w:pPr>
        <w:rPr>
          <w:rFonts w:ascii="Arial" w:hAnsi="Arial" w:cs="Arial"/>
          <w:sz w:val="22"/>
          <w:szCs w:val="22"/>
          <w:lang w:val="cs-CZ"/>
        </w:rPr>
      </w:pPr>
    </w:p>
    <w:p w:rsidR="006854DB" w:rsidRDefault="006854DB" w:rsidP="006854DB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V Brně dne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>V Brně dne</w:t>
      </w:r>
      <w:r w:rsidR="00762231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6854DB" w:rsidRDefault="006854DB" w:rsidP="006854DB">
      <w:pPr>
        <w:pStyle w:val="Nadpis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854DB" w:rsidRDefault="006854DB" w:rsidP="006854DB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Za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Honeywell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, spol. s r.o. – HTS CZ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cs-CZ"/>
        </w:rPr>
        <w:t>o.z</w:t>
      </w:r>
      <w:proofErr w:type="spellEnd"/>
      <w:r>
        <w:rPr>
          <w:rFonts w:ascii="Arial" w:hAnsi="Arial" w:cs="Arial"/>
          <w:sz w:val="22"/>
          <w:szCs w:val="22"/>
          <w:lang w:val="cs-CZ"/>
        </w:rPr>
        <w:t>.:</w:t>
      </w:r>
      <w:proofErr w:type="gramEnd"/>
      <w:r w:rsidR="00762231" w:rsidRPr="00762231">
        <w:rPr>
          <w:rFonts w:ascii="Arial" w:hAnsi="Arial" w:cs="Arial"/>
          <w:sz w:val="22"/>
          <w:szCs w:val="22"/>
          <w:lang w:val="cs-CZ"/>
        </w:rPr>
        <w:t xml:space="preserve"> </w:t>
      </w:r>
      <w:r w:rsidR="00762231">
        <w:rPr>
          <w:rFonts w:ascii="Arial" w:hAnsi="Arial" w:cs="Arial"/>
          <w:sz w:val="22"/>
          <w:szCs w:val="22"/>
          <w:lang w:val="cs-CZ"/>
        </w:rPr>
        <w:tab/>
      </w:r>
      <w:r w:rsidR="00762231">
        <w:rPr>
          <w:rFonts w:ascii="Arial" w:hAnsi="Arial" w:cs="Arial"/>
          <w:sz w:val="22"/>
          <w:szCs w:val="22"/>
          <w:lang w:val="cs-CZ"/>
        </w:rPr>
        <w:tab/>
        <w:t>Za VUT v Brně:</w:t>
      </w:r>
    </w:p>
    <w:p w:rsidR="006854DB" w:rsidRDefault="006854DB" w:rsidP="006854DB">
      <w:pPr>
        <w:ind w:left="5040" w:hanging="5040"/>
        <w:rPr>
          <w:rFonts w:ascii="Arial" w:hAnsi="Arial" w:cs="Arial"/>
          <w:sz w:val="22"/>
          <w:szCs w:val="22"/>
          <w:lang w:val="cs-CZ"/>
        </w:rPr>
      </w:pPr>
    </w:p>
    <w:p w:rsidR="006854DB" w:rsidRDefault="006854DB" w:rsidP="006854DB">
      <w:pPr>
        <w:ind w:left="5040" w:hanging="5040"/>
        <w:rPr>
          <w:rFonts w:ascii="Arial" w:hAnsi="Arial" w:cs="Arial"/>
          <w:sz w:val="22"/>
          <w:szCs w:val="22"/>
          <w:lang w:val="cs-CZ"/>
        </w:rPr>
      </w:pPr>
    </w:p>
    <w:p w:rsidR="006854DB" w:rsidRDefault="006854DB" w:rsidP="006854DB">
      <w:pPr>
        <w:ind w:left="5040" w:hanging="5040"/>
        <w:rPr>
          <w:rFonts w:ascii="Arial" w:hAnsi="Arial" w:cs="Arial"/>
          <w:sz w:val="22"/>
          <w:szCs w:val="22"/>
          <w:lang w:val="cs-CZ"/>
        </w:rPr>
      </w:pPr>
    </w:p>
    <w:p w:rsidR="006854DB" w:rsidRDefault="006854DB" w:rsidP="006854DB">
      <w:pPr>
        <w:ind w:left="5040" w:hanging="5040"/>
        <w:rPr>
          <w:rFonts w:ascii="Arial" w:hAnsi="Arial" w:cs="Arial"/>
          <w:sz w:val="22"/>
          <w:szCs w:val="22"/>
          <w:lang w:val="cs-CZ"/>
        </w:rPr>
      </w:pPr>
    </w:p>
    <w:p w:rsidR="006854DB" w:rsidRDefault="006854DB" w:rsidP="006854DB">
      <w:pPr>
        <w:ind w:left="5040" w:hanging="5040"/>
        <w:rPr>
          <w:rFonts w:ascii="Arial" w:hAnsi="Arial" w:cs="Arial"/>
          <w:sz w:val="22"/>
          <w:szCs w:val="22"/>
          <w:lang w:val="cs-CZ"/>
        </w:rPr>
      </w:pPr>
    </w:p>
    <w:p w:rsidR="006854DB" w:rsidRDefault="006854DB" w:rsidP="006854DB">
      <w:pPr>
        <w:ind w:left="5040" w:hanging="504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___________________________</w:t>
      </w:r>
      <w:r>
        <w:rPr>
          <w:rFonts w:ascii="Arial" w:hAnsi="Arial" w:cs="Arial"/>
          <w:sz w:val="22"/>
          <w:szCs w:val="22"/>
          <w:lang w:val="cs-CZ"/>
        </w:rPr>
        <w:tab/>
        <w:t>___________________________</w:t>
      </w:r>
    </w:p>
    <w:p w:rsidR="006854DB" w:rsidRDefault="006854DB" w:rsidP="006854DB">
      <w:pPr>
        <w:ind w:left="5040" w:hanging="5040"/>
        <w:rPr>
          <w:rFonts w:ascii="Arial" w:hAnsi="Arial" w:cs="Arial"/>
          <w:sz w:val="22"/>
          <w:szCs w:val="22"/>
          <w:lang w:val="cs-CZ"/>
        </w:rPr>
      </w:pPr>
    </w:p>
    <w:p w:rsidR="006854DB" w:rsidRDefault="006854DB" w:rsidP="006854DB">
      <w:pPr>
        <w:ind w:left="5040" w:hanging="504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Ing. Josef Dvořák, </w:t>
      </w:r>
      <w:r w:rsidR="005C56E4">
        <w:rPr>
          <w:rFonts w:ascii="Arial" w:hAnsi="Arial" w:cs="Arial"/>
          <w:sz w:val="22"/>
          <w:szCs w:val="22"/>
          <w:lang w:val="cs-CZ"/>
        </w:rPr>
        <w:tab/>
      </w:r>
      <w:r w:rsidR="005C56E4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prof. RNDr. Vladimír Aubrecht, CSc</w:t>
      </w:r>
    </w:p>
    <w:p w:rsidR="006854DB" w:rsidRDefault="006854DB" w:rsidP="006854DB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vedoucí odštěpného závodu </w:t>
      </w:r>
      <w:r w:rsidR="005C56E4">
        <w:rPr>
          <w:rFonts w:ascii="Arial" w:hAnsi="Arial" w:cs="Arial"/>
          <w:sz w:val="22"/>
          <w:szCs w:val="22"/>
          <w:lang w:val="cs-CZ"/>
        </w:rPr>
        <w:tab/>
      </w:r>
      <w:r w:rsidR="005C56E4">
        <w:rPr>
          <w:rFonts w:ascii="Arial" w:hAnsi="Arial" w:cs="Arial"/>
          <w:sz w:val="22"/>
          <w:szCs w:val="22"/>
          <w:lang w:val="cs-CZ"/>
        </w:rPr>
        <w:tab/>
      </w:r>
      <w:r w:rsidR="005C56E4">
        <w:rPr>
          <w:rFonts w:ascii="Arial" w:hAnsi="Arial" w:cs="Arial"/>
          <w:sz w:val="22"/>
          <w:szCs w:val="22"/>
          <w:lang w:val="cs-CZ"/>
        </w:rPr>
        <w:tab/>
      </w:r>
      <w:r w:rsidR="005C56E4">
        <w:rPr>
          <w:rFonts w:ascii="Arial" w:hAnsi="Arial" w:cs="Arial"/>
          <w:sz w:val="22"/>
          <w:szCs w:val="22"/>
          <w:lang w:val="cs-CZ"/>
        </w:rPr>
        <w:tab/>
        <w:t xml:space="preserve">  </w:t>
      </w:r>
      <w:r w:rsidR="005C56E4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děkan FEKT VUT</w:t>
      </w:r>
    </w:p>
    <w:p w:rsidR="006854DB" w:rsidRDefault="006854DB" w:rsidP="006854DB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6854DB" w:rsidRDefault="006854DB" w:rsidP="006854DB">
      <w:pPr>
        <w:rPr>
          <w:rFonts w:ascii="Arial" w:hAnsi="Arial" w:cs="Arial"/>
          <w:sz w:val="22"/>
          <w:szCs w:val="22"/>
          <w:lang w:val="cs-CZ"/>
        </w:rPr>
      </w:pPr>
    </w:p>
    <w:p w:rsidR="006854DB" w:rsidRDefault="006854DB" w:rsidP="006854DB">
      <w:pPr>
        <w:rPr>
          <w:rFonts w:ascii="Arial" w:hAnsi="Arial" w:cs="Arial"/>
          <w:sz w:val="22"/>
          <w:szCs w:val="22"/>
          <w:lang w:val="cs-CZ"/>
        </w:rPr>
      </w:pPr>
    </w:p>
    <w:p w:rsidR="006854DB" w:rsidRDefault="006854DB" w:rsidP="006854DB">
      <w:pPr>
        <w:rPr>
          <w:rFonts w:ascii="Arial" w:hAnsi="Arial" w:cs="Arial"/>
          <w:sz w:val="22"/>
          <w:szCs w:val="22"/>
          <w:lang w:val="cs-CZ"/>
        </w:rPr>
      </w:pPr>
    </w:p>
    <w:p w:rsidR="003B60E1" w:rsidRDefault="003B60E1"/>
    <w:sectPr w:rsidR="003B6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EBE"/>
    <w:multiLevelType w:val="hybridMultilevel"/>
    <w:tmpl w:val="A2D2D8B8"/>
    <w:lvl w:ilvl="0" w:tplc="F8D0D1DC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01F1A"/>
    <w:multiLevelType w:val="hybridMultilevel"/>
    <w:tmpl w:val="CE4246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91528"/>
    <w:multiLevelType w:val="hybridMultilevel"/>
    <w:tmpl w:val="0658C39E"/>
    <w:lvl w:ilvl="0" w:tplc="DD6055D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11829"/>
    <w:multiLevelType w:val="hybridMultilevel"/>
    <w:tmpl w:val="48B6E5CE"/>
    <w:lvl w:ilvl="0" w:tplc="7C101858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DB"/>
    <w:rsid w:val="003B60E1"/>
    <w:rsid w:val="004306D7"/>
    <w:rsid w:val="005C56E4"/>
    <w:rsid w:val="006854DB"/>
    <w:rsid w:val="00762231"/>
    <w:rsid w:val="008B5356"/>
    <w:rsid w:val="00BD4FF6"/>
    <w:rsid w:val="00FD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65EE"/>
  <w15:chartTrackingRefBased/>
  <w15:docId w15:val="{C5FB5F24-CFC7-4100-9376-9F232F51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5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854DB"/>
    <w:pPr>
      <w:keepNext/>
      <w:ind w:firstLine="720"/>
      <w:outlineLvl w:val="1"/>
    </w:pPr>
    <w:rPr>
      <w:b/>
      <w:bCs/>
      <w:szCs w:val="20"/>
      <w:lang w:val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854DB"/>
    <w:pPr>
      <w:keepNext/>
      <w:outlineLvl w:val="3"/>
    </w:pPr>
    <w:rPr>
      <w:szCs w:val="20"/>
      <w:lang w:val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854DB"/>
    <w:pPr>
      <w:keepNext/>
      <w:jc w:val="center"/>
      <w:outlineLvl w:val="4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6854D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dpis4Char">
    <w:name w:val="Nadpis 4 Char"/>
    <w:basedOn w:val="Standardnpsmoodstavce"/>
    <w:link w:val="Nadpis4"/>
    <w:semiHidden/>
    <w:rsid w:val="006854DB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6854D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854DB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6854DB"/>
    <w:pPr>
      <w:jc w:val="center"/>
    </w:pPr>
    <w:rPr>
      <w:b/>
      <w:bCs/>
      <w:lang w:val="cs-CZ"/>
    </w:rPr>
  </w:style>
  <w:style w:type="character" w:customStyle="1" w:styleId="NzevChar">
    <w:name w:val="Název Char"/>
    <w:basedOn w:val="Standardnpsmoodstavce"/>
    <w:link w:val="Nzev"/>
    <w:rsid w:val="006854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2">
    <w:name w:val="Body Text 2"/>
    <w:basedOn w:val="Normln"/>
    <w:link w:val="Zkladntext2Char"/>
    <w:semiHidden/>
    <w:unhideWhenUsed/>
    <w:rsid w:val="006854DB"/>
    <w:pPr>
      <w:jc w:val="center"/>
    </w:pPr>
    <w:rPr>
      <w:b/>
      <w:bCs/>
      <w:lang w:val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6854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6854DB"/>
    <w:pPr>
      <w:ind w:left="360" w:hanging="360"/>
    </w:pPr>
    <w:rPr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854DB"/>
    <w:rPr>
      <w:rFonts w:ascii="Times New Roman" w:eastAsia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semiHidden/>
    <w:unhideWhenUsed/>
    <w:rsid w:val="006854DB"/>
    <w:pPr>
      <w:ind w:firstLine="720"/>
    </w:pPr>
    <w:rPr>
      <w:lang w:val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854DB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854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06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6D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8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a.hanusova@honeywe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Sedláková</dc:creator>
  <cp:keywords/>
  <dc:description/>
  <cp:lastModifiedBy>Háze Jiří (11769)</cp:lastModifiedBy>
  <cp:revision>3</cp:revision>
  <cp:lastPrinted>2020-08-25T10:06:00Z</cp:lastPrinted>
  <dcterms:created xsi:type="dcterms:W3CDTF">2020-09-16T05:00:00Z</dcterms:created>
  <dcterms:modified xsi:type="dcterms:W3CDTF">2020-09-16T05:02:00Z</dcterms:modified>
</cp:coreProperties>
</file>