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3" w:rsidRPr="00FF6B16" w:rsidRDefault="005C35F3" w:rsidP="00D17E3B">
      <w:pPr>
        <w:pStyle w:val="Nadpis3"/>
        <w:tabs>
          <w:tab w:val="left" w:pos="2248"/>
        </w:tabs>
        <w:ind w:left="125"/>
        <w:rPr>
          <w:rFonts w:cs="Arial"/>
          <w:spacing w:val="-1"/>
          <w:sz w:val="24"/>
          <w:szCs w:val="24"/>
          <w:lang w:val="cs-CZ"/>
        </w:rPr>
      </w:pPr>
      <w:r w:rsidRPr="00FF6B16">
        <w:rPr>
          <w:rFonts w:cs="Arial"/>
          <w:spacing w:val="-1"/>
          <w:sz w:val="24"/>
          <w:szCs w:val="24"/>
          <w:lang w:val="cs-CZ"/>
        </w:rPr>
        <w:t>Objednatel:</w:t>
      </w:r>
      <w:r w:rsidRPr="00FF6B16">
        <w:rPr>
          <w:rFonts w:cs="Arial"/>
          <w:spacing w:val="-1"/>
          <w:sz w:val="24"/>
          <w:szCs w:val="24"/>
          <w:lang w:val="cs-CZ"/>
        </w:rPr>
        <w:tab/>
      </w:r>
      <w:r w:rsidR="00B061FC">
        <w:rPr>
          <w:rFonts w:cs="Arial"/>
          <w:spacing w:val="-1"/>
          <w:sz w:val="24"/>
          <w:szCs w:val="24"/>
          <w:lang w:val="cs-CZ"/>
        </w:rPr>
        <w:t>Mateřská škola</w:t>
      </w:r>
      <w:r w:rsidR="00AB52BA">
        <w:rPr>
          <w:rFonts w:cs="Arial"/>
          <w:spacing w:val="-1"/>
          <w:sz w:val="24"/>
          <w:szCs w:val="24"/>
          <w:lang w:val="cs-CZ"/>
        </w:rPr>
        <w:t xml:space="preserve"> Nové Město nad Metují</w:t>
      </w:r>
      <w:r w:rsidR="00B061FC">
        <w:rPr>
          <w:rFonts w:cs="Arial"/>
          <w:spacing w:val="-1"/>
          <w:sz w:val="24"/>
          <w:szCs w:val="24"/>
          <w:lang w:val="cs-CZ"/>
        </w:rPr>
        <w:t>, Rašínova 600</w:t>
      </w:r>
    </w:p>
    <w:p w:rsidR="00D17E3B" w:rsidRPr="00D17E3B" w:rsidRDefault="00FF6B16" w:rsidP="00D17E3B">
      <w:pPr>
        <w:pStyle w:val="Nadpis3"/>
        <w:tabs>
          <w:tab w:val="left" w:pos="2248"/>
        </w:tabs>
        <w:ind w:left="125"/>
        <w:rPr>
          <w:rFonts w:cs="Arial"/>
          <w:b w:val="0"/>
          <w:lang w:val="cs-CZ"/>
        </w:rPr>
      </w:pPr>
      <w:r>
        <w:rPr>
          <w:rFonts w:cs="Arial"/>
          <w:b w:val="0"/>
          <w:spacing w:val="-1"/>
          <w:lang w:val="cs-CZ"/>
        </w:rPr>
        <w:t>Se sídlem</w:t>
      </w:r>
      <w:r w:rsidR="00D17E3B" w:rsidRPr="00D17E3B">
        <w:rPr>
          <w:rFonts w:cs="Arial"/>
          <w:b w:val="0"/>
          <w:spacing w:val="-1"/>
          <w:lang w:val="cs-CZ"/>
        </w:rPr>
        <w:t>:</w:t>
      </w:r>
      <w:r w:rsidR="00D17E3B">
        <w:rPr>
          <w:rFonts w:cs="Arial"/>
          <w:b w:val="0"/>
          <w:spacing w:val="-1"/>
          <w:lang w:val="cs-CZ"/>
        </w:rPr>
        <w:tab/>
      </w:r>
      <w:r w:rsidR="00B061FC">
        <w:rPr>
          <w:rFonts w:cs="Arial"/>
          <w:b w:val="0"/>
        </w:rPr>
        <w:t>Rašínova 600</w:t>
      </w:r>
      <w:r w:rsidR="00D17E3B" w:rsidRPr="00D17E3B">
        <w:rPr>
          <w:rFonts w:cs="Arial"/>
          <w:b w:val="0"/>
        </w:rPr>
        <w:t>, 549 01 Nové Město nad Metují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lang w:val="cs-CZ"/>
        </w:rPr>
      </w:pPr>
      <w:r w:rsidRPr="00053507">
        <w:rPr>
          <w:rFonts w:cs="Arial"/>
          <w:spacing w:val="-1"/>
          <w:lang w:val="cs-CZ"/>
        </w:rPr>
        <w:t>Zastoupen</w:t>
      </w:r>
      <w:r>
        <w:rPr>
          <w:rFonts w:cs="Arial"/>
          <w:spacing w:val="-1"/>
          <w:lang w:val="cs-CZ"/>
        </w:rPr>
        <w:t>é</w:t>
      </w:r>
      <w:r w:rsidRPr="00053507">
        <w:rPr>
          <w:rFonts w:cs="Arial"/>
          <w:spacing w:val="-1"/>
          <w:lang w:val="cs-CZ"/>
        </w:rPr>
        <w:t>:</w:t>
      </w:r>
      <w:r w:rsidRPr="00053507">
        <w:rPr>
          <w:rFonts w:cs="Arial"/>
          <w:spacing w:val="-1"/>
          <w:lang w:val="cs-CZ"/>
        </w:rPr>
        <w:tab/>
      </w:r>
      <w:r w:rsidR="00B061FC">
        <w:rPr>
          <w:rFonts w:cs="Arial"/>
          <w:spacing w:val="-1"/>
          <w:lang w:val="cs-CZ"/>
        </w:rPr>
        <w:t>Bc. Petra Mináriková - ředitelka</w:t>
      </w:r>
    </w:p>
    <w:p w:rsidR="00703952" w:rsidRDefault="00703952" w:rsidP="008635DC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IČ</w:t>
      </w:r>
      <w:r w:rsidR="003800EE">
        <w:rPr>
          <w:rFonts w:cs="Arial"/>
          <w:spacing w:val="-1"/>
          <w:lang w:val="cs-CZ"/>
        </w:rPr>
        <w:t>O</w:t>
      </w:r>
      <w:r w:rsidR="005C35F3" w:rsidRPr="00053507">
        <w:rPr>
          <w:rFonts w:cs="Arial"/>
          <w:spacing w:val="-1"/>
          <w:lang w:val="cs-CZ"/>
        </w:rPr>
        <w:t>:</w:t>
      </w:r>
      <w:r w:rsidR="005C35F3" w:rsidRPr="00053507">
        <w:rPr>
          <w:rFonts w:cs="Arial"/>
          <w:spacing w:val="-1"/>
          <w:lang w:val="cs-CZ"/>
        </w:rPr>
        <w:tab/>
      </w:r>
      <w:r w:rsidR="00B061FC">
        <w:rPr>
          <w:rFonts w:cs="Arial"/>
          <w:spacing w:val="-1"/>
          <w:lang w:val="cs-CZ"/>
        </w:rPr>
        <w:t>75004674</w:t>
      </w:r>
      <w:r>
        <w:rPr>
          <w:rFonts w:cs="Arial"/>
          <w:spacing w:val="-1"/>
          <w:lang w:val="cs-CZ"/>
        </w:rPr>
        <w:tab/>
      </w:r>
    </w:p>
    <w:p w:rsidR="00D03877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Bankovní</w:t>
      </w:r>
      <w:r w:rsidRPr="00053507">
        <w:rPr>
          <w:rFonts w:cs="Arial"/>
          <w:spacing w:val="-3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spojení:</w:t>
      </w:r>
      <w:r w:rsidRPr="00053507">
        <w:rPr>
          <w:rFonts w:cs="Arial"/>
          <w:spacing w:val="-1"/>
          <w:lang w:val="cs-CZ"/>
        </w:rPr>
        <w:tab/>
      </w:r>
      <w:r w:rsidR="00D03877">
        <w:rPr>
          <w:rFonts w:cs="Arial"/>
          <w:spacing w:val="-1"/>
          <w:lang w:val="cs-CZ"/>
        </w:rPr>
        <w:t>Komerční banka</w:t>
      </w:r>
    </w:p>
    <w:p w:rsidR="005C35F3" w:rsidRDefault="005C35F3" w:rsidP="00D03877">
      <w:pPr>
        <w:pStyle w:val="Zkladntext"/>
        <w:tabs>
          <w:tab w:val="left" w:pos="2249"/>
        </w:tabs>
        <w:spacing w:before="0"/>
        <w:ind w:left="125"/>
        <w:rPr>
          <w:rFonts w:cs="Arial"/>
          <w:spacing w:val="-1"/>
          <w:lang w:val="cs-CZ"/>
        </w:rPr>
      </w:pPr>
      <w:r w:rsidRPr="00053507">
        <w:rPr>
          <w:rFonts w:cs="Arial"/>
          <w:spacing w:val="-1"/>
          <w:lang w:val="cs-CZ"/>
        </w:rPr>
        <w:t>Číslo</w:t>
      </w:r>
      <w:r w:rsidRPr="00053507">
        <w:rPr>
          <w:rFonts w:cs="Arial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účtu:</w:t>
      </w:r>
      <w:r w:rsidRPr="00053507">
        <w:rPr>
          <w:rFonts w:cs="Arial"/>
          <w:spacing w:val="-1"/>
          <w:lang w:val="cs-CZ"/>
        </w:rPr>
        <w:tab/>
      </w:r>
      <w:r w:rsidR="00AB52BA">
        <w:rPr>
          <w:rFonts w:cs="Arial"/>
          <w:spacing w:val="-1"/>
          <w:lang w:val="cs-CZ"/>
        </w:rPr>
        <w:t>78-</w:t>
      </w:r>
      <w:r w:rsidR="00B061FC">
        <w:rPr>
          <w:rFonts w:cs="Arial"/>
          <w:spacing w:val="-1"/>
          <w:lang w:val="cs-CZ"/>
        </w:rPr>
        <w:t>8856160227/0100</w:t>
      </w:r>
    </w:p>
    <w:p w:rsidR="005C35F3" w:rsidRPr="00053507" w:rsidRDefault="005C35F3" w:rsidP="00F55942">
      <w:pPr>
        <w:pStyle w:val="Zkladntext"/>
        <w:tabs>
          <w:tab w:val="left" w:pos="2249"/>
        </w:tabs>
        <w:spacing w:before="0"/>
        <w:ind w:left="125"/>
        <w:rPr>
          <w:rFonts w:cs="Arial"/>
          <w:spacing w:val="1"/>
          <w:lang w:val="cs-CZ"/>
        </w:rPr>
      </w:pPr>
      <w:r w:rsidRPr="00053507">
        <w:rPr>
          <w:rFonts w:cs="Arial"/>
          <w:spacing w:val="-1"/>
          <w:lang w:val="cs-CZ"/>
        </w:rPr>
        <w:t>Tel.,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2"/>
          <w:lang w:val="cs-CZ"/>
        </w:rPr>
        <w:t>E-mail:</w:t>
      </w:r>
      <w:r w:rsidRPr="00053507">
        <w:rPr>
          <w:rFonts w:cs="Arial"/>
          <w:spacing w:val="-2"/>
          <w:lang w:val="cs-CZ"/>
        </w:rPr>
        <w:tab/>
      </w:r>
      <w:r w:rsidR="00B061FC">
        <w:rPr>
          <w:rFonts w:cs="Arial"/>
          <w:spacing w:val="-2"/>
          <w:lang w:val="cs-CZ"/>
        </w:rPr>
        <w:t>606 040 820, msrasinova@seznam.cz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1"/>
        <w:ind w:left="123"/>
        <w:rPr>
          <w:rFonts w:cs="Arial"/>
          <w:spacing w:val="1"/>
          <w:lang w:val="cs-CZ"/>
        </w:rPr>
      </w:pPr>
    </w:p>
    <w:p w:rsidR="005C35F3" w:rsidRDefault="005C35F3" w:rsidP="005C35F3">
      <w:pPr>
        <w:pStyle w:val="Zkladntext"/>
        <w:tabs>
          <w:tab w:val="left" w:pos="2249"/>
        </w:tabs>
        <w:spacing w:before="0"/>
        <w:ind w:left="142"/>
        <w:rPr>
          <w:rFonts w:cs="Arial"/>
          <w:spacing w:val="-1"/>
          <w:lang w:val="cs-CZ"/>
        </w:rPr>
      </w:pPr>
      <w:r w:rsidRPr="00053507">
        <w:rPr>
          <w:rFonts w:cs="Arial"/>
          <w:spacing w:val="1"/>
          <w:lang w:val="cs-CZ"/>
        </w:rPr>
        <w:t xml:space="preserve">dále </w:t>
      </w:r>
      <w:r w:rsidRPr="00053507">
        <w:rPr>
          <w:rFonts w:cs="Arial"/>
          <w:lang w:val="cs-CZ"/>
        </w:rPr>
        <w:t>jen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b/>
          <w:spacing w:val="-1"/>
          <w:lang w:val="cs-CZ"/>
        </w:rPr>
        <w:t>„</w:t>
      </w:r>
      <w:r w:rsidRPr="00053507">
        <w:rPr>
          <w:rFonts w:cs="Arial"/>
          <w:b/>
          <w:bCs/>
          <w:i/>
          <w:spacing w:val="-1"/>
          <w:lang w:val="cs-CZ"/>
        </w:rPr>
        <w:t>o</w:t>
      </w:r>
      <w:r w:rsidR="00A0290B">
        <w:rPr>
          <w:rFonts w:cs="Arial"/>
          <w:b/>
          <w:bCs/>
          <w:i/>
          <w:spacing w:val="-1"/>
          <w:lang w:val="cs-CZ"/>
        </w:rPr>
        <w:t>bjednatel</w:t>
      </w:r>
      <w:r w:rsidRPr="00053507">
        <w:rPr>
          <w:rFonts w:cs="Arial"/>
          <w:b/>
          <w:bCs/>
          <w:i/>
          <w:spacing w:val="-1"/>
          <w:lang w:val="cs-CZ"/>
        </w:rPr>
        <w:t>“</w:t>
      </w:r>
      <w:r w:rsidRPr="00053507">
        <w:rPr>
          <w:rFonts w:cs="Arial"/>
          <w:spacing w:val="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na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straně</w:t>
      </w:r>
      <w:r w:rsidRPr="00053507">
        <w:rPr>
          <w:rFonts w:cs="Arial"/>
          <w:spacing w:val="-2"/>
          <w:lang w:val="cs-CZ"/>
        </w:rPr>
        <w:t xml:space="preserve"> </w:t>
      </w:r>
      <w:r w:rsidRPr="00053507">
        <w:rPr>
          <w:rFonts w:cs="Arial"/>
          <w:spacing w:val="-1"/>
          <w:lang w:val="cs-CZ"/>
        </w:rPr>
        <w:t>jedné</w:t>
      </w:r>
    </w:p>
    <w:p w:rsidR="005C35F3" w:rsidRPr="00053507" w:rsidRDefault="005C35F3" w:rsidP="005C35F3">
      <w:pPr>
        <w:pStyle w:val="Zkladntext"/>
        <w:tabs>
          <w:tab w:val="left" w:pos="2249"/>
        </w:tabs>
        <w:spacing w:before="0"/>
        <w:ind w:left="0"/>
        <w:rPr>
          <w:rFonts w:cs="Arial"/>
          <w:lang w:val="cs-CZ"/>
        </w:rPr>
      </w:pPr>
    </w:p>
    <w:p w:rsidR="005C35F3" w:rsidRDefault="005C35F3" w:rsidP="005C35F3">
      <w:pPr>
        <w:pStyle w:val="Zkladntext"/>
        <w:spacing w:before="0"/>
        <w:ind w:left="0" w:firstLine="142"/>
        <w:rPr>
          <w:rFonts w:cs="Arial"/>
          <w:lang w:val="cs-CZ"/>
        </w:rPr>
      </w:pPr>
      <w:r>
        <w:rPr>
          <w:rFonts w:cs="Arial"/>
          <w:lang w:val="cs-CZ"/>
        </w:rPr>
        <w:t>a</w:t>
      </w:r>
    </w:p>
    <w:p w:rsidR="005C35F3" w:rsidRDefault="005C35F3" w:rsidP="005C35F3">
      <w:pPr>
        <w:pStyle w:val="Zkladntext"/>
        <w:spacing w:before="0"/>
        <w:ind w:left="0"/>
        <w:rPr>
          <w:rFonts w:cs="Arial"/>
          <w:lang w:val="cs-CZ"/>
        </w:rPr>
      </w:pPr>
    </w:p>
    <w:p w:rsidR="005C35F3" w:rsidRPr="00F30BF1" w:rsidRDefault="004B0E14" w:rsidP="00F55942">
      <w:pPr>
        <w:pStyle w:val="Nadpis1"/>
        <w:spacing w:before="0"/>
        <w:ind w:left="142" w:firstLine="0"/>
        <w:rPr>
          <w:sz w:val="24"/>
          <w:szCs w:val="24"/>
          <w:lang w:val="cs-CZ"/>
        </w:rPr>
      </w:pPr>
      <w:r w:rsidRPr="00FF6B16">
        <w:rPr>
          <w:sz w:val="24"/>
          <w:szCs w:val="24"/>
          <w:lang w:val="cs-CZ"/>
        </w:rPr>
        <w:t>Dodavatel</w:t>
      </w:r>
      <w:r w:rsidR="005C35F3" w:rsidRPr="00FF6B16">
        <w:rPr>
          <w:sz w:val="24"/>
          <w:szCs w:val="24"/>
          <w:lang w:val="cs-CZ"/>
        </w:rPr>
        <w:t>:</w:t>
      </w:r>
      <w:r w:rsidR="005C35F3" w:rsidRPr="00453C9E">
        <w:rPr>
          <w:sz w:val="22"/>
          <w:szCs w:val="22"/>
          <w:lang w:val="cs-CZ"/>
        </w:rPr>
        <w:tab/>
      </w:r>
      <w:r w:rsidR="005C35F3">
        <w:rPr>
          <w:sz w:val="22"/>
          <w:szCs w:val="22"/>
          <w:lang w:val="cs-CZ"/>
        </w:rPr>
        <w:tab/>
      </w:r>
      <w:r w:rsidR="005C35F3" w:rsidRPr="00F30BF1">
        <w:rPr>
          <w:sz w:val="24"/>
          <w:szCs w:val="24"/>
          <w:lang w:val="cs-CZ"/>
        </w:rPr>
        <w:fldChar w:fldCharType="begin"/>
      </w:r>
      <w:r w:rsidR="005C35F3" w:rsidRPr="00F30BF1">
        <w:rPr>
          <w:sz w:val="24"/>
          <w:szCs w:val="24"/>
          <w:lang w:val="cs-CZ"/>
        </w:rPr>
        <w:instrText xml:space="preserve"> MERGEFIELD "Kdo" </w:instrText>
      </w:r>
      <w:r w:rsidR="005C35F3" w:rsidRPr="00F30BF1">
        <w:rPr>
          <w:sz w:val="24"/>
          <w:szCs w:val="24"/>
          <w:lang w:val="cs-CZ"/>
        </w:rPr>
        <w:fldChar w:fldCharType="separate"/>
      </w:r>
      <w:r w:rsidR="005C35F3" w:rsidRPr="00E22149">
        <w:rPr>
          <w:noProof/>
          <w:sz w:val="24"/>
          <w:szCs w:val="24"/>
          <w:lang w:val="cs-CZ"/>
        </w:rPr>
        <w:t>První novoměstská teplárenská s.r.o.</w:t>
      </w:r>
      <w:r w:rsidR="005C35F3" w:rsidRPr="00F30BF1">
        <w:rPr>
          <w:sz w:val="24"/>
          <w:szCs w:val="24"/>
          <w:lang w:val="cs-CZ"/>
        </w:rPr>
        <w:fldChar w:fldCharType="end"/>
      </w:r>
    </w:p>
    <w:p w:rsidR="005C35F3" w:rsidRPr="003800EE" w:rsidRDefault="005C35F3" w:rsidP="00F55942">
      <w:pPr>
        <w:pStyle w:val="Nadpis1"/>
        <w:spacing w:before="0"/>
        <w:ind w:left="0" w:firstLine="0"/>
        <w:rPr>
          <w:b w:val="0"/>
          <w:sz w:val="22"/>
          <w:szCs w:val="22"/>
          <w:lang w:val="cs-CZ"/>
        </w:rPr>
      </w:pPr>
      <w:r w:rsidRPr="003800EE">
        <w:rPr>
          <w:sz w:val="22"/>
          <w:szCs w:val="22"/>
          <w:lang w:val="cs-CZ"/>
        </w:rPr>
        <w:t xml:space="preserve"> </w:t>
      </w:r>
      <w:r w:rsidR="00FF6B16">
        <w:rPr>
          <w:sz w:val="22"/>
          <w:szCs w:val="22"/>
          <w:lang w:val="cs-CZ"/>
        </w:rPr>
        <w:t xml:space="preserve"> </w:t>
      </w:r>
      <w:r w:rsidR="00FF6B16">
        <w:rPr>
          <w:b w:val="0"/>
          <w:sz w:val="22"/>
          <w:szCs w:val="22"/>
          <w:lang w:val="cs-CZ"/>
        </w:rPr>
        <w:t>Se sídlem</w:t>
      </w:r>
      <w:r w:rsidRPr="003800EE">
        <w:rPr>
          <w:b w:val="0"/>
          <w:sz w:val="22"/>
          <w:szCs w:val="22"/>
          <w:lang w:val="cs-CZ"/>
        </w:rPr>
        <w:t>:</w:t>
      </w:r>
      <w:r w:rsidRPr="003800EE">
        <w:rPr>
          <w:b w:val="0"/>
          <w:sz w:val="22"/>
          <w:szCs w:val="22"/>
          <w:lang w:val="cs-CZ"/>
        </w:rPr>
        <w:tab/>
      </w:r>
      <w:r w:rsidRPr="003800EE">
        <w:rPr>
          <w:b w:val="0"/>
          <w:sz w:val="22"/>
          <w:szCs w:val="22"/>
          <w:lang w:val="cs-CZ"/>
        </w:rPr>
        <w:tab/>
      </w:r>
      <w:r w:rsidR="003800EE" w:rsidRPr="003800EE">
        <w:rPr>
          <w:b w:val="0"/>
          <w:sz w:val="22"/>
          <w:szCs w:val="22"/>
          <w:lang w:val="cs-CZ"/>
        </w:rPr>
        <w:t xml:space="preserve">náměstí Republiky </w:t>
      </w:r>
      <w:r w:rsidR="00FF6B16">
        <w:rPr>
          <w:b w:val="0"/>
          <w:sz w:val="22"/>
          <w:szCs w:val="22"/>
          <w:lang w:val="cs-CZ"/>
        </w:rPr>
        <w:t>6</w:t>
      </w:r>
      <w:r w:rsidR="003800EE" w:rsidRPr="003800EE">
        <w:rPr>
          <w:b w:val="0"/>
          <w:sz w:val="22"/>
          <w:szCs w:val="22"/>
          <w:lang w:val="cs-CZ"/>
        </w:rPr>
        <w:t xml:space="preserve">, 549 01 Nové Město nad Metují </w:t>
      </w:r>
    </w:p>
    <w:p w:rsidR="005C35F3" w:rsidRPr="003800EE" w:rsidRDefault="005C35F3" w:rsidP="00F55942">
      <w:pPr>
        <w:pStyle w:val="Zkladntext"/>
        <w:spacing w:before="0"/>
        <w:ind w:left="121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Zastoupen/a: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Zastoupeni </w:instrText>
      </w:r>
      <w:r w:rsidRPr="003800EE">
        <w:rPr>
          <w:rFonts w:cs="Arial"/>
          <w:spacing w:val="-1"/>
          <w:lang w:val="cs-CZ"/>
        </w:rPr>
        <w:fldChar w:fldCharType="separate"/>
      </w:r>
      <w:r w:rsidR="00A0290B" w:rsidRPr="003800EE">
        <w:rPr>
          <w:rFonts w:cs="Arial"/>
          <w:noProof/>
          <w:spacing w:val="-1"/>
          <w:lang w:val="cs-CZ"/>
        </w:rPr>
        <w:t xml:space="preserve">Miroslav Kosek </w:t>
      </w:r>
      <w:r w:rsidRPr="003800EE">
        <w:rPr>
          <w:rFonts w:cs="Arial"/>
          <w:noProof/>
          <w:spacing w:val="-1"/>
          <w:lang w:val="cs-CZ"/>
        </w:rPr>
        <w:t>- jednatel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1"/>
        <w:rPr>
          <w:rFonts w:ascii="Arial" w:hAnsi="Arial" w:cs="Arial"/>
          <w:spacing w:val="19"/>
          <w:lang w:val="cs-CZ"/>
        </w:rPr>
      </w:pPr>
      <w:r w:rsidRPr="003800EE">
        <w:rPr>
          <w:rFonts w:ascii="Arial" w:hAnsi="Arial" w:cs="Arial"/>
          <w:lang w:val="cs-CZ"/>
        </w:rPr>
        <w:t>IČ</w:t>
      </w:r>
      <w:r w:rsidR="003800EE" w:rsidRPr="003800EE">
        <w:rPr>
          <w:rFonts w:ascii="Arial" w:hAnsi="Arial" w:cs="Arial"/>
          <w:lang w:val="cs-CZ"/>
        </w:rPr>
        <w:t>O</w:t>
      </w:r>
      <w:r w:rsidRPr="003800EE">
        <w:rPr>
          <w:rFonts w:ascii="Arial" w:hAnsi="Arial" w:cs="Arial"/>
          <w:lang w:val="cs-CZ"/>
        </w:rPr>
        <w:t>:</w:t>
      </w:r>
      <w:r w:rsidRPr="003800EE">
        <w:rPr>
          <w:rFonts w:ascii="Arial" w:hAnsi="Arial" w:cs="Arial"/>
          <w:spacing w:val="19"/>
          <w:lang w:val="cs-CZ"/>
        </w:rPr>
        <w:t xml:space="preserve">  </w:t>
      </w:r>
      <w:r w:rsidRPr="003800EE">
        <w:rPr>
          <w:rFonts w:ascii="Arial" w:hAnsi="Arial" w:cs="Arial"/>
          <w:spacing w:val="19"/>
          <w:lang w:val="cs-CZ"/>
        </w:rPr>
        <w:tab/>
      </w:r>
      <w:r w:rsidR="00703952" w:rsidRPr="003800EE">
        <w:rPr>
          <w:rFonts w:ascii="Arial" w:hAnsi="Arial" w:cs="Arial"/>
          <w:spacing w:val="19"/>
          <w:lang w:val="cs-CZ"/>
        </w:rPr>
        <w:tab/>
      </w:r>
      <w:r w:rsidRPr="003800EE">
        <w:rPr>
          <w:rFonts w:ascii="Arial" w:hAnsi="Arial" w:cs="Arial"/>
          <w:spacing w:val="19"/>
          <w:lang w:val="cs-CZ"/>
        </w:rPr>
        <w:fldChar w:fldCharType="begin"/>
      </w:r>
      <w:r w:rsidRPr="003800EE">
        <w:rPr>
          <w:rFonts w:ascii="Arial" w:hAnsi="Arial" w:cs="Arial"/>
          <w:spacing w:val="19"/>
          <w:lang w:val="cs-CZ"/>
        </w:rPr>
        <w:instrText xml:space="preserve"> MERGEFIELD "IČO" </w:instrText>
      </w:r>
      <w:r w:rsidRPr="003800EE">
        <w:rPr>
          <w:rFonts w:ascii="Arial" w:hAnsi="Arial" w:cs="Arial"/>
          <w:spacing w:val="19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19"/>
          <w:lang w:val="cs-CZ"/>
        </w:rPr>
        <w:t>27471454</w:t>
      </w:r>
      <w:r w:rsidRPr="003800EE">
        <w:rPr>
          <w:rFonts w:ascii="Arial" w:hAnsi="Arial" w:cs="Arial"/>
          <w:spacing w:val="19"/>
          <w:lang w:val="cs-CZ"/>
        </w:rPr>
        <w:fldChar w:fldCharType="end"/>
      </w:r>
    </w:p>
    <w:p w:rsidR="005C35F3" w:rsidRPr="003800EE" w:rsidRDefault="005C35F3" w:rsidP="00F55942">
      <w:pPr>
        <w:pStyle w:val="Bezmezer"/>
        <w:ind w:firstLine="120"/>
        <w:rPr>
          <w:rFonts w:ascii="Arial" w:hAnsi="Arial" w:cs="Arial"/>
          <w:lang w:val="cs-CZ"/>
        </w:rPr>
      </w:pPr>
      <w:r w:rsidRPr="003800EE">
        <w:rPr>
          <w:rFonts w:ascii="Arial" w:hAnsi="Arial" w:cs="Arial"/>
          <w:spacing w:val="-2"/>
          <w:lang w:val="cs-CZ"/>
        </w:rPr>
        <w:t>DIČ:</w:t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tab/>
      </w:r>
      <w:r w:rsidRPr="003800EE">
        <w:rPr>
          <w:rFonts w:ascii="Arial" w:hAnsi="Arial" w:cs="Arial"/>
          <w:spacing w:val="-2"/>
          <w:lang w:val="cs-CZ"/>
        </w:rPr>
        <w:fldChar w:fldCharType="begin"/>
      </w:r>
      <w:r w:rsidRPr="003800EE">
        <w:rPr>
          <w:rFonts w:ascii="Arial" w:hAnsi="Arial" w:cs="Arial"/>
          <w:spacing w:val="-2"/>
          <w:lang w:val="cs-CZ"/>
        </w:rPr>
        <w:instrText xml:space="preserve"> MERGEFIELD DIČ </w:instrText>
      </w:r>
      <w:r w:rsidRPr="003800EE">
        <w:rPr>
          <w:rFonts w:ascii="Arial" w:hAnsi="Arial" w:cs="Arial"/>
          <w:spacing w:val="-2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2"/>
          <w:lang w:val="cs-CZ"/>
        </w:rPr>
        <w:t>CZ</w:t>
      </w:r>
      <w:r w:rsidRPr="003800EE">
        <w:rPr>
          <w:rFonts w:ascii="Arial" w:hAnsi="Arial" w:cs="Arial"/>
          <w:spacing w:val="-2"/>
          <w:lang w:val="cs-CZ"/>
        </w:rPr>
        <w:fldChar w:fldCharType="end"/>
      </w:r>
      <w:r w:rsidR="00703952" w:rsidRPr="003800EE">
        <w:rPr>
          <w:rFonts w:ascii="Arial" w:hAnsi="Arial" w:cs="Arial"/>
          <w:spacing w:val="-2"/>
          <w:lang w:val="cs-CZ"/>
        </w:rPr>
        <w:t xml:space="preserve"> 27471454</w:t>
      </w:r>
    </w:p>
    <w:p w:rsidR="005C35F3" w:rsidRPr="003800EE" w:rsidRDefault="005C35F3" w:rsidP="00F55942">
      <w:pPr>
        <w:ind w:left="120"/>
        <w:rPr>
          <w:rFonts w:ascii="Arial" w:hAnsi="Arial" w:cs="Arial"/>
          <w:spacing w:val="-1"/>
          <w:lang w:val="cs-CZ"/>
        </w:rPr>
      </w:pPr>
      <w:r w:rsidRPr="003800EE">
        <w:rPr>
          <w:rFonts w:ascii="Arial" w:hAnsi="Arial" w:cs="Arial"/>
          <w:spacing w:val="-1"/>
          <w:lang w:val="cs-CZ"/>
        </w:rPr>
        <w:fldChar w:fldCharType="begin"/>
      </w:r>
      <w:r w:rsidRPr="003800EE">
        <w:rPr>
          <w:rFonts w:ascii="Arial" w:hAnsi="Arial" w:cs="Arial"/>
          <w:spacing w:val="-1"/>
          <w:lang w:val="cs-CZ"/>
        </w:rPr>
        <w:instrText xml:space="preserve"> MERGEFIELD Rejstřík1 </w:instrText>
      </w:r>
      <w:r w:rsidRPr="003800EE">
        <w:rPr>
          <w:rFonts w:ascii="Arial" w:hAnsi="Arial" w:cs="Arial"/>
          <w:spacing w:val="-1"/>
          <w:lang w:val="cs-CZ"/>
        </w:rPr>
        <w:fldChar w:fldCharType="separate"/>
      </w:r>
      <w:r w:rsidRPr="003800EE">
        <w:rPr>
          <w:rFonts w:ascii="Arial" w:hAnsi="Arial" w:cs="Arial"/>
          <w:noProof/>
          <w:spacing w:val="-1"/>
          <w:lang w:val="cs-CZ"/>
        </w:rPr>
        <w:t>Společnost je zapsaná do obchodního rejstříku vedeného Krajským soudem v Hradci Králové, oddíl C, vložka 20969</w:t>
      </w:r>
      <w:r w:rsidRPr="003800EE">
        <w:rPr>
          <w:rFonts w:ascii="Arial" w:hAnsi="Arial" w:cs="Arial"/>
          <w:spacing w:val="-1"/>
          <w:lang w:val="cs-CZ"/>
        </w:rPr>
        <w:fldChar w:fldCharType="end"/>
      </w:r>
    </w:p>
    <w:p w:rsidR="005C35F3" w:rsidRPr="003800EE" w:rsidRDefault="005C35F3" w:rsidP="00F55942">
      <w:pPr>
        <w:pStyle w:val="Zkladntext"/>
        <w:spacing w:before="0"/>
        <w:ind w:left="120"/>
        <w:rPr>
          <w:rFonts w:cs="Arial"/>
          <w:lang w:val="cs-CZ"/>
        </w:rPr>
      </w:pPr>
      <w:r w:rsidRPr="003800EE">
        <w:rPr>
          <w:rFonts w:cs="Arial"/>
          <w:spacing w:val="-1"/>
          <w:lang w:val="cs-CZ"/>
        </w:rPr>
        <w:t>Bankovní</w:t>
      </w:r>
      <w:r w:rsidRPr="003800EE">
        <w:rPr>
          <w:rFonts w:cs="Arial"/>
          <w:spacing w:val="-3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spojení: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Banka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ČSOB</w:t>
      </w:r>
      <w:r w:rsidRPr="003800EE">
        <w:rPr>
          <w:rFonts w:cs="Arial"/>
          <w:spacing w:val="-1"/>
          <w:lang w:val="cs-CZ"/>
        </w:rPr>
        <w:fldChar w:fldCharType="end"/>
      </w:r>
    </w:p>
    <w:p w:rsidR="005C35F3" w:rsidRDefault="005C35F3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3800EE">
        <w:rPr>
          <w:rFonts w:cs="Arial"/>
          <w:spacing w:val="-1"/>
          <w:lang w:val="cs-CZ"/>
        </w:rPr>
        <w:t>Číslo</w:t>
      </w:r>
      <w:r w:rsidRPr="003800EE">
        <w:rPr>
          <w:rFonts w:cs="Arial"/>
          <w:lang w:val="cs-CZ"/>
        </w:rPr>
        <w:t xml:space="preserve"> </w:t>
      </w:r>
      <w:r w:rsidRPr="003800EE">
        <w:rPr>
          <w:rFonts w:cs="Arial"/>
          <w:spacing w:val="-1"/>
          <w:lang w:val="cs-CZ"/>
        </w:rPr>
        <w:t>účtu:</w:t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tab/>
      </w:r>
      <w:r w:rsidRPr="003800EE">
        <w:rPr>
          <w:rFonts w:cs="Arial"/>
          <w:spacing w:val="-1"/>
          <w:lang w:val="cs-CZ"/>
        </w:rPr>
        <w:fldChar w:fldCharType="begin"/>
      </w:r>
      <w:r w:rsidRPr="003800EE">
        <w:rPr>
          <w:rFonts w:cs="Arial"/>
          <w:spacing w:val="-1"/>
          <w:lang w:val="cs-CZ"/>
        </w:rPr>
        <w:instrText xml:space="preserve"> MERGEFIELD Číslo </w:instrText>
      </w:r>
      <w:r w:rsidRPr="003800EE">
        <w:rPr>
          <w:rFonts w:cs="Arial"/>
          <w:spacing w:val="-1"/>
          <w:lang w:val="cs-CZ"/>
        </w:rPr>
        <w:fldChar w:fldCharType="separate"/>
      </w:r>
      <w:r w:rsidRPr="003800EE">
        <w:rPr>
          <w:rFonts w:cs="Arial"/>
          <w:noProof/>
          <w:spacing w:val="-1"/>
          <w:lang w:val="cs-CZ"/>
        </w:rPr>
        <w:t>265 524 361/ 0300</w:t>
      </w:r>
      <w:r w:rsidRPr="003800EE">
        <w:rPr>
          <w:rFonts w:cs="Arial"/>
          <w:spacing w:val="-1"/>
          <w:lang w:val="cs-CZ"/>
        </w:rPr>
        <w:fldChar w:fldCharType="end"/>
      </w:r>
    </w:p>
    <w:p w:rsidR="00FF6B16" w:rsidRDefault="00FF6B16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>Tel., E-mail.</w:t>
      </w:r>
      <w:r>
        <w:rPr>
          <w:rFonts w:cs="Arial"/>
          <w:spacing w:val="-1"/>
          <w:lang w:val="cs-CZ"/>
        </w:rPr>
        <w:tab/>
      </w:r>
      <w:r>
        <w:rPr>
          <w:rFonts w:cs="Arial"/>
          <w:spacing w:val="-1"/>
          <w:lang w:val="cs-CZ"/>
        </w:rPr>
        <w:tab/>
        <w:t>734 318 828, reditel@pnts.cz</w:t>
      </w:r>
    </w:p>
    <w:p w:rsid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Pr="00453C9E" w:rsidRDefault="00453C9E" w:rsidP="00453C9E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 w:rsidRPr="00453C9E">
        <w:rPr>
          <w:rFonts w:cs="Arial"/>
          <w:spacing w:val="-1"/>
          <w:lang w:val="cs-CZ"/>
        </w:rPr>
        <w:t xml:space="preserve">dále jen </w:t>
      </w:r>
      <w:r w:rsidRPr="00453C9E">
        <w:rPr>
          <w:rFonts w:cs="Arial"/>
          <w:b/>
          <w:i/>
          <w:spacing w:val="-1"/>
          <w:lang w:val="cs-CZ"/>
        </w:rPr>
        <w:t>„dodavatel“</w:t>
      </w:r>
      <w:r w:rsidRPr="00453C9E">
        <w:rPr>
          <w:rFonts w:cs="Arial"/>
          <w:spacing w:val="-1"/>
          <w:lang w:val="cs-CZ"/>
        </w:rPr>
        <w:t xml:space="preserve"> na straně druhé </w:t>
      </w:r>
    </w:p>
    <w:p w:rsidR="004B0E14" w:rsidRDefault="004B0E14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453C9E" w:rsidRDefault="00453C9E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  <w:r>
        <w:rPr>
          <w:rFonts w:cs="Arial"/>
          <w:spacing w:val="-1"/>
          <w:lang w:val="cs-CZ"/>
        </w:rPr>
        <w:t xml:space="preserve">uzavírají dnešního dne tuto </w:t>
      </w:r>
    </w:p>
    <w:p w:rsidR="00F55942" w:rsidRDefault="00F55942" w:rsidP="00F55942">
      <w:pPr>
        <w:pStyle w:val="Zkladntext"/>
        <w:spacing w:before="0"/>
        <w:ind w:left="120"/>
        <w:rPr>
          <w:rFonts w:cs="Arial"/>
          <w:spacing w:val="-1"/>
          <w:lang w:val="cs-CZ"/>
        </w:rPr>
      </w:pPr>
    </w:p>
    <w:p w:rsidR="00F55942" w:rsidRDefault="00F55942" w:rsidP="00F55942">
      <w:pPr>
        <w:spacing w:before="122"/>
        <w:ind w:left="1321" w:right="1301"/>
        <w:jc w:val="center"/>
        <w:rPr>
          <w:rFonts w:ascii="Arial" w:eastAsia="Arial" w:hAnsi="Arial" w:cs="Arial"/>
          <w:b/>
          <w:sz w:val="28"/>
          <w:szCs w:val="28"/>
          <w:lang w:val="cs-CZ"/>
        </w:rPr>
      </w:pPr>
      <w:r w:rsidRPr="00A0290B">
        <w:rPr>
          <w:rFonts w:ascii="Arial" w:eastAsia="Arial" w:hAnsi="Arial" w:cs="Arial"/>
          <w:b/>
          <w:sz w:val="28"/>
          <w:szCs w:val="28"/>
          <w:lang w:val="cs-CZ"/>
        </w:rPr>
        <w:t>SERVISNÍ SMLOUV</w:t>
      </w:r>
      <w:r w:rsidR="003D25ED">
        <w:rPr>
          <w:rFonts w:ascii="Arial" w:eastAsia="Arial" w:hAnsi="Arial" w:cs="Arial"/>
          <w:b/>
          <w:sz w:val="28"/>
          <w:szCs w:val="28"/>
          <w:lang w:val="cs-CZ"/>
        </w:rPr>
        <w:t>U</w:t>
      </w:r>
      <w:r w:rsidRPr="00A0290B">
        <w:rPr>
          <w:rFonts w:ascii="Arial" w:eastAsia="Arial" w:hAnsi="Arial" w:cs="Arial"/>
          <w:b/>
          <w:sz w:val="28"/>
          <w:szCs w:val="28"/>
          <w:lang w:val="cs-CZ"/>
        </w:rPr>
        <w:t xml:space="preserve"> O PROVOZOVÁNÍ PLYNOVÉ KOTELNY</w:t>
      </w:r>
      <w:r w:rsidR="00AB52BA">
        <w:rPr>
          <w:rFonts w:ascii="Arial" w:eastAsia="Arial" w:hAnsi="Arial" w:cs="Arial"/>
          <w:b/>
          <w:sz w:val="28"/>
          <w:szCs w:val="28"/>
          <w:lang w:val="cs-CZ"/>
        </w:rPr>
        <w:t xml:space="preserve"> č. </w:t>
      </w:r>
      <w:r w:rsidR="00B061FC">
        <w:rPr>
          <w:rFonts w:ascii="Arial" w:eastAsia="Arial" w:hAnsi="Arial" w:cs="Arial"/>
          <w:b/>
          <w:sz w:val="28"/>
          <w:szCs w:val="28"/>
          <w:lang w:val="cs-CZ"/>
        </w:rPr>
        <w:t>4</w:t>
      </w:r>
      <w:r w:rsidR="000038E9">
        <w:rPr>
          <w:rFonts w:ascii="Arial" w:eastAsia="Arial" w:hAnsi="Arial" w:cs="Arial"/>
          <w:b/>
          <w:sz w:val="28"/>
          <w:szCs w:val="28"/>
          <w:lang w:val="cs-CZ"/>
        </w:rPr>
        <w:t>/2020</w:t>
      </w:r>
    </w:p>
    <w:p w:rsidR="008B5BB7" w:rsidRPr="008B5BB7" w:rsidRDefault="008B5BB7" w:rsidP="00F55942">
      <w:pPr>
        <w:spacing w:before="122"/>
        <w:ind w:left="1321" w:right="1301"/>
        <w:jc w:val="center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8B5BB7">
        <w:rPr>
          <w:rFonts w:ascii="Arial" w:eastAsia="Arial" w:hAnsi="Arial" w:cs="Arial"/>
          <w:lang w:val="cs-CZ"/>
        </w:rPr>
        <w:t>odle § 2586 a násl.</w:t>
      </w:r>
      <w:r>
        <w:rPr>
          <w:rFonts w:ascii="Arial" w:eastAsia="Arial" w:hAnsi="Arial" w:cs="Arial"/>
          <w:lang w:val="cs-CZ"/>
        </w:rPr>
        <w:t xml:space="preserve"> z</w:t>
      </w:r>
      <w:r w:rsidRPr="008B5BB7">
        <w:rPr>
          <w:rFonts w:ascii="Arial" w:eastAsia="Arial" w:hAnsi="Arial" w:cs="Arial"/>
          <w:lang w:val="cs-CZ"/>
        </w:rPr>
        <w:t>ákona č. 89/201</w:t>
      </w:r>
      <w:r>
        <w:rPr>
          <w:rFonts w:ascii="Arial" w:eastAsia="Arial" w:hAnsi="Arial" w:cs="Arial"/>
          <w:lang w:val="cs-CZ"/>
        </w:rPr>
        <w:t>2</w:t>
      </w:r>
      <w:r w:rsidRPr="008B5BB7">
        <w:rPr>
          <w:rFonts w:ascii="Arial" w:eastAsia="Arial" w:hAnsi="Arial" w:cs="Arial"/>
          <w:lang w:val="cs-CZ"/>
        </w:rPr>
        <w:t xml:space="preserve"> Sb., občanský zákoník, v platném znění </w:t>
      </w:r>
    </w:p>
    <w:p w:rsidR="00F55942" w:rsidRPr="008B5BB7" w:rsidRDefault="00F55942" w:rsidP="00F55942">
      <w:pPr>
        <w:spacing w:before="11"/>
        <w:rPr>
          <w:rFonts w:ascii="Arial" w:eastAsia="Arial" w:hAnsi="Arial" w:cs="Arial"/>
          <w:bCs/>
          <w:lang w:val="cs-CZ"/>
        </w:rPr>
      </w:pPr>
    </w:p>
    <w:p w:rsidR="00A0290B" w:rsidRPr="00D85A94" w:rsidRDefault="00A0290B" w:rsidP="008D63EB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85A94">
        <w:rPr>
          <w:rFonts w:ascii="Arial" w:hAnsi="Arial" w:cs="Arial"/>
          <w:b/>
          <w:sz w:val="22"/>
          <w:szCs w:val="22"/>
        </w:rPr>
        <w:t xml:space="preserve">I. </w:t>
      </w:r>
    </w:p>
    <w:p w:rsidR="008D63EB" w:rsidRPr="008D63EB" w:rsidRDefault="008D63EB" w:rsidP="008D63EB">
      <w:pPr>
        <w:pStyle w:val="Default"/>
        <w:jc w:val="center"/>
      </w:pPr>
    </w:p>
    <w:p w:rsidR="00A0290B" w:rsidRPr="00D44094" w:rsidRDefault="00A0290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Na základě této smlouvy se dodavatel zavazuje </w:t>
      </w:r>
      <w:r w:rsidRPr="003800EE">
        <w:rPr>
          <w:rFonts w:ascii="Arial" w:hAnsi="Arial" w:cs="Arial"/>
          <w:bCs/>
          <w:sz w:val="22"/>
          <w:szCs w:val="22"/>
        </w:rPr>
        <w:t>zabezpečit pro objednatele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obsluhu a servis plynové kotelny v objektu </w:t>
      </w:r>
      <w:r w:rsidR="00B061FC">
        <w:rPr>
          <w:rFonts w:ascii="Arial" w:hAnsi="Arial" w:cs="Arial"/>
          <w:b/>
          <w:bCs/>
          <w:sz w:val="22"/>
          <w:szCs w:val="22"/>
        </w:rPr>
        <w:t>Mateřské školy</w:t>
      </w:r>
      <w:r w:rsidR="00D03877">
        <w:rPr>
          <w:rFonts w:ascii="Arial" w:hAnsi="Arial" w:cs="Arial"/>
          <w:b/>
          <w:bCs/>
          <w:sz w:val="22"/>
          <w:szCs w:val="22"/>
        </w:rPr>
        <w:t>,</w:t>
      </w:r>
      <w:r w:rsidR="00FC2CF5">
        <w:rPr>
          <w:rFonts w:ascii="Arial" w:hAnsi="Arial" w:cs="Arial"/>
          <w:b/>
          <w:bCs/>
          <w:sz w:val="22"/>
          <w:szCs w:val="22"/>
        </w:rPr>
        <w:t xml:space="preserve"> </w:t>
      </w:r>
      <w:r w:rsidR="00B061FC">
        <w:rPr>
          <w:rFonts w:ascii="Arial" w:hAnsi="Arial" w:cs="Arial"/>
          <w:b/>
          <w:bCs/>
          <w:sz w:val="22"/>
          <w:szCs w:val="22"/>
        </w:rPr>
        <w:t>Rašínova 600</w:t>
      </w:r>
      <w:r w:rsidR="00FC2CF5">
        <w:rPr>
          <w:rFonts w:ascii="Arial" w:hAnsi="Arial" w:cs="Arial"/>
          <w:b/>
          <w:bCs/>
          <w:sz w:val="22"/>
          <w:szCs w:val="22"/>
        </w:rPr>
        <w:t>,</w:t>
      </w:r>
      <w:r w:rsidRPr="00D44094">
        <w:rPr>
          <w:rFonts w:ascii="Arial" w:hAnsi="Arial" w:cs="Arial"/>
          <w:b/>
          <w:bCs/>
          <w:sz w:val="22"/>
          <w:szCs w:val="22"/>
        </w:rPr>
        <w:t xml:space="preserve"> Nové Město nad Metují</w:t>
      </w:r>
      <w:r w:rsidR="003800EE" w:rsidRPr="003800EE">
        <w:rPr>
          <w:rFonts w:ascii="Arial" w:hAnsi="Arial" w:cs="Arial"/>
          <w:bCs/>
          <w:sz w:val="22"/>
          <w:szCs w:val="22"/>
        </w:rPr>
        <w:t xml:space="preserve">, </w:t>
      </w:r>
      <w:r w:rsidR="008D63EB" w:rsidRPr="003800EE">
        <w:rPr>
          <w:rFonts w:ascii="Arial" w:hAnsi="Arial" w:cs="Arial"/>
          <w:bCs/>
          <w:sz w:val="22"/>
          <w:szCs w:val="22"/>
        </w:rPr>
        <w:t xml:space="preserve">osazené následující technologií: </w:t>
      </w:r>
      <w:r w:rsidR="00925763">
        <w:rPr>
          <w:rFonts w:ascii="Arial" w:hAnsi="Arial" w:cs="Arial"/>
          <w:bCs/>
          <w:sz w:val="22"/>
          <w:szCs w:val="22"/>
        </w:rPr>
        <w:t xml:space="preserve">dva plynové kotle </w:t>
      </w:r>
      <w:proofErr w:type="spellStart"/>
      <w:r w:rsidR="00925763">
        <w:rPr>
          <w:rFonts w:ascii="Arial" w:hAnsi="Arial" w:cs="Arial"/>
          <w:bCs/>
          <w:sz w:val="22"/>
          <w:szCs w:val="22"/>
        </w:rPr>
        <w:t>Geminox</w:t>
      </w:r>
      <w:proofErr w:type="spellEnd"/>
      <w:r w:rsidR="00925763">
        <w:rPr>
          <w:rFonts w:ascii="Arial" w:hAnsi="Arial" w:cs="Arial"/>
          <w:bCs/>
          <w:sz w:val="22"/>
          <w:szCs w:val="22"/>
        </w:rPr>
        <w:t xml:space="preserve"> THRI 10-50C á 48,7 kW, vč. 5970-106-000825 a 5970-106-000823 a zásobníkem teplé vody s topnou vložkou Dražice OKC 250ntr/</w:t>
      </w:r>
      <w:proofErr w:type="spellStart"/>
      <w:r w:rsidR="00925763">
        <w:rPr>
          <w:rFonts w:ascii="Arial" w:hAnsi="Arial" w:cs="Arial"/>
          <w:bCs/>
          <w:sz w:val="22"/>
          <w:szCs w:val="22"/>
        </w:rPr>
        <w:t>hp</w:t>
      </w:r>
      <w:proofErr w:type="spellEnd"/>
      <w:r w:rsidR="00925763">
        <w:rPr>
          <w:rFonts w:ascii="Arial" w:hAnsi="Arial" w:cs="Arial"/>
          <w:bCs/>
          <w:sz w:val="22"/>
          <w:szCs w:val="22"/>
        </w:rPr>
        <w:t xml:space="preserve">, rozvody a měření </w:t>
      </w:r>
      <w:r w:rsidRPr="003800EE">
        <w:rPr>
          <w:rFonts w:ascii="Arial" w:hAnsi="Arial" w:cs="Arial"/>
          <w:sz w:val="22"/>
          <w:szCs w:val="22"/>
        </w:rPr>
        <w:t>(</w:t>
      </w:r>
      <w:r w:rsidRPr="00D44094">
        <w:rPr>
          <w:rFonts w:ascii="Arial" w:hAnsi="Arial" w:cs="Arial"/>
          <w:sz w:val="22"/>
          <w:szCs w:val="22"/>
        </w:rPr>
        <w:t>dále jen „kotelna“, popř.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„místo plnění“). </w:t>
      </w:r>
    </w:p>
    <w:p w:rsidR="008D63EB" w:rsidRPr="00D259C7" w:rsidRDefault="008D63EB" w:rsidP="003800E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0290B" w:rsidRPr="003800EE" w:rsidRDefault="008D63EB" w:rsidP="003800EE">
      <w:pPr>
        <w:pStyle w:val="Defaul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800EE">
        <w:rPr>
          <w:rFonts w:ascii="Arial" w:hAnsi="Arial" w:cs="Arial"/>
          <w:sz w:val="22"/>
          <w:szCs w:val="22"/>
        </w:rPr>
        <w:t xml:space="preserve">Dodavatel prohlašuje, že </w:t>
      </w:r>
      <w:r w:rsidR="00D85A94" w:rsidRPr="003800EE">
        <w:rPr>
          <w:rFonts w:ascii="Arial" w:hAnsi="Arial" w:cs="Arial"/>
          <w:sz w:val="22"/>
          <w:szCs w:val="22"/>
        </w:rPr>
        <w:t>vlastní</w:t>
      </w:r>
      <w:r w:rsidRPr="003800EE">
        <w:rPr>
          <w:rFonts w:ascii="Arial" w:hAnsi="Arial" w:cs="Arial"/>
          <w:sz w:val="22"/>
          <w:szCs w:val="22"/>
        </w:rPr>
        <w:t xml:space="preserve"> veškerá oprávnění nutná dle platné legislativy pro provozování kotelny uvedené v předchozím odstavci.</w:t>
      </w:r>
    </w:p>
    <w:p w:rsidR="008D63EB" w:rsidRDefault="008D63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CE1E07" w:rsidRDefault="00CE1E07" w:rsidP="00A0290B">
      <w:pPr>
        <w:pStyle w:val="Default"/>
        <w:rPr>
          <w:rFonts w:ascii="Arial" w:hAnsi="Arial" w:cs="Arial"/>
          <w:sz w:val="22"/>
          <w:szCs w:val="22"/>
        </w:rPr>
      </w:pPr>
    </w:p>
    <w:p w:rsidR="00D85A94" w:rsidRDefault="008574F5" w:rsidP="00D85A9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D85A94" w:rsidRPr="00D44094">
        <w:rPr>
          <w:rFonts w:ascii="Arial" w:hAnsi="Arial" w:cs="Arial"/>
          <w:b/>
          <w:sz w:val="22"/>
          <w:szCs w:val="22"/>
        </w:rPr>
        <w:t>I.</w:t>
      </w:r>
    </w:p>
    <w:p w:rsidR="00D85A94" w:rsidRPr="00D44094" w:rsidRDefault="00D85A94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touto smlouvou zavazuje provozovat kotelnu uvedenou v článku </w:t>
      </w:r>
      <w:r w:rsidR="00D44094">
        <w:rPr>
          <w:rFonts w:ascii="Arial" w:hAnsi="Arial" w:cs="Arial"/>
          <w:sz w:val="22"/>
          <w:szCs w:val="22"/>
        </w:rPr>
        <w:t>I.</w:t>
      </w:r>
      <w:r w:rsidRPr="00D44094">
        <w:rPr>
          <w:rFonts w:ascii="Arial" w:hAnsi="Arial" w:cs="Arial"/>
          <w:sz w:val="22"/>
          <w:szCs w:val="22"/>
        </w:rPr>
        <w:t xml:space="preserve"> této smlouvy, tedy zajistit tyto činnosti:</w:t>
      </w:r>
    </w:p>
    <w:p w:rsidR="00E33DEB" w:rsidRPr="00D44094" w:rsidRDefault="00E33DEB" w:rsidP="00A0290B">
      <w:pPr>
        <w:pStyle w:val="Default"/>
        <w:rPr>
          <w:rFonts w:ascii="Arial" w:hAnsi="Arial" w:cs="Arial"/>
          <w:sz w:val="22"/>
          <w:szCs w:val="22"/>
        </w:rPr>
      </w:pPr>
    </w:p>
    <w:p w:rsidR="003C5A26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Vést provozní deník kotelny</w:t>
      </w:r>
      <w:r w:rsidR="00893C2B">
        <w:rPr>
          <w:rFonts w:ascii="Arial" w:hAnsi="Arial" w:cs="Arial"/>
          <w:sz w:val="22"/>
          <w:szCs w:val="22"/>
        </w:rPr>
        <w:t>.</w:t>
      </w:r>
    </w:p>
    <w:p w:rsidR="00893C2B" w:rsidRDefault="00893C2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den provést fyzickou kontrolu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Udržovat obsluhované kotelní zařízení v bezpečném stavu.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Dodržovat návody výrobce k obsluze kotelního zařízení.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Neprodleně řešit každou poruchu, závadu nebo neobvyklý jev při provozu kotlů a při nebezpečí z prodlení ihned odstavit kotle z provozu.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Trvale udržovat pořádek a čistotu kotelny.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Dbát, aby se v kotelně nezdržovaly nepovolané osoby.</w:t>
      </w:r>
    </w:p>
    <w:p w:rsidR="00E33DEB" w:rsidRPr="00D44094" w:rsidRDefault="00E33DEB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Zahájit dodávky tepla do objektu v topném období dle </w:t>
      </w:r>
      <w:r w:rsidR="006A3EDC">
        <w:rPr>
          <w:rFonts w:ascii="Arial" w:hAnsi="Arial" w:cs="Arial"/>
          <w:sz w:val="22"/>
          <w:szCs w:val="22"/>
        </w:rPr>
        <w:t>v</w:t>
      </w:r>
      <w:r w:rsidRPr="00D44094">
        <w:rPr>
          <w:rFonts w:ascii="Arial" w:hAnsi="Arial" w:cs="Arial"/>
          <w:sz w:val="22"/>
          <w:szCs w:val="22"/>
        </w:rPr>
        <w:t>yhlášky č. 194/2007</w:t>
      </w:r>
      <w:r w:rsidR="006A3EDC">
        <w:rPr>
          <w:rFonts w:ascii="Arial" w:hAnsi="Arial" w:cs="Arial"/>
          <w:sz w:val="22"/>
          <w:szCs w:val="22"/>
        </w:rPr>
        <w:t xml:space="preserve"> Sb.</w:t>
      </w:r>
      <w:r w:rsidRPr="00D44094">
        <w:rPr>
          <w:rFonts w:ascii="Arial" w:hAnsi="Arial" w:cs="Arial"/>
          <w:sz w:val="22"/>
          <w:szCs w:val="22"/>
        </w:rPr>
        <w:t>, popřípadě dle požadavků objednatele.</w:t>
      </w:r>
    </w:p>
    <w:p w:rsidR="003C5A26" w:rsidRPr="00D44094" w:rsidRDefault="003C5A26" w:rsidP="003800EE">
      <w:pPr>
        <w:pStyle w:val="Defaul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Nastavovat teploty a další parametry kotelny na optimální hodnoty</w:t>
      </w:r>
      <w:r w:rsidR="00E33DEB" w:rsidRPr="00D44094">
        <w:rPr>
          <w:rFonts w:ascii="Arial" w:hAnsi="Arial" w:cs="Arial"/>
          <w:sz w:val="22"/>
          <w:szCs w:val="22"/>
        </w:rPr>
        <w:t xml:space="preserve">, </w:t>
      </w:r>
      <w:r w:rsidRPr="00D44094">
        <w:rPr>
          <w:rFonts w:ascii="Arial" w:hAnsi="Arial" w:cs="Arial"/>
          <w:sz w:val="22"/>
          <w:szCs w:val="22"/>
        </w:rPr>
        <w:t>popřípadě dle požadavků objednatele.</w:t>
      </w:r>
    </w:p>
    <w:p w:rsidR="003C5A26" w:rsidRPr="00D44094" w:rsidRDefault="003C5A26" w:rsidP="003800EE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C5A26" w:rsidRPr="00D44094" w:rsidRDefault="003C5A26" w:rsidP="003800EE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Dodavatel se dále zavazuje provádět </w:t>
      </w:r>
      <w:r w:rsidR="003800EE">
        <w:rPr>
          <w:rFonts w:ascii="Arial" w:hAnsi="Arial" w:cs="Arial"/>
          <w:sz w:val="22"/>
          <w:szCs w:val="22"/>
        </w:rPr>
        <w:t xml:space="preserve">drobné </w:t>
      </w:r>
      <w:r w:rsidRPr="00D44094">
        <w:rPr>
          <w:rFonts w:ascii="Arial" w:hAnsi="Arial" w:cs="Arial"/>
          <w:sz w:val="22"/>
          <w:szCs w:val="22"/>
        </w:rPr>
        <w:t>opravy,</w:t>
      </w:r>
      <w:r w:rsidR="003800EE">
        <w:rPr>
          <w:rFonts w:ascii="Arial" w:hAnsi="Arial" w:cs="Arial"/>
          <w:sz w:val="22"/>
          <w:szCs w:val="22"/>
        </w:rPr>
        <w:t xml:space="preserve"> běžnou </w:t>
      </w:r>
      <w:r w:rsidRPr="00D44094">
        <w:rPr>
          <w:rFonts w:ascii="Arial" w:hAnsi="Arial" w:cs="Arial"/>
          <w:sz w:val="22"/>
          <w:szCs w:val="22"/>
        </w:rPr>
        <w:t>údržbu, servis a revize kotelny uvedené v čl.</w:t>
      </w:r>
      <w:r w:rsidR="006A3EDC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I. této smlouvy. </w:t>
      </w:r>
    </w:p>
    <w:p w:rsidR="00D85A94" w:rsidRPr="00D44094" w:rsidRDefault="00D85A94" w:rsidP="003C5A26">
      <w:pPr>
        <w:pStyle w:val="Default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 </w:t>
      </w:r>
    </w:p>
    <w:p w:rsidR="00A0290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Kontrola, popřípadě doplnění plnícího přetlaku vzduchu tlakových expanzních nádob před zahájením topné sezóny</w:t>
      </w:r>
      <w:r w:rsidR="00FF7AD4" w:rsidRPr="00D44094">
        <w:rPr>
          <w:rFonts w:ascii="Arial" w:hAnsi="Arial" w:cs="Arial"/>
          <w:sz w:val="22"/>
          <w:szCs w:val="22"/>
        </w:rPr>
        <w:t>.</w:t>
      </w:r>
    </w:p>
    <w:p w:rsidR="00E33DEB" w:rsidRPr="00D44094" w:rsidRDefault="00E33DEB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 xml:space="preserve">Kontrola přetlaku v topné soustavě dle tlakoměru na expanzním potrubí, vždy před </w:t>
      </w:r>
      <w:r w:rsidR="00952E75" w:rsidRPr="00D44094">
        <w:rPr>
          <w:rFonts w:ascii="Arial" w:hAnsi="Arial" w:cs="Arial"/>
          <w:sz w:val="22"/>
          <w:szCs w:val="22"/>
        </w:rPr>
        <w:t>spuštěním kotle a při každé obchůzce.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ovzduší na přítomnost kysličníku uhelnatého a plynu se provádí pomocí detektoru vždy při podezření z úniku plynu nebo spalin, nejméně však ve lhůtě 1 x za měsíc.</w:t>
      </w:r>
    </w:p>
    <w:p w:rsidR="00FF7AD4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Kontrola tlakoměru na expanzním potrubí se provádí</w:t>
      </w:r>
      <w:r w:rsidR="00FF7AD4" w:rsidRPr="00D44094">
        <w:rPr>
          <w:rFonts w:ascii="Arial" w:hAnsi="Arial" w:cs="Arial"/>
          <w:sz w:val="22"/>
          <w:szCs w:val="22"/>
        </w:rPr>
        <w:t xml:space="preserve"> n</w:t>
      </w:r>
      <w:r w:rsidRPr="00D44094">
        <w:rPr>
          <w:rFonts w:ascii="Arial" w:hAnsi="Arial" w:cs="Arial"/>
          <w:sz w:val="22"/>
          <w:szCs w:val="22"/>
        </w:rPr>
        <w:t>ulováním ve lhůtě 1 x měsíčně</w:t>
      </w:r>
    </w:p>
    <w:p w:rsidR="00952E75" w:rsidRPr="00D44094" w:rsidRDefault="00952E75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Přezkušování pojistných ventilů kotlů jejich nadlehčením 1 x měsíčně</w:t>
      </w:r>
    </w:p>
    <w:p w:rsidR="00952E75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Odborná prohlídka kotelny 1 x ročně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Čištění kotlů a údržbu hořáků provádí servisní pracovník dle potřeby, minimálně 1 x ročně před zahájením topné sezóny.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Provozní revize tlakových expanzních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spalinových cest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hasicích přístrojů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detektoru plynu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tlakových nádob 1 x ročně.</w:t>
      </w:r>
    </w:p>
    <w:p w:rsidR="00A14C91" w:rsidRPr="00D44094" w:rsidRDefault="00A14C91" w:rsidP="003800EE">
      <w:pPr>
        <w:pStyle w:val="Defaul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plynových zařízení 1 x 3 roky.</w:t>
      </w:r>
    </w:p>
    <w:p w:rsidR="00A14C91" w:rsidRPr="00D44094" w:rsidRDefault="00A14C91" w:rsidP="00952E75">
      <w:pPr>
        <w:pStyle w:val="Defaul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Revize elektro 1 x 5 let.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413794" w:rsidP="008B5BB7">
      <w:pPr>
        <w:pStyle w:val="Defaul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při činnosti dle této smlouvy povinen dodržovat příslušné právní předpisy a normy.</w:t>
      </w:r>
    </w:p>
    <w:p w:rsidR="008B5BB7" w:rsidRPr="00D44094" w:rsidRDefault="008B5BB7" w:rsidP="008B5BB7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3800EE" w:rsidRDefault="00413794" w:rsidP="008B5BB7">
      <w:pPr>
        <w:pStyle w:val="ZkladntextIMP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je oprávněn a současně se zavazuje užívat místo plnění jako řádný hospodář v rozsahu a</w:t>
      </w:r>
      <w:r w:rsidR="003800EE">
        <w:rPr>
          <w:rFonts w:ascii="Arial" w:hAnsi="Arial" w:cs="Arial"/>
          <w:sz w:val="22"/>
          <w:szCs w:val="22"/>
        </w:rPr>
        <w:t> </w:t>
      </w:r>
      <w:r w:rsidRPr="00D44094">
        <w:rPr>
          <w:rFonts w:ascii="Arial" w:hAnsi="Arial" w:cs="Arial"/>
          <w:sz w:val="22"/>
          <w:szCs w:val="22"/>
        </w:rPr>
        <w:t xml:space="preserve">způsobem uvedeným v této smlouvě. </w:t>
      </w:r>
    </w:p>
    <w:p w:rsidR="005400C6" w:rsidRPr="00D44094" w:rsidRDefault="005400C6" w:rsidP="00D80BC3">
      <w:pPr>
        <w:pStyle w:val="ZkladntextIMP"/>
        <w:numPr>
          <w:ilvl w:val="0"/>
          <w:numId w:val="21"/>
        </w:numPr>
        <w:spacing w:before="12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44094">
        <w:rPr>
          <w:rFonts w:ascii="Arial" w:hAnsi="Arial" w:cs="Arial"/>
          <w:sz w:val="22"/>
          <w:szCs w:val="22"/>
        </w:rPr>
        <w:t>Dodavatel prohlašuje, že se seznámil se stavem kotelny uvedené v čl. I. této smlouvy i se stavem jejího příslušenství a s platnými revizemi, a že kotelna je způsobilá k provozování dle této smlouvy.</w:t>
      </w:r>
    </w:p>
    <w:p w:rsidR="00413794" w:rsidRPr="00D44094" w:rsidRDefault="00413794" w:rsidP="00A0290B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413794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III.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8B5BB7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činnosti uvedené v čl. II. této smlouvy se objednatel zavazuje hradit dodavateli režijní náklady ve výši </w:t>
      </w:r>
      <w:r w:rsidR="00B061FC">
        <w:rPr>
          <w:rFonts w:ascii="Arial" w:hAnsi="Arial" w:cs="Arial"/>
          <w:b/>
          <w:sz w:val="22"/>
          <w:szCs w:val="22"/>
        </w:rPr>
        <w:t>61 435</w:t>
      </w:r>
      <w:r w:rsidR="00740195" w:rsidRPr="00740195">
        <w:rPr>
          <w:rFonts w:ascii="Arial" w:hAnsi="Arial" w:cs="Arial"/>
          <w:b/>
          <w:sz w:val="22"/>
          <w:szCs w:val="22"/>
        </w:rPr>
        <w:t xml:space="preserve"> K</w:t>
      </w:r>
      <w:r w:rsidRPr="00740195">
        <w:rPr>
          <w:rFonts w:ascii="Arial" w:hAnsi="Arial" w:cs="Arial"/>
          <w:b/>
          <w:sz w:val="22"/>
          <w:szCs w:val="22"/>
        </w:rPr>
        <w:t>č</w:t>
      </w:r>
      <w:r w:rsidRPr="00D80BC3"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</w:t>
      </w:r>
      <w:r w:rsidR="00CE690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čně</w:t>
      </w:r>
      <w:r w:rsidR="00CE6908">
        <w:rPr>
          <w:rFonts w:ascii="Arial" w:hAnsi="Arial" w:cs="Arial"/>
          <w:sz w:val="22"/>
          <w:szCs w:val="22"/>
        </w:rPr>
        <w:t xml:space="preserve">, což činí </w:t>
      </w:r>
      <w:r w:rsidR="009F5062">
        <w:rPr>
          <w:rFonts w:ascii="Arial" w:hAnsi="Arial" w:cs="Arial"/>
          <w:b/>
          <w:sz w:val="22"/>
          <w:szCs w:val="22"/>
        </w:rPr>
        <w:t xml:space="preserve">5 </w:t>
      </w:r>
      <w:r w:rsidR="00B061FC">
        <w:rPr>
          <w:rFonts w:ascii="Arial" w:hAnsi="Arial" w:cs="Arial"/>
          <w:b/>
          <w:sz w:val="22"/>
          <w:szCs w:val="22"/>
        </w:rPr>
        <w:t>199,58</w:t>
      </w:r>
      <w:r w:rsidR="00CE6908" w:rsidRPr="00CE6908">
        <w:rPr>
          <w:rFonts w:ascii="Arial" w:hAnsi="Arial" w:cs="Arial"/>
          <w:b/>
          <w:sz w:val="22"/>
          <w:szCs w:val="22"/>
        </w:rPr>
        <w:t xml:space="preserve"> </w:t>
      </w:r>
      <w:r w:rsidR="00CE6908" w:rsidRPr="00D80BC3">
        <w:rPr>
          <w:rFonts w:ascii="Arial" w:hAnsi="Arial" w:cs="Arial"/>
          <w:b/>
          <w:sz w:val="22"/>
          <w:szCs w:val="22"/>
        </w:rPr>
        <w:t>Kč bez DPH</w:t>
      </w:r>
      <w:r w:rsidR="00CE6908">
        <w:rPr>
          <w:rFonts w:ascii="Arial" w:hAnsi="Arial" w:cs="Arial"/>
          <w:sz w:val="22"/>
          <w:szCs w:val="22"/>
        </w:rPr>
        <w:t xml:space="preserve"> měsíčně.</w:t>
      </w:r>
    </w:p>
    <w:p w:rsidR="008B5BB7" w:rsidRDefault="008B5BB7" w:rsidP="008B5BB7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</w:p>
    <w:p w:rsidR="00D80BC3" w:rsidRDefault="00D80BC3" w:rsidP="008B5BB7">
      <w:pPr>
        <w:pStyle w:val="ZkladntextIMP"/>
        <w:numPr>
          <w:ilvl w:val="0"/>
          <w:numId w:val="22"/>
        </w:numPr>
        <w:spacing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Běžnou údržbu, drobné opravy, servis a revize kotelny dle čl. II odst. 2 této smlouvy bude dodavatel v rámci odměny sjednané v čl. III odst. 1 této smlouvy provádět </w:t>
      </w:r>
      <w:r w:rsidRPr="00D44094">
        <w:rPr>
          <w:rFonts w:ascii="Arial" w:hAnsi="Arial" w:cs="Arial"/>
          <w:sz w:val="22"/>
          <w:szCs w:val="22"/>
        </w:rPr>
        <w:t>do částky 10.000 Kč</w:t>
      </w:r>
      <w:r>
        <w:rPr>
          <w:rFonts w:ascii="Arial" w:hAnsi="Arial" w:cs="Arial"/>
          <w:sz w:val="22"/>
          <w:szCs w:val="22"/>
        </w:rPr>
        <w:t xml:space="preserve"> bez DPH</w:t>
      </w:r>
      <w:r w:rsidRPr="00D44094">
        <w:rPr>
          <w:rFonts w:ascii="Arial" w:hAnsi="Arial" w:cs="Arial"/>
          <w:sz w:val="22"/>
          <w:szCs w:val="22"/>
        </w:rPr>
        <w:t xml:space="preserve"> za rok. </w:t>
      </w:r>
      <w:r w:rsidRPr="00D44094">
        <w:rPr>
          <w:rFonts w:ascii="Arial" w:hAnsi="Arial" w:cs="Arial"/>
          <w:sz w:val="22"/>
          <w:szCs w:val="22"/>
        </w:rPr>
        <w:lastRenderedPageBreak/>
        <w:t>Náklady na t</w:t>
      </w:r>
      <w:r>
        <w:rPr>
          <w:rFonts w:ascii="Arial" w:hAnsi="Arial" w:cs="Arial"/>
          <w:sz w:val="22"/>
          <w:szCs w:val="22"/>
        </w:rPr>
        <w:t xml:space="preserve">yto </w:t>
      </w:r>
      <w:r w:rsidRPr="00D44094">
        <w:rPr>
          <w:rFonts w:ascii="Arial" w:hAnsi="Arial" w:cs="Arial"/>
          <w:sz w:val="22"/>
          <w:szCs w:val="22"/>
        </w:rPr>
        <w:t>činnost přesahující sjednanou částku 10.000</w:t>
      </w:r>
      <w:r>
        <w:rPr>
          <w:rFonts w:ascii="Arial" w:hAnsi="Arial" w:cs="Arial"/>
          <w:sz w:val="22"/>
          <w:szCs w:val="22"/>
        </w:rPr>
        <w:t xml:space="preserve"> </w:t>
      </w:r>
      <w:r w:rsidRPr="00D44094">
        <w:rPr>
          <w:rFonts w:ascii="Arial" w:hAnsi="Arial" w:cs="Arial"/>
          <w:sz w:val="22"/>
          <w:szCs w:val="22"/>
        </w:rPr>
        <w:t>Kč bez DPH za rok je dodavatel oprávněn po jejich</w:t>
      </w:r>
      <w:r>
        <w:rPr>
          <w:rFonts w:ascii="Arial" w:hAnsi="Arial" w:cs="Arial"/>
          <w:sz w:val="22"/>
          <w:szCs w:val="22"/>
        </w:rPr>
        <w:t xml:space="preserve"> řádném </w:t>
      </w:r>
      <w:r w:rsidRPr="00D44094">
        <w:rPr>
          <w:rFonts w:ascii="Arial" w:hAnsi="Arial" w:cs="Arial"/>
          <w:sz w:val="22"/>
          <w:szCs w:val="22"/>
        </w:rPr>
        <w:t>doložení vyúčtovat objednateli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004AE">
        <w:rPr>
          <w:rFonts w:ascii="Arial" w:hAnsi="Arial" w:cs="Arial"/>
          <w:sz w:val="22"/>
          <w:szCs w:val="22"/>
        </w:rPr>
        <w:t>a to nej</w:t>
      </w:r>
      <w:r>
        <w:rPr>
          <w:rFonts w:ascii="Arial" w:hAnsi="Arial" w:cs="Arial"/>
          <w:sz w:val="22"/>
          <w:szCs w:val="22"/>
        </w:rPr>
        <w:t xml:space="preserve">později </w:t>
      </w:r>
      <w:r w:rsidRPr="00D004AE">
        <w:rPr>
          <w:rFonts w:ascii="Arial" w:hAnsi="Arial" w:cs="Arial"/>
          <w:sz w:val="22"/>
          <w:szCs w:val="22"/>
        </w:rPr>
        <w:t>do 15. 12.</w:t>
      </w:r>
      <w:r>
        <w:rPr>
          <w:rFonts w:ascii="Arial" w:hAnsi="Arial" w:cs="Arial"/>
          <w:sz w:val="22"/>
          <w:szCs w:val="22"/>
        </w:rPr>
        <w:t xml:space="preserve"> </w:t>
      </w:r>
      <w:r w:rsidR="009405F9">
        <w:rPr>
          <w:rFonts w:ascii="Arial" w:hAnsi="Arial" w:cs="Arial"/>
          <w:sz w:val="22"/>
          <w:szCs w:val="22"/>
        </w:rPr>
        <w:t>příslušného kalendářního roku</w:t>
      </w:r>
      <w:r w:rsidRPr="00D004AE">
        <w:rPr>
          <w:rFonts w:ascii="Arial" w:hAnsi="Arial" w:cs="Arial"/>
          <w:sz w:val="22"/>
          <w:szCs w:val="22"/>
        </w:rPr>
        <w:t>.</w:t>
      </w:r>
    </w:p>
    <w:p w:rsidR="00F55942" w:rsidRPr="00CE1E07" w:rsidRDefault="00F55942" w:rsidP="008B5BB7">
      <w:pPr>
        <w:pStyle w:val="ZkladntextIMP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400C6" w:rsidRDefault="00D80BC3" w:rsidP="008B5BB7">
      <w:pPr>
        <w:pStyle w:val="Default"/>
        <w:numPr>
          <w:ilvl w:val="0"/>
          <w:numId w:val="2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CE1E07">
        <w:rPr>
          <w:rFonts w:ascii="Arial" w:hAnsi="Arial" w:cs="Arial"/>
          <w:sz w:val="22"/>
          <w:szCs w:val="22"/>
        </w:rPr>
        <w:t>Ú</w:t>
      </w:r>
      <w:r w:rsidR="005400C6" w:rsidRPr="00CE1E07">
        <w:rPr>
          <w:rFonts w:ascii="Arial" w:hAnsi="Arial" w:cs="Arial"/>
          <w:sz w:val="22"/>
          <w:szCs w:val="22"/>
        </w:rPr>
        <w:t xml:space="preserve">hrada </w:t>
      </w:r>
      <w:r w:rsidRPr="00CE1E07">
        <w:rPr>
          <w:rFonts w:ascii="Arial" w:hAnsi="Arial" w:cs="Arial"/>
          <w:sz w:val="22"/>
          <w:szCs w:val="22"/>
        </w:rPr>
        <w:t>sjednaných režijních nákladů bude</w:t>
      </w:r>
      <w:r w:rsidR="005400C6" w:rsidRPr="00CE1E07">
        <w:rPr>
          <w:rFonts w:ascii="Arial" w:hAnsi="Arial" w:cs="Arial"/>
          <w:sz w:val="22"/>
          <w:szCs w:val="22"/>
        </w:rPr>
        <w:t xml:space="preserve"> prováděna na základě faktur vystavených dodavatelem měsíčně. </w:t>
      </w:r>
      <w:r w:rsidRPr="00CE1E07">
        <w:rPr>
          <w:rFonts w:ascii="Arial" w:hAnsi="Arial" w:cs="Arial"/>
          <w:sz w:val="22"/>
          <w:szCs w:val="22"/>
        </w:rPr>
        <w:t xml:space="preserve">Úhrada </w:t>
      </w:r>
      <w:r w:rsidR="00F55942" w:rsidRPr="00CE1E07">
        <w:rPr>
          <w:rFonts w:ascii="Arial" w:hAnsi="Arial" w:cs="Arial"/>
          <w:sz w:val="22"/>
          <w:szCs w:val="22"/>
        </w:rPr>
        <w:t xml:space="preserve">vyúčtování dle čl. III odst. 2 věty druhé této smlouvy bude provedena na základě faktury vystavené dodavatelem poté, co bude ze strany objednatele odsouhlaseno dodavatelem předložené vyúčtování. </w:t>
      </w:r>
      <w:r w:rsidR="005400C6" w:rsidRPr="00CE1E07">
        <w:rPr>
          <w:rFonts w:ascii="Arial" w:hAnsi="Arial" w:cs="Arial"/>
          <w:sz w:val="22"/>
          <w:szCs w:val="22"/>
        </w:rPr>
        <w:t>Faktury jsou splatné ve lhůtě 14 dnů ode dne jejich doručení objednateli.</w:t>
      </w:r>
    </w:p>
    <w:p w:rsidR="00CE1E07" w:rsidRPr="00CE1E07" w:rsidRDefault="00CE1E07" w:rsidP="00CE1E07">
      <w:pPr>
        <w:pStyle w:val="Default"/>
        <w:ind w:left="714"/>
        <w:jc w:val="both"/>
        <w:rPr>
          <w:rFonts w:ascii="Arial" w:hAnsi="Arial" w:cs="Arial"/>
          <w:sz w:val="22"/>
          <w:szCs w:val="22"/>
        </w:rPr>
      </w:pPr>
    </w:p>
    <w:p w:rsidR="009405F9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Částka bude navýšena o míru inflace vyjádřenou přírůstkem průměrného ročního indexu spotřebitelských cen uveřejněných Českým statistickým úřad</w:t>
      </w:r>
      <w:r w:rsidR="00CE1E07" w:rsidRPr="00CE1E07">
        <w:rPr>
          <w:rFonts w:ascii="Arial" w:hAnsi="Arial" w:cs="Arial"/>
          <w:bCs/>
          <w:lang w:val="cs-CZ"/>
        </w:rPr>
        <w:t>em za uplynulých dvanáct měsíců</w:t>
      </w:r>
    </w:p>
    <w:p w:rsidR="00CE1E07" w:rsidRPr="00CE1E07" w:rsidRDefault="00CE1E07" w:rsidP="00CE1E07">
      <w:pPr>
        <w:pStyle w:val="Odstavecseseznamem"/>
        <w:ind w:left="720"/>
        <w:rPr>
          <w:rFonts w:ascii="Arial" w:hAnsi="Arial" w:cs="Arial"/>
          <w:bCs/>
          <w:lang w:val="cs-CZ"/>
        </w:rPr>
      </w:pPr>
    </w:p>
    <w:p w:rsidR="009405F9" w:rsidRPr="00CE1E07" w:rsidRDefault="009405F9" w:rsidP="009405F9">
      <w:pPr>
        <w:pStyle w:val="Odstavecseseznamem"/>
        <w:numPr>
          <w:ilvl w:val="0"/>
          <w:numId w:val="22"/>
        </w:numPr>
        <w:rPr>
          <w:rFonts w:ascii="Arial" w:hAnsi="Arial" w:cs="Arial"/>
          <w:bCs/>
          <w:lang w:val="cs-CZ"/>
        </w:rPr>
      </w:pPr>
      <w:r w:rsidRPr="00CE1E07">
        <w:rPr>
          <w:rFonts w:ascii="Arial" w:hAnsi="Arial" w:cs="Arial"/>
          <w:bCs/>
          <w:lang w:val="cs-CZ"/>
        </w:rPr>
        <w:t>Míra navýšení bude sdělena poskytovatelem služeb písemně vždy do 31. ledna roku, ve kterém vejde v platnost.</w:t>
      </w:r>
    </w:p>
    <w:p w:rsidR="005400C6" w:rsidRDefault="005400C6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5400C6">
        <w:rPr>
          <w:rFonts w:ascii="Arial" w:hAnsi="Arial" w:cs="Arial"/>
          <w:b/>
          <w:sz w:val="22"/>
          <w:szCs w:val="22"/>
        </w:rPr>
        <w:t>IV.</w:t>
      </w:r>
    </w:p>
    <w:p w:rsidR="005400C6" w:rsidRDefault="005400C6" w:rsidP="005400C6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</w:p>
    <w:p w:rsidR="005400C6" w:rsidRDefault="005400C6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</w:t>
      </w:r>
      <w:r w:rsidR="00231C24">
        <w:rPr>
          <w:rFonts w:ascii="Arial" w:hAnsi="Arial" w:cs="Arial"/>
          <w:sz w:val="22"/>
          <w:szCs w:val="22"/>
        </w:rPr>
        <w:t xml:space="preserve"> na dobu </w:t>
      </w:r>
      <w:r w:rsidR="009405F9">
        <w:rPr>
          <w:rFonts w:ascii="Arial" w:hAnsi="Arial" w:cs="Arial"/>
          <w:sz w:val="22"/>
          <w:szCs w:val="22"/>
        </w:rPr>
        <w:t>ne</w:t>
      </w:r>
      <w:r w:rsidR="00231C24">
        <w:rPr>
          <w:rFonts w:ascii="Arial" w:hAnsi="Arial" w:cs="Arial"/>
          <w:sz w:val="22"/>
          <w:szCs w:val="22"/>
        </w:rPr>
        <w:t xml:space="preserve">určitou </w:t>
      </w:r>
      <w:r>
        <w:rPr>
          <w:rFonts w:ascii="Arial" w:hAnsi="Arial" w:cs="Arial"/>
          <w:sz w:val="22"/>
          <w:szCs w:val="22"/>
        </w:rPr>
        <w:t xml:space="preserve">ode dne </w:t>
      </w:r>
      <w:r w:rsidRPr="006A3EDC">
        <w:rPr>
          <w:rFonts w:ascii="Arial" w:hAnsi="Arial" w:cs="Arial"/>
          <w:b/>
          <w:sz w:val="22"/>
          <w:szCs w:val="22"/>
        </w:rPr>
        <w:t>01. 01. 20</w:t>
      </w:r>
      <w:r w:rsidR="006926BF">
        <w:rPr>
          <w:rFonts w:ascii="Arial" w:hAnsi="Arial" w:cs="Arial"/>
          <w:b/>
          <w:sz w:val="22"/>
          <w:szCs w:val="22"/>
        </w:rPr>
        <w:t>2</w:t>
      </w:r>
      <w:r w:rsidR="009405F9">
        <w:rPr>
          <w:rFonts w:ascii="Arial" w:hAnsi="Arial" w:cs="Arial"/>
          <w:b/>
          <w:sz w:val="22"/>
          <w:szCs w:val="22"/>
        </w:rPr>
        <w:t>1</w:t>
      </w:r>
      <w:r w:rsidR="0095440D">
        <w:rPr>
          <w:rFonts w:ascii="Arial" w:hAnsi="Arial" w:cs="Arial"/>
          <w:sz w:val="22"/>
          <w:szCs w:val="22"/>
        </w:rPr>
        <w:t xml:space="preserve">. Smlouvu lze ukončit dohodou smluvních stran nebo výpovědí jedné ze smluvních stran. Výpovědní lhůta činí </w:t>
      </w:r>
      <w:r w:rsidR="00231C24">
        <w:rPr>
          <w:rFonts w:ascii="Arial" w:hAnsi="Arial" w:cs="Arial"/>
          <w:sz w:val="22"/>
          <w:szCs w:val="22"/>
        </w:rPr>
        <w:t>tři měsíce a </w:t>
      </w:r>
      <w:r w:rsidR="0095440D">
        <w:rPr>
          <w:rFonts w:ascii="Arial" w:hAnsi="Arial" w:cs="Arial"/>
          <w:sz w:val="22"/>
          <w:szCs w:val="22"/>
        </w:rPr>
        <w:t>počíná běžet prvním dnem měsíce následujícího po doručení výpovědi druhé smluvní straně.</w:t>
      </w:r>
    </w:p>
    <w:p w:rsidR="0095440D" w:rsidRDefault="0095440D" w:rsidP="00F55942">
      <w:pPr>
        <w:pStyle w:val="Default"/>
        <w:spacing w:after="18"/>
        <w:jc w:val="both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3"/>
        </w:numPr>
        <w:spacing w:after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Nastanou-li u některé ze stran skutečnosti bránící řádnému plnění této smlouvy, je povinna to ihned oznámit druhé straně a vyvolat jednání účastníků.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F55942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5440D">
        <w:rPr>
          <w:rFonts w:ascii="Arial" w:hAnsi="Arial" w:cs="Arial"/>
          <w:sz w:val="22"/>
          <w:szCs w:val="22"/>
        </w:rPr>
        <w:t>Tuto smlouvu lze měnit pouze písemnými dodatky podepsanými oběma smluvními stranami.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Pr="00D44094" w:rsidRDefault="0095440D" w:rsidP="00D44094">
      <w:pPr>
        <w:pStyle w:val="Default"/>
        <w:spacing w:after="18"/>
        <w:jc w:val="center"/>
        <w:rPr>
          <w:rFonts w:ascii="Arial" w:hAnsi="Arial" w:cs="Arial"/>
          <w:b/>
          <w:sz w:val="22"/>
          <w:szCs w:val="22"/>
        </w:rPr>
      </w:pPr>
      <w:r w:rsidRPr="00D44094">
        <w:rPr>
          <w:rFonts w:ascii="Arial" w:hAnsi="Arial" w:cs="Arial"/>
          <w:b/>
          <w:sz w:val="22"/>
          <w:szCs w:val="22"/>
        </w:rPr>
        <w:t>VI.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F55942" w:rsidRDefault="00F55942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dnem jejího podpisu oběma smluvními stranami a účinnosti dnem jejího vložení do registru smluv.  </w:t>
      </w:r>
    </w:p>
    <w:p w:rsidR="00F55942" w:rsidRDefault="00F55942" w:rsidP="00F55942">
      <w:pPr>
        <w:pStyle w:val="Default"/>
        <w:spacing w:after="18"/>
        <w:ind w:left="360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uzavírají na základě jejich svobodné a pravé vůle a souhlas stvrzují svými podpisy.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F55942">
      <w:pPr>
        <w:pStyle w:val="Default"/>
        <w:numPr>
          <w:ilvl w:val="0"/>
          <w:numId w:val="24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po jednom pro každou smluvní stranu.</w:t>
      </w: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5400C6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p w:rsidR="0095440D" w:rsidRDefault="0095440D" w:rsidP="0095440D">
      <w:pPr>
        <w:pStyle w:val="Bezmezer"/>
        <w:rPr>
          <w:rFonts w:ascii="Arial" w:hAnsi="Arial" w:cs="Arial"/>
          <w:lang w:val="cs-CZ"/>
        </w:rPr>
      </w:pPr>
    </w:p>
    <w:tbl>
      <w:tblPr>
        <w:tblStyle w:val="TableNormal"/>
        <w:tblW w:w="10078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4257"/>
        <w:gridCol w:w="1276"/>
        <w:gridCol w:w="4545"/>
      </w:tblGrid>
      <w:tr w:rsidR="00D44094" w:rsidRPr="000038E9" w:rsidTr="00305235">
        <w:trPr>
          <w:trHeight w:hRule="exact" w:val="2502"/>
        </w:trPr>
        <w:tc>
          <w:tcPr>
            <w:tcW w:w="4257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lang w:val="cs-CZ"/>
              </w:rPr>
              <w:t xml:space="preserve"> ....................................</w:t>
            </w:r>
            <w:proofErr w:type="gramEnd"/>
          </w:p>
        </w:tc>
        <w:tc>
          <w:tcPr>
            <w:tcW w:w="1276" w:type="dxa"/>
          </w:tcPr>
          <w:p w:rsidR="00D44094" w:rsidRPr="00053507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:rsidR="00D44094" w:rsidRDefault="00D44094" w:rsidP="00305235">
            <w:pPr>
              <w:pStyle w:val="TableParagraph"/>
              <w:spacing w:before="32"/>
              <w:rPr>
                <w:rFonts w:ascii="Arial" w:eastAsia="Arial" w:hAnsi="Arial" w:cs="Arial"/>
                <w:lang w:val="cs-CZ"/>
              </w:rPr>
            </w:pPr>
            <w:r w:rsidRPr="00053507">
              <w:rPr>
                <w:rFonts w:ascii="Arial" w:eastAsia="Arial" w:hAnsi="Arial" w:cs="Arial"/>
                <w:lang w:val="cs-CZ"/>
              </w:rPr>
              <w:t>V</w:t>
            </w:r>
            <w:r>
              <w:rPr>
                <w:rFonts w:ascii="Arial" w:eastAsia="Arial" w:hAnsi="Arial" w:cs="Arial"/>
                <w:lang w:val="cs-CZ"/>
              </w:rPr>
              <w:t> Novém Městě nad Metují</w:t>
            </w:r>
          </w:p>
          <w:p w:rsidR="00D44094" w:rsidRDefault="00D44094" w:rsidP="00305235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spacing w:val="-1"/>
                <w:lang w:val="cs-CZ"/>
              </w:rPr>
            </w:pPr>
          </w:p>
          <w:p w:rsidR="00D44094" w:rsidRPr="00053507" w:rsidRDefault="00CE1E07" w:rsidP="00CE1E07">
            <w:pPr>
              <w:pStyle w:val="TableParagraph"/>
              <w:tabs>
                <w:tab w:val="left" w:pos="1265"/>
              </w:tabs>
              <w:spacing w:before="32"/>
              <w:rPr>
                <w:rFonts w:ascii="Arial" w:eastAsia="Arial" w:hAnsi="Arial" w:cs="Arial"/>
                <w:lang w:val="cs-CZ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lang w:val="cs-CZ"/>
              </w:rPr>
              <w:t>d</w:t>
            </w:r>
            <w:r w:rsidR="00D44094" w:rsidRPr="00053507">
              <w:rPr>
                <w:rFonts w:ascii="Arial" w:eastAsia="Arial" w:hAnsi="Arial" w:cs="Arial"/>
                <w:spacing w:val="-1"/>
                <w:lang w:val="cs-CZ"/>
              </w:rPr>
              <w:t>ne</w:t>
            </w:r>
            <w:r>
              <w:rPr>
                <w:rFonts w:ascii="Arial" w:eastAsia="Arial" w:hAnsi="Arial" w:cs="Arial"/>
                <w:spacing w:val="-1"/>
                <w:lang w:val="cs-CZ"/>
              </w:rPr>
              <w:t xml:space="preserve"> .....................................</w:t>
            </w:r>
            <w:proofErr w:type="gramEnd"/>
          </w:p>
        </w:tc>
      </w:tr>
      <w:tr w:rsidR="00D44094" w:rsidRPr="00053507" w:rsidTr="00305235">
        <w:trPr>
          <w:trHeight w:hRule="exact" w:val="568"/>
        </w:trPr>
        <w:tc>
          <w:tcPr>
            <w:tcW w:w="4257" w:type="dxa"/>
            <w:tcBorders>
              <w:top w:val="single" w:sz="4" w:space="0" w:color="auto"/>
            </w:tcBorders>
          </w:tcPr>
          <w:p w:rsidR="00D44094" w:rsidRDefault="00A50837" w:rsidP="009405F9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</w:t>
            </w:r>
            <w:r w:rsidR="00B061FC">
              <w:rPr>
                <w:rFonts w:ascii="Arial" w:eastAsia="Arial" w:hAnsi="Arial" w:cs="Arial"/>
                <w:lang w:val="cs-CZ"/>
              </w:rPr>
              <w:t>Bc. Petra Mináriková</w:t>
            </w:r>
          </w:p>
          <w:p w:rsidR="00D44094" w:rsidRPr="00053507" w:rsidRDefault="00A50837" w:rsidP="00AB52BA">
            <w:pPr>
              <w:pStyle w:val="TableParagraph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 xml:space="preserve">                         </w:t>
            </w:r>
            <w:r w:rsidR="00AB52BA">
              <w:rPr>
                <w:rFonts w:ascii="Arial" w:eastAsia="Arial" w:hAnsi="Arial" w:cs="Arial"/>
                <w:lang w:val="cs-CZ"/>
              </w:rPr>
              <w:t xml:space="preserve">   </w:t>
            </w:r>
            <w:r w:rsidR="00740195">
              <w:rPr>
                <w:rFonts w:ascii="Arial" w:eastAsia="Arial" w:hAnsi="Arial" w:cs="Arial"/>
                <w:lang w:val="cs-CZ"/>
              </w:rPr>
              <w:t>ředitel</w:t>
            </w:r>
            <w:r w:rsidR="00B061FC">
              <w:rPr>
                <w:rFonts w:ascii="Arial" w:eastAsia="Arial" w:hAnsi="Arial" w:cs="Arial"/>
                <w:lang w:val="cs-CZ"/>
              </w:rPr>
              <w:t>ka</w:t>
            </w:r>
            <w:r w:rsidR="00740195">
              <w:rPr>
                <w:rFonts w:ascii="Arial" w:eastAsia="Arial" w:hAnsi="Arial" w:cs="Arial"/>
                <w:lang w:val="cs-CZ"/>
              </w:rPr>
              <w:t xml:space="preserve"> </w:t>
            </w:r>
          </w:p>
        </w:tc>
        <w:tc>
          <w:tcPr>
            <w:tcW w:w="1276" w:type="dxa"/>
          </w:tcPr>
          <w:p w:rsid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i/>
                <w:lang w:val="cs-CZ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:rsidR="00D44094" w:rsidRPr="00D44094" w:rsidRDefault="00D44094" w:rsidP="00305235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cs-CZ"/>
              </w:rPr>
            </w:pPr>
            <w:r w:rsidRPr="00D44094">
              <w:rPr>
                <w:rFonts w:ascii="Arial" w:eastAsia="Arial" w:hAnsi="Arial" w:cs="Arial"/>
                <w:lang w:val="cs-CZ"/>
              </w:rPr>
              <w:fldChar w:fldCharType="begin"/>
            </w:r>
            <w:r w:rsidRPr="00D44094">
              <w:rPr>
                <w:rFonts w:ascii="Arial" w:eastAsia="Arial" w:hAnsi="Arial" w:cs="Arial"/>
                <w:lang w:val="cs-CZ"/>
              </w:rPr>
              <w:instrText xml:space="preserve"> MERGEFIELD Zastoupeni </w:instrText>
            </w:r>
            <w:r w:rsidRPr="00D44094">
              <w:rPr>
                <w:rFonts w:ascii="Arial" w:eastAsia="Arial" w:hAnsi="Arial" w:cs="Arial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cs-CZ"/>
              </w:rPr>
              <w:t>Miroslav Kosek</w:t>
            </w:r>
            <w:r w:rsidRPr="00D44094">
              <w:rPr>
                <w:rFonts w:ascii="Arial" w:eastAsia="Arial" w:hAnsi="Arial" w:cs="Arial"/>
                <w:noProof/>
                <w:lang w:val="cs-CZ"/>
              </w:rPr>
              <w:t xml:space="preserve"> - jednatel</w:t>
            </w:r>
            <w:r w:rsidRPr="00D44094">
              <w:rPr>
                <w:rFonts w:ascii="Arial" w:eastAsia="Arial" w:hAnsi="Arial" w:cs="Arial"/>
                <w:lang w:val="cs-CZ"/>
              </w:rPr>
              <w:fldChar w:fldCharType="end"/>
            </w:r>
          </w:p>
          <w:p w:rsidR="00D44094" w:rsidRPr="00053507" w:rsidRDefault="00D44094" w:rsidP="00305235">
            <w:pPr>
              <w:pStyle w:val="TableParagraph"/>
              <w:spacing w:before="1"/>
              <w:ind w:left="382"/>
              <w:jc w:val="center"/>
              <w:rPr>
                <w:rFonts w:ascii="Arial" w:eastAsia="Arial" w:hAnsi="Arial" w:cs="Arial"/>
                <w:lang w:val="cs-CZ"/>
              </w:rPr>
            </w:pPr>
          </w:p>
        </w:tc>
      </w:tr>
    </w:tbl>
    <w:p w:rsidR="002717A7" w:rsidRDefault="002717A7" w:rsidP="00D004AE"/>
    <w:sectPr w:rsidR="002717A7">
      <w:headerReference w:type="default" r:id="rId8"/>
      <w:footerReference w:type="default" r:id="rId9"/>
      <w:pgSz w:w="12240" w:h="15840"/>
      <w:pgMar w:top="800" w:right="760" w:bottom="520" w:left="680" w:header="591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6" w:rsidRDefault="00167506">
      <w:r>
        <w:separator/>
      </w:r>
    </w:p>
  </w:endnote>
  <w:endnote w:type="continuationSeparator" w:id="0">
    <w:p w:rsidR="00167506" w:rsidRDefault="0016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4F5" w:rsidRDefault="008574F5">
    <w:pPr>
      <w:pStyle w:val="Zpat"/>
      <w:jc w:val="center"/>
      <w:rPr>
        <w:color w:val="5B9BD5" w:themeColor="accent1"/>
      </w:rPr>
    </w:pPr>
    <w:r>
      <w:rPr>
        <w:color w:val="5B9BD5" w:themeColor="accent1"/>
        <w:lang w:val="cs-CZ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76780" w:rsidRPr="00776780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cs-CZ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76780" w:rsidRPr="00776780">
      <w:rPr>
        <w:noProof/>
        <w:color w:val="5B9BD5" w:themeColor="accent1"/>
        <w:lang w:val="cs-CZ"/>
      </w:rPr>
      <w:t>3</w:t>
    </w:r>
    <w:r>
      <w:rPr>
        <w:color w:val="5B9BD5" w:themeColor="accent1"/>
      </w:rPr>
      <w:fldChar w:fldCharType="end"/>
    </w:r>
  </w:p>
  <w:p w:rsidR="008574F5" w:rsidRDefault="008574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6" w:rsidRDefault="00167506">
      <w:r>
        <w:separator/>
      </w:r>
    </w:p>
  </w:footnote>
  <w:footnote w:type="continuationSeparator" w:id="0">
    <w:p w:rsidR="00167506" w:rsidRDefault="0016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0B" w:rsidRDefault="00A0290B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334"/>
    <w:multiLevelType w:val="hybridMultilevel"/>
    <w:tmpl w:val="1CA09A1E"/>
    <w:lvl w:ilvl="0" w:tplc="858A8BBA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6B1"/>
    <w:multiLevelType w:val="multilevel"/>
    <w:tmpl w:val="C5AAC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thick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  <w:u w:val="thick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  <w:u w:val="thick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  <w:u w:val="thick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  <w:u w:val="thick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  <w:u w:val="thick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  <w:u w:val="thick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  <w:u w:val="thick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  <w:u w:val="thick"/>
      </w:rPr>
    </w:lvl>
  </w:abstractNum>
  <w:abstractNum w:abstractNumId="2" w15:restartNumberingAfterBreak="0">
    <w:nsid w:val="0C8E48AC"/>
    <w:multiLevelType w:val="multilevel"/>
    <w:tmpl w:val="741A64B6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954" w:hanging="286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3" w:hanging="286"/>
      </w:pPr>
      <w:rPr>
        <w:rFonts w:hint="default"/>
      </w:rPr>
    </w:lvl>
  </w:abstractNum>
  <w:abstractNum w:abstractNumId="3" w15:restartNumberingAfterBreak="0">
    <w:nsid w:val="16CD7BAC"/>
    <w:multiLevelType w:val="hybridMultilevel"/>
    <w:tmpl w:val="38545BC6"/>
    <w:lvl w:ilvl="0" w:tplc="25C8DB2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3D4826"/>
    <w:multiLevelType w:val="multilevel"/>
    <w:tmpl w:val="F780A942"/>
    <w:lvl w:ilvl="0">
      <w:start w:val="8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948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3">
      <w:start w:val="1"/>
      <w:numFmt w:val="bullet"/>
      <w:lvlText w:val="•"/>
      <w:lvlJc w:val="left"/>
      <w:pPr>
        <w:ind w:left="465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1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7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6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0" w:hanging="315"/>
      </w:pPr>
      <w:rPr>
        <w:rFonts w:hint="default"/>
      </w:rPr>
    </w:lvl>
  </w:abstractNum>
  <w:abstractNum w:abstractNumId="5" w15:restartNumberingAfterBreak="0">
    <w:nsid w:val="21514DFC"/>
    <w:multiLevelType w:val="hybridMultilevel"/>
    <w:tmpl w:val="18E2FD36"/>
    <w:lvl w:ilvl="0" w:tplc="040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22A4ABC"/>
    <w:multiLevelType w:val="multilevel"/>
    <w:tmpl w:val="C8DAEC50"/>
    <w:lvl w:ilvl="0">
      <w:start w:val="5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7" w15:restartNumberingAfterBreak="0">
    <w:nsid w:val="33685060"/>
    <w:multiLevelType w:val="hybridMultilevel"/>
    <w:tmpl w:val="FF1EE82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C7513B5"/>
    <w:multiLevelType w:val="hybridMultilevel"/>
    <w:tmpl w:val="87D80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D6F4C"/>
    <w:multiLevelType w:val="multilevel"/>
    <w:tmpl w:val="53C8B28E"/>
    <w:lvl w:ilvl="0">
      <w:start w:val="4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0" w15:restartNumberingAfterBreak="0">
    <w:nsid w:val="43944612"/>
    <w:multiLevelType w:val="multilevel"/>
    <w:tmpl w:val="A8B6D7AE"/>
    <w:lvl w:ilvl="0">
      <w:start w:val="1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810" w:hanging="349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4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49"/>
      </w:pPr>
      <w:rPr>
        <w:rFonts w:hint="default"/>
      </w:rPr>
    </w:lvl>
  </w:abstractNum>
  <w:abstractNum w:abstractNumId="11" w15:restartNumberingAfterBreak="0">
    <w:nsid w:val="44DB587A"/>
    <w:multiLevelType w:val="multilevel"/>
    <w:tmpl w:val="C7DCCAC2"/>
    <w:lvl w:ilvl="0">
      <w:start w:val="3"/>
      <w:numFmt w:val="decimal"/>
      <w:lvlText w:val="%1"/>
      <w:lvlJc w:val="left"/>
      <w:pPr>
        <w:ind w:left="788" w:hanging="6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8" w:hanging="65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91" w:hanging="6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2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9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5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6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7" w:hanging="651"/>
      </w:pPr>
      <w:rPr>
        <w:rFonts w:hint="default"/>
      </w:rPr>
    </w:lvl>
  </w:abstractNum>
  <w:abstractNum w:abstractNumId="12" w15:restartNumberingAfterBreak="0">
    <w:nsid w:val="482F6CD1"/>
    <w:multiLevelType w:val="hybridMultilevel"/>
    <w:tmpl w:val="95DE13CC"/>
    <w:lvl w:ilvl="0" w:tplc="DC1CB100">
      <w:start w:val="1"/>
      <w:numFmt w:val="lowerLetter"/>
      <w:lvlText w:val="%1)"/>
      <w:lvlJc w:val="left"/>
      <w:pPr>
        <w:ind w:left="1096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D8023D2A">
      <w:start w:val="1"/>
      <w:numFmt w:val="bullet"/>
      <w:lvlText w:val="•"/>
      <w:lvlJc w:val="left"/>
      <w:pPr>
        <w:ind w:left="2052" w:hanging="428"/>
      </w:pPr>
      <w:rPr>
        <w:rFonts w:hint="default"/>
      </w:rPr>
    </w:lvl>
    <w:lvl w:ilvl="2" w:tplc="D0FAABA6">
      <w:start w:val="1"/>
      <w:numFmt w:val="bullet"/>
      <w:lvlText w:val="•"/>
      <w:lvlJc w:val="left"/>
      <w:pPr>
        <w:ind w:left="3008" w:hanging="428"/>
      </w:pPr>
      <w:rPr>
        <w:rFonts w:hint="default"/>
      </w:rPr>
    </w:lvl>
    <w:lvl w:ilvl="3" w:tplc="AA8E91D6">
      <w:start w:val="1"/>
      <w:numFmt w:val="bullet"/>
      <w:lvlText w:val="•"/>
      <w:lvlJc w:val="left"/>
      <w:pPr>
        <w:ind w:left="3965" w:hanging="428"/>
      </w:pPr>
      <w:rPr>
        <w:rFonts w:hint="default"/>
      </w:rPr>
    </w:lvl>
    <w:lvl w:ilvl="4" w:tplc="520E69C2">
      <w:start w:val="1"/>
      <w:numFmt w:val="bullet"/>
      <w:lvlText w:val="•"/>
      <w:lvlJc w:val="left"/>
      <w:pPr>
        <w:ind w:left="4921" w:hanging="428"/>
      </w:pPr>
      <w:rPr>
        <w:rFonts w:hint="default"/>
      </w:rPr>
    </w:lvl>
    <w:lvl w:ilvl="5" w:tplc="901E4028">
      <w:start w:val="1"/>
      <w:numFmt w:val="bullet"/>
      <w:lvlText w:val="•"/>
      <w:lvlJc w:val="left"/>
      <w:pPr>
        <w:ind w:left="5878" w:hanging="428"/>
      </w:pPr>
      <w:rPr>
        <w:rFonts w:hint="default"/>
      </w:rPr>
    </w:lvl>
    <w:lvl w:ilvl="6" w:tplc="BA307AEC">
      <w:start w:val="1"/>
      <w:numFmt w:val="bullet"/>
      <w:lvlText w:val="•"/>
      <w:lvlJc w:val="left"/>
      <w:pPr>
        <w:ind w:left="6834" w:hanging="428"/>
      </w:pPr>
      <w:rPr>
        <w:rFonts w:hint="default"/>
      </w:rPr>
    </w:lvl>
    <w:lvl w:ilvl="7" w:tplc="3F48314C">
      <w:start w:val="1"/>
      <w:numFmt w:val="bullet"/>
      <w:lvlText w:val="•"/>
      <w:lvlJc w:val="left"/>
      <w:pPr>
        <w:ind w:left="7790" w:hanging="428"/>
      </w:pPr>
      <w:rPr>
        <w:rFonts w:hint="default"/>
      </w:rPr>
    </w:lvl>
    <w:lvl w:ilvl="8" w:tplc="9B685AF4">
      <w:start w:val="1"/>
      <w:numFmt w:val="bullet"/>
      <w:lvlText w:val="•"/>
      <w:lvlJc w:val="left"/>
      <w:pPr>
        <w:ind w:left="8747" w:hanging="428"/>
      </w:pPr>
      <w:rPr>
        <w:rFonts w:hint="default"/>
      </w:rPr>
    </w:lvl>
  </w:abstractNum>
  <w:abstractNum w:abstractNumId="13" w15:restartNumberingAfterBreak="0">
    <w:nsid w:val="4A4460DB"/>
    <w:multiLevelType w:val="hybridMultilevel"/>
    <w:tmpl w:val="8A9CE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32504"/>
    <w:multiLevelType w:val="hybridMultilevel"/>
    <w:tmpl w:val="1C46F6B4"/>
    <w:lvl w:ilvl="0" w:tplc="CB42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B5261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E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C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2E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C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27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250C4"/>
    <w:multiLevelType w:val="hybridMultilevel"/>
    <w:tmpl w:val="788C2B86"/>
    <w:lvl w:ilvl="0" w:tplc="25489708">
      <w:start w:val="2"/>
      <w:numFmt w:val="decimal"/>
      <w:lvlText w:val="%1."/>
      <w:lvlJc w:val="left"/>
      <w:pPr>
        <w:ind w:left="4364" w:hanging="315"/>
      </w:pPr>
      <w:rPr>
        <w:rFonts w:ascii="Arial" w:eastAsia="Arial" w:hAnsi="Arial" w:hint="default"/>
        <w:b/>
        <w:bCs/>
        <w:spacing w:val="-1"/>
        <w:sz w:val="28"/>
        <w:szCs w:val="28"/>
      </w:rPr>
    </w:lvl>
    <w:lvl w:ilvl="1" w:tplc="9712F7F2">
      <w:start w:val="1"/>
      <w:numFmt w:val="bullet"/>
      <w:lvlText w:val="•"/>
      <w:lvlJc w:val="left"/>
      <w:pPr>
        <w:ind w:left="4994" w:hanging="315"/>
      </w:pPr>
      <w:rPr>
        <w:rFonts w:hint="default"/>
      </w:rPr>
    </w:lvl>
    <w:lvl w:ilvl="2" w:tplc="C712B342">
      <w:start w:val="1"/>
      <w:numFmt w:val="bullet"/>
      <w:lvlText w:val="•"/>
      <w:lvlJc w:val="left"/>
      <w:pPr>
        <w:ind w:left="5623" w:hanging="315"/>
      </w:pPr>
      <w:rPr>
        <w:rFonts w:hint="default"/>
      </w:rPr>
    </w:lvl>
    <w:lvl w:ilvl="3" w:tplc="81BA3070">
      <w:start w:val="1"/>
      <w:numFmt w:val="bullet"/>
      <w:lvlText w:val="•"/>
      <w:lvlJc w:val="left"/>
      <w:pPr>
        <w:ind w:left="6253" w:hanging="315"/>
      </w:pPr>
      <w:rPr>
        <w:rFonts w:hint="default"/>
      </w:rPr>
    </w:lvl>
    <w:lvl w:ilvl="4" w:tplc="C020268A">
      <w:start w:val="1"/>
      <w:numFmt w:val="bullet"/>
      <w:lvlText w:val="•"/>
      <w:lvlJc w:val="left"/>
      <w:pPr>
        <w:ind w:left="6882" w:hanging="315"/>
      </w:pPr>
      <w:rPr>
        <w:rFonts w:hint="default"/>
      </w:rPr>
    </w:lvl>
    <w:lvl w:ilvl="5" w:tplc="F5F208A2">
      <w:start w:val="1"/>
      <w:numFmt w:val="bullet"/>
      <w:lvlText w:val="•"/>
      <w:lvlJc w:val="left"/>
      <w:pPr>
        <w:ind w:left="7512" w:hanging="315"/>
      </w:pPr>
      <w:rPr>
        <w:rFonts w:hint="default"/>
      </w:rPr>
    </w:lvl>
    <w:lvl w:ilvl="6" w:tplc="A636D766">
      <w:start w:val="1"/>
      <w:numFmt w:val="bullet"/>
      <w:lvlText w:val="•"/>
      <w:lvlJc w:val="left"/>
      <w:pPr>
        <w:ind w:left="8141" w:hanging="315"/>
      </w:pPr>
      <w:rPr>
        <w:rFonts w:hint="default"/>
      </w:rPr>
    </w:lvl>
    <w:lvl w:ilvl="7" w:tplc="FC748F84">
      <w:start w:val="1"/>
      <w:numFmt w:val="bullet"/>
      <w:lvlText w:val="•"/>
      <w:lvlJc w:val="left"/>
      <w:pPr>
        <w:ind w:left="8771" w:hanging="315"/>
      </w:pPr>
      <w:rPr>
        <w:rFonts w:hint="default"/>
      </w:rPr>
    </w:lvl>
    <w:lvl w:ilvl="8" w:tplc="28D24708">
      <w:start w:val="1"/>
      <w:numFmt w:val="bullet"/>
      <w:lvlText w:val="•"/>
      <w:lvlJc w:val="left"/>
      <w:pPr>
        <w:ind w:left="9400" w:hanging="315"/>
      </w:pPr>
      <w:rPr>
        <w:rFonts w:hint="default"/>
      </w:rPr>
    </w:lvl>
  </w:abstractNum>
  <w:abstractNum w:abstractNumId="16" w15:restartNumberingAfterBreak="0">
    <w:nsid w:val="5C532D63"/>
    <w:multiLevelType w:val="multilevel"/>
    <w:tmpl w:val="2BBC3574"/>
    <w:lvl w:ilvl="0">
      <w:start w:val="2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235" w:hanging="281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6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3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1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281"/>
      </w:pPr>
      <w:rPr>
        <w:rFonts w:hint="default"/>
      </w:rPr>
    </w:lvl>
  </w:abstractNum>
  <w:abstractNum w:abstractNumId="17" w15:restartNumberingAfterBreak="0">
    <w:nsid w:val="6389421B"/>
    <w:multiLevelType w:val="multilevel"/>
    <w:tmpl w:val="B40EFA22"/>
    <w:lvl w:ilvl="0">
      <w:start w:val="3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18" w15:restartNumberingAfterBreak="0">
    <w:nsid w:val="6EDC3BBE"/>
    <w:multiLevelType w:val="hybridMultilevel"/>
    <w:tmpl w:val="43962BA4"/>
    <w:lvl w:ilvl="0" w:tplc="BB20483E">
      <w:start w:val="1"/>
      <w:numFmt w:val="decimal"/>
      <w:lvlText w:val="%1."/>
      <w:lvlJc w:val="left"/>
      <w:pPr>
        <w:ind w:left="4692" w:hanging="42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C568892">
      <w:start w:val="1"/>
      <w:numFmt w:val="bullet"/>
      <w:lvlText w:val="•"/>
      <w:lvlJc w:val="left"/>
      <w:pPr>
        <w:ind w:left="5288" w:hanging="428"/>
      </w:pPr>
      <w:rPr>
        <w:rFonts w:hint="default"/>
      </w:rPr>
    </w:lvl>
    <w:lvl w:ilvl="2" w:tplc="DC6CA69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3" w:tplc="4FFC00BA">
      <w:start w:val="1"/>
      <w:numFmt w:val="bullet"/>
      <w:lvlText w:val="•"/>
      <w:lvlJc w:val="left"/>
      <w:pPr>
        <w:ind w:left="6482" w:hanging="428"/>
      </w:pPr>
      <w:rPr>
        <w:rFonts w:hint="default"/>
      </w:rPr>
    </w:lvl>
    <w:lvl w:ilvl="4" w:tplc="5336D026">
      <w:start w:val="1"/>
      <w:numFmt w:val="bullet"/>
      <w:lvlText w:val="•"/>
      <w:lvlJc w:val="left"/>
      <w:pPr>
        <w:ind w:left="7079" w:hanging="428"/>
      </w:pPr>
      <w:rPr>
        <w:rFonts w:hint="default"/>
      </w:rPr>
    </w:lvl>
    <w:lvl w:ilvl="5" w:tplc="CF6E451A">
      <w:start w:val="1"/>
      <w:numFmt w:val="bullet"/>
      <w:lvlText w:val="•"/>
      <w:lvlJc w:val="left"/>
      <w:pPr>
        <w:ind w:left="7676" w:hanging="428"/>
      </w:pPr>
      <w:rPr>
        <w:rFonts w:hint="default"/>
      </w:rPr>
    </w:lvl>
    <w:lvl w:ilvl="6" w:tplc="82FEB0EA">
      <w:start w:val="1"/>
      <w:numFmt w:val="bullet"/>
      <w:lvlText w:val="•"/>
      <w:lvlJc w:val="left"/>
      <w:pPr>
        <w:ind w:left="8272" w:hanging="428"/>
      </w:pPr>
      <w:rPr>
        <w:rFonts w:hint="default"/>
      </w:rPr>
    </w:lvl>
    <w:lvl w:ilvl="7" w:tplc="8E00395C">
      <w:start w:val="1"/>
      <w:numFmt w:val="bullet"/>
      <w:lvlText w:val="•"/>
      <w:lvlJc w:val="left"/>
      <w:pPr>
        <w:ind w:left="8869" w:hanging="428"/>
      </w:pPr>
      <w:rPr>
        <w:rFonts w:hint="default"/>
      </w:rPr>
    </w:lvl>
    <w:lvl w:ilvl="8" w:tplc="0B9A8164">
      <w:start w:val="1"/>
      <w:numFmt w:val="bullet"/>
      <w:lvlText w:val="•"/>
      <w:lvlJc w:val="left"/>
      <w:pPr>
        <w:ind w:left="9466" w:hanging="428"/>
      </w:pPr>
      <w:rPr>
        <w:rFonts w:hint="default"/>
      </w:rPr>
    </w:lvl>
  </w:abstractNum>
  <w:abstractNum w:abstractNumId="19" w15:restartNumberingAfterBreak="0">
    <w:nsid w:val="75160EEE"/>
    <w:multiLevelType w:val="multilevel"/>
    <w:tmpl w:val="99F6D7B8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5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2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1" w:hanging="567"/>
      </w:pPr>
      <w:rPr>
        <w:rFonts w:hint="default"/>
      </w:rPr>
    </w:lvl>
  </w:abstractNum>
  <w:abstractNum w:abstractNumId="20" w15:restartNumberingAfterBreak="0">
    <w:nsid w:val="7A8475BD"/>
    <w:multiLevelType w:val="hybridMultilevel"/>
    <w:tmpl w:val="86781B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A95892"/>
    <w:multiLevelType w:val="hybridMultilevel"/>
    <w:tmpl w:val="32429BD8"/>
    <w:lvl w:ilvl="0" w:tplc="0D2A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2D6940"/>
    <w:multiLevelType w:val="hybridMultilevel"/>
    <w:tmpl w:val="08BC5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2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1"/>
  </w:num>
  <w:num w:numId="19">
    <w:abstractNumId w:val="14"/>
  </w:num>
  <w:num w:numId="20">
    <w:abstractNumId w:val="20"/>
  </w:num>
  <w:num w:numId="21">
    <w:abstractNumId w:val="3"/>
  </w:num>
  <w:num w:numId="22">
    <w:abstractNumId w:val="22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3"/>
    <w:rsid w:val="000038E9"/>
    <w:rsid w:val="000604A7"/>
    <w:rsid w:val="00167506"/>
    <w:rsid w:val="001D2493"/>
    <w:rsid w:val="00231C24"/>
    <w:rsid w:val="002717A7"/>
    <w:rsid w:val="002D3B50"/>
    <w:rsid w:val="00314DE0"/>
    <w:rsid w:val="003800EE"/>
    <w:rsid w:val="003C5A26"/>
    <w:rsid w:val="003D25ED"/>
    <w:rsid w:val="00413794"/>
    <w:rsid w:val="00453C9E"/>
    <w:rsid w:val="004B0E14"/>
    <w:rsid w:val="00521522"/>
    <w:rsid w:val="005400C6"/>
    <w:rsid w:val="005956E3"/>
    <w:rsid w:val="005C35F3"/>
    <w:rsid w:val="006401E1"/>
    <w:rsid w:val="006926BF"/>
    <w:rsid w:val="006A3EDC"/>
    <w:rsid w:val="006D3371"/>
    <w:rsid w:val="00703952"/>
    <w:rsid w:val="00740195"/>
    <w:rsid w:val="00776780"/>
    <w:rsid w:val="007776D9"/>
    <w:rsid w:val="0079456F"/>
    <w:rsid w:val="008574F5"/>
    <w:rsid w:val="008635DC"/>
    <w:rsid w:val="00893C2B"/>
    <w:rsid w:val="008B5BB7"/>
    <w:rsid w:val="008D63EB"/>
    <w:rsid w:val="00925763"/>
    <w:rsid w:val="009405F9"/>
    <w:rsid w:val="00952E75"/>
    <w:rsid w:val="0095440D"/>
    <w:rsid w:val="00965263"/>
    <w:rsid w:val="009A78B1"/>
    <w:rsid w:val="009C4D85"/>
    <w:rsid w:val="009C6EDD"/>
    <w:rsid w:val="009F5062"/>
    <w:rsid w:val="00A0290B"/>
    <w:rsid w:val="00A14C91"/>
    <w:rsid w:val="00A50837"/>
    <w:rsid w:val="00A51C90"/>
    <w:rsid w:val="00AA0796"/>
    <w:rsid w:val="00AB52BA"/>
    <w:rsid w:val="00AE6119"/>
    <w:rsid w:val="00B061FC"/>
    <w:rsid w:val="00B67E5A"/>
    <w:rsid w:val="00BC5EB1"/>
    <w:rsid w:val="00C21372"/>
    <w:rsid w:val="00CE1E07"/>
    <w:rsid w:val="00CE6908"/>
    <w:rsid w:val="00D004AE"/>
    <w:rsid w:val="00D03877"/>
    <w:rsid w:val="00D17E3B"/>
    <w:rsid w:val="00D259C7"/>
    <w:rsid w:val="00D44094"/>
    <w:rsid w:val="00D57DBD"/>
    <w:rsid w:val="00D80BC3"/>
    <w:rsid w:val="00D85A94"/>
    <w:rsid w:val="00E33DEB"/>
    <w:rsid w:val="00F40929"/>
    <w:rsid w:val="00F55942"/>
    <w:rsid w:val="00FC2CF5"/>
    <w:rsid w:val="00FF6B16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C2C39AD-1AF2-44D0-9225-6423104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5C35F3"/>
    <w:pPr>
      <w:spacing w:before="65"/>
      <w:ind w:left="1321" w:hanging="314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5C35F3"/>
    <w:pPr>
      <w:ind w:left="102" w:hanging="348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link w:val="Nadpis3Char"/>
    <w:uiPriority w:val="1"/>
    <w:qFormat/>
    <w:rsid w:val="005C35F3"/>
    <w:pPr>
      <w:ind w:left="668"/>
      <w:outlineLvl w:val="2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C35F3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5C35F3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5C35F3"/>
    <w:rPr>
      <w:rFonts w:ascii="Arial" w:eastAsia="Arial" w:hAnsi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C35F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C35F3"/>
    <w:pPr>
      <w:spacing w:before="121"/>
      <w:ind w:left="668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C35F3"/>
    <w:rPr>
      <w:rFonts w:ascii="Arial" w:eastAsia="Arial" w:hAnsi="Arial"/>
      <w:lang w:val="en-US"/>
    </w:rPr>
  </w:style>
  <w:style w:type="paragraph" w:styleId="Odstavecseseznamem">
    <w:name w:val="List Paragraph"/>
    <w:basedOn w:val="Normln"/>
    <w:uiPriority w:val="1"/>
    <w:qFormat/>
    <w:rsid w:val="005C35F3"/>
  </w:style>
  <w:style w:type="paragraph" w:customStyle="1" w:styleId="TableParagraph">
    <w:name w:val="Table Paragraph"/>
    <w:basedOn w:val="Normln"/>
    <w:uiPriority w:val="1"/>
    <w:qFormat/>
    <w:rsid w:val="005C35F3"/>
  </w:style>
  <w:style w:type="paragraph" w:styleId="Zhlav">
    <w:name w:val="header"/>
    <w:basedOn w:val="Normln"/>
    <w:link w:val="Zhlav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5F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C35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5F3"/>
    <w:rPr>
      <w:lang w:val="en-US"/>
    </w:rPr>
  </w:style>
  <w:style w:type="paragraph" w:customStyle="1" w:styleId="ZkladntextIMP">
    <w:name w:val="Základní text_IMP"/>
    <w:basedOn w:val="Normln"/>
    <w:rsid w:val="005C35F3"/>
    <w:pPr>
      <w:widowControl/>
      <w:suppressAutoHyphens/>
      <w:spacing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NormalJustified">
    <w:name w:val="Normal (Justified)"/>
    <w:basedOn w:val="Normln"/>
    <w:uiPriority w:val="99"/>
    <w:rsid w:val="005C35F3"/>
    <w:pPr>
      <w:jc w:val="both"/>
    </w:pPr>
    <w:rPr>
      <w:rFonts w:ascii="Times New Roman" w:eastAsia="Times New Roman" w:hAnsi="Times New Roman" w:cs="Times New Roman"/>
      <w:kern w:val="28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5C35F3"/>
    <w:pPr>
      <w:widowControl w:val="0"/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5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5F3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A02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2294-8E4A-4E5E-8D09-BD404799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Skaláková</dc:creator>
  <cp:keywords/>
  <dc:description/>
  <cp:lastModifiedBy>Miroslav Kosek</cp:lastModifiedBy>
  <cp:revision>5</cp:revision>
  <cp:lastPrinted>2020-09-11T06:12:00Z</cp:lastPrinted>
  <dcterms:created xsi:type="dcterms:W3CDTF">2020-06-23T07:28:00Z</dcterms:created>
  <dcterms:modified xsi:type="dcterms:W3CDTF">2020-09-11T06:12:00Z</dcterms:modified>
</cp:coreProperties>
</file>