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10" w:rsidRDefault="00E21510">
      <w:pPr>
        <w:spacing w:line="186" w:lineRule="exact"/>
        <w:rPr>
          <w:sz w:val="15"/>
          <w:szCs w:val="15"/>
        </w:rPr>
      </w:pPr>
    </w:p>
    <w:p w:rsidR="00E21510" w:rsidRDefault="00E21510">
      <w:pPr>
        <w:spacing w:line="14" w:lineRule="exact"/>
        <w:sectPr w:rsidR="00E215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86" w:right="0" w:bottom="271" w:left="0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950"/>
        <w:gridCol w:w="3776"/>
        <w:gridCol w:w="1570"/>
      </w:tblGrid>
      <w:tr w:rsidR="00E21510">
        <w:trPr>
          <w:trHeight w:hRule="exact" w:val="2293"/>
          <w:jc w:val="center"/>
        </w:trPr>
        <w:tc>
          <w:tcPr>
            <w:tcW w:w="9536" w:type="dxa"/>
            <w:gridSpan w:val="4"/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spacing w:line="257" w:lineRule="auto"/>
              <w:ind w:left="0"/>
            </w:pPr>
            <w:r>
              <w:lastRenderedPageBreak/>
              <w:t xml:space="preserve">VÝZKUMNÝ ÚSTAV ROSTLINNÉ VÝROBY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  <w:p w:rsidR="00E21510" w:rsidRDefault="00690FB3">
            <w:pPr>
              <w:pStyle w:val="Jin0"/>
              <w:shd w:val="clear" w:color="auto" w:fill="auto"/>
              <w:spacing w:line="257" w:lineRule="auto"/>
              <w:ind w:left="0"/>
            </w:pPr>
            <w:r>
              <w:t>Drnovská 507</w:t>
            </w:r>
          </w:p>
          <w:p w:rsidR="00E21510" w:rsidRDefault="00690FB3">
            <w:pPr>
              <w:pStyle w:val="Jin0"/>
              <w:shd w:val="clear" w:color="auto" w:fill="auto"/>
              <w:spacing w:line="257" w:lineRule="auto"/>
              <w:ind w:left="0"/>
            </w:pPr>
            <w:r>
              <w:t xml:space="preserve">161 06 </w:t>
            </w:r>
            <w:proofErr w:type="gramStart"/>
            <w:r>
              <w:t>Praha 6-Ruzyně</w:t>
            </w:r>
            <w:proofErr w:type="gramEnd"/>
            <w:r>
              <w:t xml:space="preserve"> telefon: 233 022 111</w:t>
            </w:r>
          </w:p>
        </w:tc>
      </w:tr>
      <w:tr w:rsidR="00E21510">
        <w:trPr>
          <w:trHeight w:hRule="exact" w:val="1012"/>
          <w:jc w:val="center"/>
        </w:trPr>
        <w:tc>
          <w:tcPr>
            <w:tcW w:w="3240" w:type="dxa"/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spacing w:before="140"/>
              <w:ind w:left="0"/>
              <w:jc w:val="both"/>
            </w:pPr>
            <w:r>
              <w:t>IČO: 00027006</w:t>
            </w:r>
          </w:p>
          <w:p w:rsidR="00E21510" w:rsidRDefault="00690FB3">
            <w:pPr>
              <w:pStyle w:val="Jin0"/>
              <w:shd w:val="clear" w:color="auto" w:fill="auto"/>
              <w:ind w:left="0"/>
              <w:jc w:val="both"/>
            </w:pPr>
            <w:r>
              <w:t>DIČ: CZ00027006</w:t>
            </w: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560"/>
            </w:pPr>
            <w:r>
              <w:t>Objednávka číslo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288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600"/>
            </w:pPr>
            <w:r>
              <w:t>OB-2020-00001531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1444"/>
          <w:jc w:val="center"/>
        </w:trPr>
        <w:tc>
          <w:tcPr>
            <w:tcW w:w="3240" w:type="dxa"/>
            <w:shd w:val="clear" w:color="auto" w:fill="FFFFFF"/>
            <w:vAlign w:val="center"/>
          </w:tcPr>
          <w:p w:rsidR="00E21510" w:rsidRDefault="00E21510">
            <w:pPr>
              <w:pStyle w:val="Jin0"/>
              <w:shd w:val="clear" w:color="auto" w:fill="auto"/>
              <w:tabs>
                <w:tab w:val="left" w:pos="1544"/>
              </w:tabs>
              <w:spacing w:after="24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96" w:type="dxa"/>
            <w:gridSpan w:val="3"/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spacing w:before="100"/>
              <w:ind w:left="0"/>
            </w:pPr>
            <w:r>
              <w:t>Číslo objednávky uvádějte na faktuře, jinak nebude faktura proplacena</w:t>
            </w:r>
          </w:p>
        </w:tc>
      </w:tr>
      <w:tr w:rsidR="00E21510">
        <w:trPr>
          <w:trHeight w:hRule="exact" w:val="504"/>
          <w:jc w:val="center"/>
        </w:trPr>
        <w:tc>
          <w:tcPr>
            <w:tcW w:w="3240" w:type="dxa"/>
            <w:shd w:val="clear" w:color="auto" w:fill="FFFFFF"/>
            <w:vAlign w:val="bottom"/>
          </w:tcPr>
          <w:p w:rsidR="00E21510" w:rsidRDefault="00E21510">
            <w:pPr>
              <w:pStyle w:val="Jin0"/>
              <w:shd w:val="clear" w:color="auto" w:fill="auto"/>
              <w:tabs>
                <w:tab w:val="left" w:pos="1240"/>
              </w:tabs>
              <w:ind w:firstLine="20"/>
              <w:jc w:val="both"/>
              <w:rPr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rPr>
                <w:color w:val="374A81"/>
              </w:rPr>
              <w:t>(&lt;7^7</w:t>
            </w:r>
          </w:p>
        </w:tc>
      </w:tr>
      <w:tr w:rsidR="00E21510">
        <w:trPr>
          <w:trHeight w:hRule="exact" w:val="558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0" w:right="10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spacing w:before="80"/>
              <w:ind w:firstLine="2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Mnozstvi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tabs>
                <w:tab w:val="left" w:pos="2034"/>
              </w:tabs>
              <w:ind w:left="0"/>
              <w:jc w:val="both"/>
            </w:pPr>
            <w:r>
              <w:rPr>
                <w:sz w:val="14"/>
                <w:szCs w:val="14"/>
              </w:rPr>
              <w:t>Jednotka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bCs/>
              </w:rPr>
              <w:t>Popis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spacing w:after="40"/>
              <w:ind w:left="0"/>
              <w:jc w:val="center"/>
            </w:pPr>
            <w:r>
              <w:rPr>
                <w:b/>
                <w:bCs/>
              </w:rPr>
              <w:t>Cena</w:t>
            </w:r>
          </w:p>
          <w:p w:rsidR="00E21510" w:rsidRDefault="00690FB3">
            <w:pPr>
              <w:pStyle w:val="Jin0"/>
              <w:shd w:val="clear" w:color="auto" w:fill="auto"/>
              <w:ind w:left="0"/>
              <w:jc w:val="center"/>
            </w:pPr>
            <w:r>
              <w:t>(včetně DPH)</w:t>
            </w:r>
          </w:p>
        </w:tc>
      </w:tr>
      <w:tr w:rsidR="00E21510">
        <w:trPr>
          <w:trHeight w:hRule="exact" w:val="328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Kotelna "H": Roční servis plyn. </w:t>
            </w:r>
            <w:proofErr w:type="gramStart"/>
            <w:r>
              <w:t>kotle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2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 xml:space="preserve">Roční servis plyn. </w:t>
            </w:r>
            <w:proofErr w:type="gramStart"/>
            <w:r>
              <w:t>kotle</w:t>
            </w:r>
            <w:proofErr w:type="gramEnd"/>
            <w:r>
              <w:t xml:space="preserve"> DTG 320 -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5 400</w:t>
            </w:r>
          </w:p>
        </w:tc>
      </w:tr>
      <w:tr w:rsidR="00E21510">
        <w:trPr>
          <w:trHeight w:hRule="exact" w:val="360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16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320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Kotelna "H": Roční servis </w:t>
            </w:r>
            <w:proofErr w:type="spellStart"/>
            <w:proofErr w:type="gramStart"/>
            <w:r>
              <w:t>plynovéh</w:t>
            </w:r>
            <w:proofErr w:type="spellEnd"/>
            <w:r>
              <w:t>...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Roční servis plynového bojleru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1400</w:t>
            </w:r>
          </w:p>
        </w:tc>
      </w:tr>
      <w:tr w:rsidR="00E21510">
        <w:trPr>
          <w:trHeight w:hRule="exact" w:val="371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GSX 69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328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Kotelna "A" Roční servis plyn. </w:t>
            </w:r>
            <w:proofErr w:type="gramStart"/>
            <w:r>
              <w:t>kotle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3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 xml:space="preserve">Roční servis plyn. </w:t>
            </w:r>
            <w:proofErr w:type="gramStart"/>
            <w:r>
              <w:t>kotle</w:t>
            </w:r>
            <w:proofErr w:type="gramEnd"/>
            <w:r>
              <w:t xml:space="preserve"> DTG 220 -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10 502</w:t>
            </w:r>
          </w:p>
        </w:tc>
      </w:tr>
      <w:tr w:rsidR="00E21510">
        <w:trPr>
          <w:trHeight w:hRule="exact" w:val="360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14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342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Kotelna "A" Roční servis </w:t>
            </w:r>
            <w:proofErr w:type="gramStart"/>
            <w:r>
              <w:t>plynového...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Roční servis plynového bojleru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1694</w:t>
            </w:r>
          </w:p>
        </w:tc>
      </w:tr>
      <w:tr w:rsidR="00E21510">
        <w:trPr>
          <w:trHeight w:hRule="exact" w:val="360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GSX 69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403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Hlavní budova periodický servis </w:t>
            </w:r>
            <w:proofErr w:type="spellStart"/>
            <w:proofErr w:type="gramStart"/>
            <w:r>
              <w:t>ply</w:t>
            </w:r>
            <w:proofErr w:type="spellEnd"/>
            <w:r>
              <w:t>...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Junkers ZBR 42-3A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4 235</w:t>
            </w:r>
          </w:p>
        </w:tc>
      </w:tr>
      <w:tr w:rsidR="00E21510">
        <w:trPr>
          <w:trHeight w:hRule="exact" w:val="695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spacing w:before="100"/>
              <w:ind w:firstLine="20"/>
              <w:jc w:val="both"/>
            </w:pPr>
            <w:r>
              <w:t>Kotelna "</w:t>
            </w:r>
            <w:proofErr w:type="spellStart"/>
            <w:r>
              <w:t>K"Roční</w:t>
            </w:r>
            <w:proofErr w:type="spellEnd"/>
            <w:r>
              <w:t xml:space="preserve"> servis plyn. </w:t>
            </w:r>
            <w:proofErr w:type="gramStart"/>
            <w:r>
              <w:t>kotle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spacing w:line="293" w:lineRule="auto"/>
              <w:ind w:left="900" w:right="140" w:firstLine="20"/>
              <w:jc w:val="both"/>
            </w:pPr>
            <w:r>
              <w:t xml:space="preserve">Roční servis plyn. </w:t>
            </w:r>
            <w:proofErr w:type="gramStart"/>
            <w:r>
              <w:t>kotle</w:t>
            </w:r>
            <w:proofErr w:type="gramEnd"/>
            <w:r>
              <w:t xml:space="preserve"> DTG 220 - 10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spacing w:before="80"/>
              <w:ind w:firstLine="20"/>
            </w:pPr>
            <w:r>
              <w:t>2 700</w:t>
            </w:r>
          </w:p>
        </w:tc>
      </w:tr>
      <w:tr w:rsidR="00E21510">
        <w:trPr>
          <w:trHeight w:hRule="exact" w:val="324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>Kotelna "</w:t>
            </w:r>
            <w:proofErr w:type="spellStart"/>
            <w:r>
              <w:t>K"Roční</w:t>
            </w:r>
            <w:proofErr w:type="spellEnd"/>
            <w:r>
              <w:t xml:space="preserve"> servis plyn. </w:t>
            </w:r>
            <w:proofErr w:type="gramStart"/>
            <w:r>
              <w:t>kotle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 xml:space="preserve">Roční servis plyn. </w:t>
            </w:r>
            <w:proofErr w:type="gramStart"/>
            <w:r>
              <w:t>kotle</w:t>
            </w:r>
            <w:proofErr w:type="gramEnd"/>
            <w:r>
              <w:t xml:space="preserve"> DTG 220 -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2 700</w:t>
            </w:r>
          </w:p>
        </w:tc>
      </w:tr>
      <w:tr w:rsidR="00E21510">
        <w:trPr>
          <w:trHeight w:hRule="exact" w:val="378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11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306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Kotelna "C" Roční servis plyn. </w:t>
            </w:r>
            <w:proofErr w:type="gramStart"/>
            <w:r>
              <w:t>kotle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2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 xml:space="preserve">Roční servis plyn. </w:t>
            </w:r>
            <w:proofErr w:type="gramStart"/>
            <w:r>
              <w:t>kotle</w:t>
            </w:r>
            <w:proofErr w:type="gramEnd"/>
            <w:r>
              <w:t xml:space="preserve"> DTG 220 -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7 457</w:t>
            </w:r>
          </w:p>
        </w:tc>
      </w:tr>
      <w:tr w:rsidR="00E21510">
        <w:trPr>
          <w:trHeight w:hRule="exact" w:val="374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11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691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spacing w:before="80"/>
              <w:ind w:firstLine="20"/>
              <w:jc w:val="both"/>
            </w:pPr>
            <w:r>
              <w:t xml:space="preserve">Kotelna "C Roční servis </w:t>
            </w:r>
            <w:proofErr w:type="gramStart"/>
            <w:r>
              <w:t>plynového ...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1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spacing w:after="40"/>
              <w:ind w:left="900" w:firstLine="20"/>
              <w:jc w:val="both"/>
            </w:pPr>
            <w:r>
              <w:t>Roční servis plynového bojleru</w:t>
            </w:r>
          </w:p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GSX 69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spacing w:before="80"/>
              <w:ind w:firstLine="20"/>
            </w:pPr>
            <w:r>
              <w:t>1400</w:t>
            </w:r>
          </w:p>
        </w:tc>
      </w:tr>
      <w:tr w:rsidR="00E21510">
        <w:trPr>
          <w:trHeight w:hRule="exact" w:val="328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Kotelna - staré skleníky Roční </w:t>
            </w:r>
            <w:proofErr w:type="gramStart"/>
            <w:r>
              <w:t>servi...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3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 xml:space="preserve">Roční servis plyn. </w:t>
            </w:r>
            <w:proofErr w:type="gramStart"/>
            <w:r>
              <w:t>kotle</w:t>
            </w:r>
            <w:proofErr w:type="gramEnd"/>
            <w:r>
              <w:t xml:space="preserve"> BÓRA SIB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6 353</w:t>
            </w:r>
          </w:p>
        </w:tc>
      </w:tr>
      <w:tr w:rsidR="00E21510">
        <w:trPr>
          <w:trHeight w:hRule="exact" w:val="360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60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320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Objekt "B" Aula Roční servis plyn. </w:t>
            </w:r>
            <w:proofErr w:type="gramStart"/>
            <w:r>
              <w:t>k...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4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 xml:space="preserve">Roční servis plyn. </w:t>
            </w:r>
            <w:proofErr w:type="gramStart"/>
            <w:r>
              <w:t>kotle</w:t>
            </w:r>
            <w:proofErr w:type="gramEnd"/>
            <w:r>
              <w:t xml:space="preserve"> CITY 1.24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7 552</w:t>
            </w:r>
          </w:p>
        </w:tc>
      </w:tr>
      <w:tr w:rsidR="00E21510">
        <w:trPr>
          <w:trHeight w:hRule="exact" w:val="371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FFGN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331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  <w:jc w:val="both"/>
            </w:pPr>
            <w:r>
              <w:t xml:space="preserve">Objekt "D" </w:t>
            </w:r>
            <w:proofErr w:type="spellStart"/>
            <w:r>
              <w:t>Genobanka</w:t>
            </w:r>
            <w:proofErr w:type="spellEnd"/>
            <w:r>
              <w:t xml:space="preserve"> Roční </w:t>
            </w:r>
            <w:proofErr w:type="gramStart"/>
            <w:r>
              <w:t>servis...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3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 xml:space="preserve">Roční servis plyn. </w:t>
            </w:r>
            <w:proofErr w:type="gramStart"/>
            <w:r>
              <w:t>kotle</w:t>
            </w:r>
            <w:proofErr w:type="gramEnd"/>
            <w:r>
              <w:t xml:space="preserve"> CITY 1.24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firstLine="20"/>
            </w:pPr>
            <w:r>
              <w:t>4 751</w:t>
            </w:r>
          </w:p>
        </w:tc>
      </w:tr>
      <w:tr w:rsidR="00E21510">
        <w:trPr>
          <w:trHeight w:hRule="exact" w:val="367"/>
          <w:jc w:val="center"/>
        </w:trPr>
        <w:tc>
          <w:tcPr>
            <w:tcW w:w="324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776" w:type="dxa"/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900" w:firstLine="20"/>
              <w:jc w:val="both"/>
            </w:pPr>
            <w:r>
              <w:t>FFGN</w:t>
            </w:r>
          </w:p>
        </w:tc>
        <w:tc>
          <w:tcPr>
            <w:tcW w:w="1570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425"/>
          <w:jc w:val="center"/>
        </w:trPr>
        <w:tc>
          <w:tcPr>
            <w:tcW w:w="95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6580"/>
            </w:pPr>
            <w:r>
              <w:t>82258</w:t>
            </w:r>
          </w:p>
        </w:tc>
      </w:tr>
    </w:tbl>
    <w:p w:rsidR="00E21510" w:rsidRDefault="00E21510">
      <w:pPr>
        <w:spacing w:after="366" w:line="14" w:lineRule="exact"/>
      </w:pPr>
    </w:p>
    <w:p w:rsidR="00E21510" w:rsidRDefault="00690FB3">
      <w:pPr>
        <w:pStyle w:val="Nadpis10"/>
        <w:keepNext/>
        <w:keepLines/>
        <w:shd w:val="clear" w:color="auto" w:fill="auto"/>
        <w:spacing w:after="0"/>
        <w:ind w:left="0" w:firstLine="0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6159500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1510" w:rsidRDefault="00690FB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15.09.2020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5.pt;margin-top:1.pt;width:55.100000000000001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15.09.2020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13" w:history="1">
        <w:bookmarkStart w:id="2" w:name="bookmark0"/>
        <w:r>
          <w:t>https://dms.vurv.cz/sites/Uctarna/_layouts/Print.FormServer.aspx</w:t>
        </w:r>
        <w:bookmarkEnd w:id="2"/>
      </w:hyperlink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4"/>
        <w:gridCol w:w="904"/>
        <w:gridCol w:w="3848"/>
        <w:gridCol w:w="1577"/>
      </w:tblGrid>
      <w:tr w:rsidR="00E21510">
        <w:trPr>
          <w:trHeight w:hRule="exact" w:val="580"/>
          <w:jc w:val="center"/>
        </w:trPr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Položka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spacing w:before="100"/>
              <w:ind w:left="200" w:firstLine="20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Mnozstvi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tabs>
                <w:tab w:val="left" w:pos="2038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Jednotka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E21510" w:rsidRDefault="00690F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(včetně DPH)</w:t>
            </w:r>
          </w:p>
        </w:tc>
      </w:tr>
      <w:tr w:rsidR="00E21510">
        <w:trPr>
          <w:trHeight w:hRule="exact" w:val="302"/>
          <w:jc w:val="center"/>
        </w:trPr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Dílny Roční servis plyn.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kotle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200" w:firstLine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ind w:left="9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Roční servis plyn.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kotle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CITY 1.24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1510" w:rsidRDefault="00690F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1976</w:t>
            </w:r>
          </w:p>
        </w:tc>
      </w:tr>
      <w:tr w:rsidR="00E21510">
        <w:trPr>
          <w:trHeight w:hRule="exact" w:val="367"/>
          <w:jc w:val="center"/>
        </w:trPr>
        <w:tc>
          <w:tcPr>
            <w:tcW w:w="3064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848" w:type="dxa"/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9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FFGN</w:t>
            </w:r>
          </w:p>
        </w:tc>
        <w:tc>
          <w:tcPr>
            <w:tcW w:w="1577" w:type="dxa"/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</w:tr>
      <w:tr w:rsidR="00E21510">
        <w:trPr>
          <w:trHeight w:hRule="exact" w:val="702"/>
          <w:jc w:val="center"/>
        </w:trPr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Pavilon výživy: Period, servis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plyn....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200" w:firstLine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spacing w:line="230" w:lineRule="auto"/>
              <w:ind w:left="960" w:right="1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Period, servis plyn.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kotle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MCA 45, (kondenzační)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E21510" w:rsidRDefault="00690F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4 401</w:t>
            </w:r>
          </w:p>
        </w:tc>
      </w:tr>
      <w:tr w:rsidR="00E21510">
        <w:trPr>
          <w:trHeight w:hRule="exact" w:val="396"/>
          <w:jc w:val="center"/>
        </w:trPr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Měření emisí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200" w:firstLine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Měření emisí dle TPG 704 01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10 890</w:t>
            </w:r>
          </w:p>
        </w:tc>
      </w:tr>
      <w:tr w:rsidR="00E21510">
        <w:trPr>
          <w:trHeight w:hRule="exact" w:val="446"/>
          <w:jc w:val="center"/>
        </w:trPr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Bytovka Karlštejn periodický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servis...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200" w:firstLine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96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Junkers ZBR 42-3 A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5 217</w:t>
            </w:r>
          </w:p>
        </w:tc>
      </w:tr>
      <w:tr w:rsidR="00E21510">
        <w:trPr>
          <w:trHeight w:hRule="exact" w:val="378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dopravné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1510" w:rsidRDefault="00E21510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510" w:rsidRDefault="00690FB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3 630</w:t>
            </w:r>
          </w:p>
        </w:tc>
      </w:tr>
    </w:tbl>
    <w:p w:rsidR="00E21510" w:rsidRDefault="00690FB3">
      <w:pPr>
        <w:pStyle w:val="Titulektabulky0"/>
        <w:shd w:val="clear" w:color="auto" w:fill="auto"/>
        <w:ind w:left="6394"/>
      </w:pPr>
      <w:r>
        <w:t>82258</w:t>
      </w:r>
    </w:p>
    <w:p w:rsidR="00E21510" w:rsidRDefault="00E21510">
      <w:pPr>
        <w:spacing w:after="486" w:line="14" w:lineRule="exact"/>
      </w:pPr>
    </w:p>
    <w:p w:rsidR="00E21510" w:rsidRDefault="00690FB3">
      <w:pPr>
        <w:pStyle w:val="Zkladntext1"/>
        <w:shd w:val="clear" w:color="auto" w:fill="auto"/>
        <w:spacing w:after="140" w:line="240" w:lineRule="auto"/>
        <w:ind w:left="320"/>
      </w:pPr>
      <w:r>
        <w:t>Vyřizuje:</w:t>
      </w:r>
    </w:p>
    <w:p w:rsidR="00E21510" w:rsidRDefault="00690FB3">
      <w:pPr>
        <w:pStyle w:val="Nadpis10"/>
        <w:keepNext/>
        <w:keepLines/>
        <w:shd w:val="clear" w:color="auto" w:fill="auto"/>
        <w:tabs>
          <w:tab w:val="left" w:pos="1805"/>
        </w:tabs>
        <w:spacing w:after="580"/>
        <w:ind w:left="320" w:firstLine="20"/>
        <w:jc w:val="both"/>
      </w:pPr>
      <w:bookmarkStart w:id="3" w:name="bookmark1"/>
      <w:r>
        <w:rPr>
          <w:rFonts w:ascii="Calibri" w:eastAsia="Calibri" w:hAnsi="Calibri" w:cs="Calibri"/>
          <w:sz w:val="18"/>
          <w:szCs w:val="18"/>
          <w:lang w:val="cs-CZ" w:eastAsia="cs-CZ" w:bidi="cs-CZ"/>
        </w:rPr>
        <w:t>Datum:</w:t>
      </w:r>
      <w:r>
        <w:rPr>
          <w:rFonts w:ascii="Calibri" w:eastAsia="Calibri" w:hAnsi="Calibri" w:cs="Calibri"/>
          <w:sz w:val="18"/>
          <w:szCs w:val="18"/>
          <w:lang w:val="cs-CZ" w:eastAsia="cs-CZ" w:bidi="cs-CZ"/>
        </w:rPr>
        <w:tab/>
      </w:r>
      <w:proofErr w:type="gramStart"/>
      <w:r>
        <w:rPr>
          <w:lang w:val="cs-CZ" w:eastAsia="cs-CZ" w:bidi="cs-CZ"/>
        </w:rPr>
        <w:t>9.9.2020</w:t>
      </w:r>
      <w:bookmarkEnd w:id="3"/>
      <w:proofErr w:type="gramEnd"/>
    </w:p>
    <w:p w:rsidR="00E21510" w:rsidRDefault="00690FB3">
      <w:pPr>
        <w:pStyle w:val="Zkladntext30"/>
        <w:shd w:val="clear" w:color="auto" w:fill="auto"/>
      </w:pPr>
      <w:r>
        <w:t>Fakturujte:</w:t>
      </w:r>
    </w:p>
    <w:p w:rsidR="00E21510" w:rsidRDefault="00690FB3">
      <w:pPr>
        <w:pStyle w:val="Zkladntext1"/>
        <w:shd w:val="clear" w:color="auto" w:fill="auto"/>
        <w:ind w:left="320" w:right="6540"/>
        <w:jc w:val="left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proofErr w:type="spellStart"/>
      <w:r>
        <w:t>Dmovská</w:t>
      </w:r>
      <w:proofErr w:type="spellEnd"/>
      <w:r>
        <w:t xml:space="preserve"> 507 161 06 Praha 6</w:t>
      </w:r>
    </w:p>
    <w:p w:rsidR="00E21510" w:rsidRDefault="00690FB3">
      <w:pPr>
        <w:pStyle w:val="Zkladntext1"/>
        <w:shd w:val="clear" w:color="auto" w:fill="auto"/>
        <w:spacing w:after="0"/>
        <w:ind w:left="320"/>
      </w:pPr>
      <w:r>
        <w:t>IČO: 00027006</w:t>
      </w:r>
    </w:p>
    <w:p w:rsidR="00E21510" w:rsidRDefault="00690FB3">
      <w:pPr>
        <w:pStyle w:val="Zkladntext1"/>
        <w:shd w:val="clear" w:color="auto" w:fill="auto"/>
        <w:spacing w:after="0"/>
        <w:ind w:left="320"/>
      </w:pPr>
      <w:r>
        <w:t>DIČ: CZ 00027006</w:t>
      </w:r>
    </w:p>
    <w:p w:rsidR="00E21510" w:rsidRDefault="00690FB3">
      <w:pPr>
        <w:pStyle w:val="Zkladntext1"/>
        <w:shd w:val="clear" w:color="auto" w:fill="auto"/>
        <w:spacing w:after="8100"/>
        <w:ind w:left="320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</w:p>
    <w:p w:rsidR="00E21510" w:rsidRDefault="00690FB3">
      <w:pPr>
        <w:pStyle w:val="Nadpis10"/>
        <w:keepNext/>
        <w:keepLines/>
        <w:shd w:val="clear" w:color="auto" w:fill="auto"/>
        <w:ind w:left="0" w:firstLine="0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12700</wp:posOffset>
                </wp:positionV>
                <wp:extent cx="704215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1510" w:rsidRDefault="00690FB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15.09.2020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5.80000000000001pt;margin-top:1.pt;width:55.450000000000003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15.09.2020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14" w:history="1">
        <w:bookmarkStart w:id="4" w:name="bookmark2"/>
        <w:r>
          <w:t>https://dms.vurv.cz/sites/Uctama/_layouts/Print.FormServer.aspx</w:t>
        </w:r>
        <w:bookmarkEnd w:id="4"/>
      </w:hyperlink>
    </w:p>
    <w:sectPr w:rsidR="00E21510">
      <w:type w:val="continuous"/>
      <w:pgSz w:w="11900" w:h="16840"/>
      <w:pgMar w:top="1086" w:right="1063" w:bottom="271" w:left="10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A8" w:rsidRDefault="001B57A8">
      <w:r>
        <w:separator/>
      </w:r>
    </w:p>
  </w:endnote>
  <w:endnote w:type="continuationSeparator" w:id="0">
    <w:p w:rsidR="001B57A8" w:rsidRDefault="001B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59" w:rsidRDefault="000F23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59" w:rsidRDefault="000F23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59" w:rsidRDefault="000F23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A8" w:rsidRDefault="001B57A8"/>
  </w:footnote>
  <w:footnote w:type="continuationSeparator" w:id="0">
    <w:p w:rsidR="001B57A8" w:rsidRDefault="001B57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59" w:rsidRDefault="000F23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10" w:rsidRDefault="00690F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179705</wp:posOffset>
              </wp:positionV>
              <wp:extent cx="6181090" cy="1555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0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1510" w:rsidRDefault="00690FB3">
                          <w:pPr>
                            <w:pStyle w:val="Zhlavnebozpat20"/>
                            <w:shd w:val="clear" w:color="auto" w:fill="auto"/>
                            <w:tabs>
                              <w:tab w:val="right" w:pos="9734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Page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B4023" w:rsidRPr="005B402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of</w:t>
                          </w:r>
                          <w:bookmarkStart w:id="0" w:name="_GoBack"/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bookmarkEnd w:id="0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9.05pt;margin-top:14.15pt;width:486.7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" filled="f" stroked="f">
              <v:textbox style="mso-fit-shape-to-text:t" inset="0,0,0,0">
                <w:txbxContent>
                  <w:p w:rsidR="00E21510" w:rsidRDefault="00690FB3">
                    <w:pPr>
                      <w:pStyle w:val="Zhlavnebozpat20"/>
                      <w:shd w:val="clear" w:color="auto" w:fill="auto"/>
                      <w:tabs>
                        <w:tab w:val="right" w:pos="9734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Page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B4023" w:rsidRPr="005B402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of</w:t>
                    </w:r>
                    <w:bookmarkStart w:id="1" w:name="_GoBack"/>
                    <w:r>
                      <w:rPr>
                        <w:sz w:val="24"/>
                        <w:szCs w:val="24"/>
                      </w:rPr>
                      <w:t>2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59" w:rsidRDefault="000F23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21510"/>
    <w:rsid w:val="000F2359"/>
    <w:rsid w:val="001B57A8"/>
    <w:rsid w:val="005B4023"/>
    <w:rsid w:val="00690FB3"/>
    <w:rsid w:val="007B4CA1"/>
    <w:rsid w:val="00E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left="160" w:firstLine="1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52" w:lineRule="auto"/>
      <w:ind w:firstLine="2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20" w:firstLine="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F2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235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F2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235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left="160" w:firstLine="1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52" w:lineRule="auto"/>
      <w:ind w:firstLine="2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20" w:firstLine="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F2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235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F2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23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ms.vurv.cz/sites/Uctama/_layouts/Print.FormServer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6</cp:revision>
  <dcterms:created xsi:type="dcterms:W3CDTF">2020-09-16T08:59:00Z</dcterms:created>
  <dcterms:modified xsi:type="dcterms:W3CDTF">2020-09-16T09:01:00Z</dcterms:modified>
</cp:coreProperties>
</file>