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B82042" w14:textId="2AE7BFE3" w:rsidR="008C33CA" w:rsidRPr="00DF2885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39276A">
        <w:rPr>
          <w:rFonts w:ascii="Arial" w:hAnsi="Arial" w:cs="Arial"/>
          <w:sz w:val="22"/>
          <w:szCs w:val="22"/>
        </w:rPr>
        <w:t>3</w:t>
      </w:r>
      <w:r w:rsidR="006874C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 xml:space="preserve">KE </w:t>
      </w:r>
      <w:r w:rsidR="00756FC9" w:rsidRPr="00DF2885">
        <w:rPr>
          <w:rFonts w:ascii="Arial" w:hAnsi="Arial" w:cs="Arial"/>
          <w:sz w:val="22"/>
          <w:szCs w:val="22"/>
        </w:rPr>
        <w:t xml:space="preserve">SMLOUVĚ O DÍLO č. </w:t>
      </w:r>
      <w:r w:rsidR="0039276A">
        <w:rPr>
          <w:rFonts w:ascii="Arial" w:hAnsi="Arial" w:cs="Arial"/>
          <w:sz w:val="22"/>
          <w:szCs w:val="22"/>
        </w:rPr>
        <w:t>101</w:t>
      </w:r>
      <w:r w:rsidR="00FE7D08" w:rsidRPr="00FE7D08">
        <w:rPr>
          <w:rFonts w:ascii="Arial" w:hAnsi="Arial" w:cs="Arial"/>
          <w:sz w:val="22"/>
          <w:szCs w:val="22"/>
        </w:rPr>
        <w:t>-201</w:t>
      </w:r>
      <w:r w:rsidR="0039276A">
        <w:rPr>
          <w:rFonts w:ascii="Arial" w:hAnsi="Arial" w:cs="Arial"/>
          <w:sz w:val="22"/>
          <w:szCs w:val="22"/>
        </w:rPr>
        <w:t>7</w:t>
      </w:r>
      <w:r w:rsidR="00FE7D08" w:rsidRPr="00FE7D08">
        <w:rPr>
          <w:rFonts w:ascii="Arial" w:hAnsi="Arial" w:cs="Arial"/>
          <w:sz w:val="22"/>
          <w:szCs w:val="22"/>
        </w:rPr>
        <w:t>-504204</w:t>
      </w:r>
    </w:p>
    <w:p w14:paraId="31BA411F" w14:textId="77777777" w:rsidR="00431282" w:rsidRPr="00DF2885" w:rsidRDefault="005155DC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 xml:space="preserve">uzavřené 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podle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ustanovení § 2586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zákona č.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89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/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2012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Sb., ob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čanského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zákoník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,</w:t>
      </w:r>
    </w:p>
    <w:p w14:paraId="5160FE21" w14:textId="77777777" w:rsidR="00431282" w:rsidRPr="00DF2885" w:rsidRDefault="00431282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>mezi smluvními stranami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C91390E" w:rsidR="00431282" w:rsidRPr="00DF2885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DF2885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DF2885">
        <w:rPr>
          <w:rFonts w:ascii="Arial" w:hAnsi="Arial" w:cs="Arial"/>
          <w:b/>
          <w:sz w:val="22"/>
          <w:szCs w:val="22"/>
        </w:rPr>
        <w:t>-</w:t>
      </w:r>
      <w:r w:rsidR="006874C5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Státní</w:t>
      </w:r>
      <w:r w:rsidR="006015AF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p</w:t>
      </w:r>
      <w:r w:rsidR="006874C5" w:rsidRPr="00DF2885">
        <w:rPr>
          <w:rFonts w:ascii="Arial" w:hAnsi="Arial" w:cs="Arial"/>
          <w:b/>
          <w:sz w:val="22"/>
          <w:szCs w:val="22"/>
        </w:rPr>
        <w:t>ozemkový úřad</w:t>
      </w:r>
      <w:r w:rsidR="00C80E9B" w:rsidRPr="00DF2885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0DF4BB2" w:rsidR="00756FC9" w:rsidRPr="00DF2885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Fakturační adresa: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Pr="00DF2885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5FCC2288" w:rsidR="00415207" w:rsidRPr="005560F7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Zastoupený: </w:t>
      </w:r>
      <w:r w:rsidR="00E72911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D15504B" w14:textId="10CE1D63" w:rsidR="00756FC9" w:rsidRPr="005560F7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5B651A4" w14:textId="79A14C34" w:rsidR="00D60297" w:rsidRPr="005560F7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V</w:t>
      </w:r>
      <w:r w:rsidR="00431282" w:rsidRPr="005560F7">
        <w:rPr>
          <w:rFonts w:ascii="Arial" w:hAnsi="Arial" w:cs="Arial"/>
          <w:sz w:val="22"/>
          <w:szCs w:val="22"/>
        </w:rPr>
        <w:t xml:space="preserve"> </w:t>
      </w:r>
      <w:r w:rsidR="008E47D5" w:rsidRPr="005560F7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5560F7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5560F7">
        <w:rPr>
          <w:rFonts w:ascii="Arial" w:hAnsi="Arial" w:cs="Arial"/>
          <w:snapToGrid w:val="0"/>
          <w:sz w:val="22"/>
          <w:szCs w:val="22"/>
        </w:rPr>
        <w:tab/>
      </w:r>
      <w:r w:rsidR="00174D32">
        <w:rPr>
          <w:rFonts w:ascii="Arial" w:hAnsi="Arial" w:cs="Arial"/>
          <w:sz w:val="22"/>
          <w:szCs w:val="22"/>
        </w:rPr>
        <w:t xml:space="preserve">Bc. </w:t>
      </w:r>
      <w:r w:rsidR="0039276A">
        <w:rPr>
          <w:rFonts w:ascii="Arial" w:hAnsi="Arial" w:cs="Arial"/>
          <w:sz w:val="22"/>
          <w:szCs w:val="22"/>
        </w:rPr>
        <w:t>Olga Chvátalová</w:t>
      </w:r>
    </w:p>
    <w:p w14:paraId="1E66FF49" w14:textId="3AE79BD1" w:rsidR="00431282" w:rsidRPr="005560F7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Adresa: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705C4CE9" w14:textId="0A3FD179" w:rsidR="00745E38" w:rsidRPr="005560F7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560F7">
        <w:rPr>
          <w:rFonts w:ascii="Arial" w:hAnsi="Arial" w:cs="Arial"/>
          <w:bCs/>
          <w:sz w:val="22"/>
          <w:szCs w:val="22"/>
        </w:rPr>
        <w:t>Tel</w:t>
      </w:r>
      <w:r w:rsidR="00E72911" w:rsidRPr="005560F7">
        <w:rPr>
          <w:rFonts w:ascii="Arial" w:hAnsi="Arial" w:cs="Arial"/>
          <w:bCs/>
          <w:sz w:val="22"/>
          <w:szCs w:val="22"/>
        </w:rPr>
        <w:t>efon</w:t>
      </w:r>
      <w:r w:rsidRPr="005560F7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Pr="005560F7">
        <w:rPr>
          <w:rFonts w:ascii="Arial" w:hAnsi="Arial" w:cs="Arial"/>
          <w:bCs/>
          <w:sz w:val="22"/>
          <w:szCs w:val="22"/>
        </w:rPr>
        <w:t>+420</w:t>
      </w:r>
      <w:r w:rsidR="0039276A">
        <w:rPr>
          <w:rFonts w:ascii="Arial" w:hAnsi="Arial" w:cs="Arial"/>
          <w:bCs/>
          <w:sz w:val="22"/>
          <w:szCs w:val="22"/>
        </w:rPr>
        <w:t> </w:t>
      </w:r>
      <w:r w:rsidR="0039276A">
        <w:rPr>
          <w:rFonts w:ascii="Arial" w:hAnsi="Arial" w:cs="Arial"/>
          <w:snapToGrid w:val="0"/>
          <w:sz w:val="22"/>
          <w:szCs w:val="22"/>
        </w:rPr>
        <w:t>725 002 575</w:t>
      </w:r>
    </w:p>
    <w:p w14:paraId="1FFF8C18" w14:textId="2F834B2E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E-mail:</w:t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39276A">
        <w:rPr>
          <w:rFonts w:ascii="Arial" w:hAnsi="Arial" w:cs="Arial"/>
          <w:bCs/>
          <w:sz w:val="22"/>
          <w:szCs w:val="22"/>
        </w:rPr>
        <w:t>o.chvatalova</w:t>
      </w:r>
      <w:r w:rsidR="005560F7">
        <w:rPr>
          <w:rFonts w:ascii="Arial" w:hAnsi="Arial" w:cs="Arial"/>
          <w:bCs/>
          <w:sz w:val="22"/>
          <w:szCs w:val="22"/>
        </w:rPr>
        <w:t>@spucr.cz</w:t>
      </w:r>
    </w:p>
    <w:p w14:paraId="29AE3B87" w14:textId="04329185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 xml:space="preserve">ID DS: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Pr="00DF2885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DF2885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Bankovní</w:t>
      </w:r>
      <w:r w:rsidR="00B46C05" w:rsidRPr="00DF2885">
        <w:rPr>
          <w:rFonts w:ascii="Arial" w:hAnsi="Arial" w:cs="Arial"/>
          <w:bCs/>
          <w:sz w:val="22"/>
          <w:szCs w:val="22"/>
        </w:rPr>
        <w:t xml:space="preserve"> spojení: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C80E9B" w:rsidRPr="00DF2885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DF2885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2AE976A" w14:textId="47CDFDC4" w:rsidR="00174D32" w:rsidRPr="005560F7" w:rsidRDefault="00174D32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9276A">
        <w:rPr>
          <w:rFonts w:ascii="Arial" w:hAnsi="Arial" w:cs="Arial"/>
          <w:b/>
          <w:sz w:val="22"/>
          <w:szCs w:val="22"/>
        </w:rPr>
        <w:t>GEOREAL spol. s r.o.</w:t>
      </w:r>
    </w:p>
    <w:p w14:paraId="38C3E734" w14:textId="3F6A7848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Sídlo: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>Hálkova 1059/12</w:t>
      </w:r>
      <w:r w:rsidR="005560F7" w:rsidRPr="005560F7">
        <w:rPr>
          <w:rFonts w:ascii="Arial" w:hAnsi="Arial" w:cs="Arial"/>
          <w:sz w:val="22"/>
          <w:szCs w:val="22"/>
        </w:rPr>
        <w:t>, 301 00 Plzeň</w:t>
      </w:r>
    </w:p>
    <w:p w14:paraId="4E8997BF" w14:textId="71C0E717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Zastoupený: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>Martin Vondráček</w:t>
      </w:r>
    </w:p>
    <w:p w14:paraId="6F347F7E" w14:textId="37CAA60A" w:rsidR="005560F7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807C0B">
        <w:rPr>
          <w:rFonts w:ascii="Arial" w:hAnsi="Arial" w:cs="Arial"/>
          <w:sz w:val="22"/>
          <w:szCs w:val="22"/>
        </w:rPr>
        <w:t>xxxxxx</w:t>
      </w:r>
    </w:p>
    <w:p w14:paraId="09E6B801" w14:textId="1EFF7140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807C0B">
        <w:rPr>
          <w:rFonts w:ascii="Arial" w:hAnsi="Arial" w:cs="Arial"/>
          <w:sz w:val="22"/>
          <w:szCs w:val="22"/>
        </w:rPr>
        <w:t>xxxxxx</w:t>
      </w:r>
    </w:p>
    <w:p w14:paraId="732DA7F2" w14:textId="46683468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Tel</w:t>
      </w:r>
      <w:r w:rsidR="00E72911" w:rsidRPr="005560F7">
        <w:rPr>
          <w:rFonts w:ascii="Arial" w:hAnsi="Arial" w:cs="Arial"/>
          <w:sz w:val="22"/>
          <w:szCs w:val="22"/>
        </w:rPr>
        <w:t>efon</w:t>
      </w:r>
      <w:r w:rsidRPr="005560F7">
        <w:rPr>
          <w:rFonts w:ascii="Arial" w:hAnsi="Arial" w:cs="Arial"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+420</w:t>
      </w:r>
      <w:r w:rsidR="00174D32">
        <w:rPr>
          <w:rFonts w:ascii="Arial" w:hAnsi="Arial" w:cs="Arial"/>
          <w:sz w:val="22"/>
          <w:szCs w:val="22"/>
        </w:rPr>
        <w:t> </w:t>
      </w:r>
      <w:r w:rsidR="00807C0B">
        <w:rPr>
          <w:rFonts w:ascii="Arial" w:hAnsi="Arial" w:cs="Arial"/>
          <w:sz w:val="22"/>
          <w:szCs w:val="22"/>
        </w:rPr>
        <w:t>xxxxxx</w:t>
      </w:r>
    </w:p>
    <w:p w14:paraId="3990E7D9" w14:textId="509B4480" w:rsidR="005155DC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E-mail: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807C0B">
        <w:rPr>
          <w:rFonts w:ascii="Arial" w:hAnsi="Arial" w:cs="Arial"/>
          <w:sz w:val="22"/>
          <w:szCs w:val="22"/>
        </w:rPr>
        <w:t>xxxxxx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</w:p>
    <w:p w14:paraId="071B5045" w14:textId="296C9A38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ID DS: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>s85762s</w:t>
      </w:r>
    </w:p>
    <w:p w14:paraId="3DE311C7" w14:textId="13CA081A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>Česká spořitelna, a.s.</w:t>
      </w:r>
    </w:p>
    <w:p w14:paraId="4B2DC74C" w14:textId="2E6AD07A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Číslo účtu: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>0720092329/0800</w:t>
      </w:r>
    </w:p>
    <w:p w14:paraId="36439DCE" w14:textId="44B6BFD4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39276A">
        <w:rPr>
          <w:rFonts w:ascii="Arial" w:hAnsi="Arial" w:cs="Arial"/>
          <w:sz w:val="22"/>
          <w:szCs w:val="22"/>
        </w:rPr>
        <w:t xml:space="preserve">405 27 514 </w:t>
      </w:r>
    </w:p>
    <w:p w14:paraId="5B09B097" w14:textId="25B90E43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DIČ: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CZ</w:t>
      </w:r>
      <w:r w:rsidR="0039276A">
        <w:rPr>
          <w:rFonts w:ascii="Arial" w:hAnsi="Arial" w:cs="Arial"/>
          <w:sz w:val="22"/>
          <w:szCs w:val="22"/>
        </w:rPr>
        <w:t>40527514</w:t>
      </w:r>
    </w:p>
    <w:p w14:paraId="1DC87902" w14:textId="2B7659C9" w:rsidR="00A7650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807C0B">
        <w:rPr>
          <w:rFonts w:ascii="Arial" w:hAnsi="Arial" w:cs="Arial"/>
          <w:sz w:val="22"/>
          <w:szCs w:val="22"/>
        </w:rPr>
        <w:t>xxxxxx</w:t>
      </w:r>
    </w:p>
    <w:p w14:paraId="0A4CBDC0" w14:textId="77777777" w:rsidR="0078430B" w:rsidRPr="00DF2885" w:rsidRDefault="0078430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116A495" w14:textId="2B4F1038" w:rsidR="004B44E6" w:rsidRPr="00DF2885" w:rsidRDefault="004B44E6" w:rsidP="004B44E6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Krajského soudu </w:t>
      </w:r>
      <w:r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v </w:t>
      </w:r>
      <w:r w:rsidR="005560F7"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>Plzni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DF2885">
        <w:rPr>
          <w:rFonts w:ascii="Arial" w:hAnsi="Arial" w:cs="Arial"/>
          <w:sz w:val="22"/>
          <w:szCs w:val="22"/>
        </w:rPr>
        <w:t xml:space="preserve"> oddíl</w:t>
      </w:r>
      <w:r w:rsidR="005560F7">
        <w:rPr>
          <w:rFonts w:ascii="Arial" w:hAnsi="Arial" w:cs="Arial"/>
          <w:sz w:val="22"/>
          <w:szCs w:val="22"/>
        </w:rPr>
        <w:t xml:space="preserve"> C</w:t>
      </w:r>
      <w:r w:rsidRPr="00DF2885">
        <w:rPr>
          <w:rFonts w:ascii="Arial" w:hAnsi="Arial" w:cs="Arial"/>
          <w:sz w:val="22"/>
          <w:szCs w:val="22"/>
        </w:rPr>
        <w:t xml:space="preserve">, vložka </w:t>
      </w:r>
      <w:r w:rsidR="0039276A">
        <w:rPr>
          <w:rFonts w:ascii="Arial" w:hAnsi="Arial" w:cs="Arial"/>
          <w:sz w:val="22"/>
          <w:szCs w:val="22"/>
        </w:rPr>
        <w:t>1442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57ECC38C" w14:textId="77777777" w:rsidR="004B44E6" w:rsidRPr="00DF2885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77777777" w:rsidR="008E47D5" w:rsidRPr="00DF2885" w:rsidRDefault="008E47D5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9895EEC" w14:textId="171AE307" w:rsidR="0078430B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7D84391D" w14:textId="77777777" w:rsidR="00D405D5" w:rsidRDefault="00D405D5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CE4B46E" w14:textId="4CEABD52" w:rsidR="005560F7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37C3322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lastRenderedPageBreak/>
        <w:t>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Úvodní ustanovení</w:t>
      </w:r>
    </w:p>
    <w:p w14:paraId="0EC274EC" w14:textId="7D347D59" w:rsidR="00580A30" w:rsidRPr="005560F7" w:rsidRDefault="0078430B" w:rsidP="005155DC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1.1 </w:t>
      </w:r>
      <w:r w:rsidR="0093105E" w:rsidRPr="00DF2885">
        <w:rPr>
          <w:rFonts w:ascii="Arial" w:hAnsi="Arial" w:cs="Arial"/>
          <w:sz w:val="22"/>
          <w:szCs w:val="22"/>
        </w:rPr>
        <w:t>Smluvní strany se dohodly na uzavření</w:t>
      </w:r>
      <w:r w:rsidR="00C73251" w:rsidRPr="00DF2885">
        <w:rPr>
          <w:rFonts w:ascii="Arial" w:hAnsi="Arial" w:cs="Arial"/>
          <w:sz w:val="22"/>
          <w:szCs w:val="22"/>
        </w:rPr>
        <w:t xml:space="preserve"> dodatk</w:t>
      </w:r>
      <w:r w:rsidR="0093105E" w:rsidRPr="00DF2885">
        <w:rPr>
          <w:rFonts w:ascii="Arial" w:hAnsi="Arial" w:cs="Arial"/>
          <w:sz w:val="22"/>
          <w:szCs w:val="22"/>
        </w:rPr>
        <w:t>u</w:t>
      </w:r>
      <w:r w:rsidR="00C73251" w:rsidRPr="00DF2885">
        <w:rPr>
          <w:rFonts w:ascii="Arial" w:hAnsi="Arial" w:cs="Arial"/>
          <w:sz w:val="22"/>
          <w:szCs w:val="22"/>
        </w:rPr>
        <w:t xml:space="preserve"> č. </w:t>
      </w:r>
      <w:r w:rsidR="0039276A">
        <w:rPr>
          <w:rFonts w:ascii="Arial" w:hAnsi="Arial" w:cs="Arial"/>
          <w:sz w:val="22"/>
          <w:szCs w:val="22"/>
        </w:rPr>
        <w:t>3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 xml:space="preserve">(dále jen „dodatek“) </w:t>
      </w:r>
      <w:r w:rsidR="00C73251" w:rsidRPr="00DF2885">
        <w:rPr>
          <w:rFonts w:ascii="Arial" w:hAnsi="Arial" w:cs="Arial"/>
          <w:sz w:val="22"/>
          <w:szCs w:val="22"/>
        </w:rPr>
        <w:t xml:space="preserve">ke smlouvě o dílo č. </w:t>
      </w:r>
      <w:r w:rsidR="0039276A">
        <w:rPr>
          <w:rFonts w:ascii="Arial" w:hAnsi="Arial" w:cs="Arial"/>
          <w:snapToGrid w:val="0"/>
          <w:sz w:val="22"/>
          <w:szCs w:val="22"/>
        </w:rPr>
        <w:t>101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-201</w:t>
      </w:r>
      <w:r w:rsidR="0039276A">
        <w:rPr>
          <w:rFonts w:ascii="Arial" w:hAnsi="Arial" w:cs="Arial"/>
          <w:snapToGrid w:val="0"/>
          <w:sz w:val="22"/>
          <w:szCs w:val="22"/>
        </w:rPr>
        <w:t>7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-504204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C73251" w:rsidRPr="00DF2885">
        <w:rPr>
          <w:rFonts w:ascii="Arial" w:hAnsi="Arial" w:cs="Arial"/>
          <w:sz w:val="22"/>
          <w:szCs w:val="22"/>
        </w:rPr>
        <w:t xml:space="preserve">ze dne </w:t>
      </w:r>
      <w:r w:rsidR="00854A2B">
        <w:rPr>
          <w:rFonts w:ascii="Arial" w:hAnsi="Arial" w:cs="Arial"/>
          <w:sz w:val="22"/>
          <w:szCs w:val="22"/>
        </w:rPr>
        <w:t>1</w:t>
      </w:r>
      <w:r w:rsidR="0039276A">
        <w:rPr>
          <w:rFonts w:ascii="Arial" w:hAnsi="Arial" w:cs="Arial"/>
          <w:sz w:val="22"/>
          <w:szCs w:val="22"/>
        </w:rPr>
        <w:t>3</w:t>
      </w:r>
      <w:r w:rsidR="005560F7">
        <w:rPr>
          <w:rFonts w:ascii="Arial" w:hAnsi="Arial" w:cs="Arial"/>
          <w:sz w:val="22"/>
          <w:szCs w:val="22"/>
        </w:rPr>
        <w:t>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39276A">
        <w:rPr>
          <w:rFonts w:ascii="Arial" w:hAnsi="Arial" w:cs="Arial"/>
          <w:sz w:val="22"/>
          <w:szCs w:val="22"/>
        </w:rPr>
        <w:t>3</w:t>
      </w:r>
      <w:r w:rsidR="005560F7">
        <w:rPr>
          <w:rFonts w:ascii="Arial" w:hAnsi="Arial" w:cs="Arial"/>
          <w:sz w:val="22"/>
          <w:szCs w:val="22"/>
        </w:rPr>
        <w:t>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5560F7">
        <w:rPr>
          <w:rFonts w:ascii="Arial" w:hAnsi="Arial" w:cs="Arial"/>
          <w:sz w:val="22"/>
          <w:szCs w:val="22"/>
        </w:rPr>
        <w:t>201</w:t>
      </w:r>
      <w:r w:rsidR="0039276A">
        <w:rPr>
          <w:rFonts w:ascii="Arial" w:hAnsi="Arial" w:cs="Arial"/>
          <w:sz w:val="22"/>
          <w:szCs w:val="22"/>
        </w:rPr>
        <w:t>7</w:t>
      </w:r>
      <w:r w:rsidR="00FD38F7" w:rsidRPr="00DF288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napToGrid w:val="0"/>
          <w:sz w:val="22"/>
          <w:szCs w:val="22"/>
        </w:rPr>
        <w:t>(dále jen „smlouva“)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>,</w:t>
      </w:r>
      <w:r w:rsidR="005155DC" w:rsidRPr="00DF2885">
        <w:rPr>
          <w:rFonts w:ascii="Arial" w:hAnsi="Arial" w:cs="Arial"/>
          <w:sz w:val="22"/>
          <w:szCs w:val="22"/>
        </w:rPr>
        <w:t xml:space="preserve"> spočívající </w:t>
      </w:r>
      <w:r w:rsidR="005155DC" w:rsidRPr="00DF2885">
        <w:rPr>
          <w:rFonts w:ascii="Arial" w:hAnsi="Arial" w:cs="Arial"/>
          <w:snapToGrid w:val="0"/>
          <w:sz w:val="22"/>
          <w:szCs w:val="22"/>
        </w:rPr>
        <w:t xml:space="preserve">v úpravě práv a povinností smluvních stran při realizaci veřejné zakázky 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 xml:space="preserve">s názvem </w:t>
      </w:r>
      <w:r w:rsidR="005155DC" w:rsidRPr="005560F7">
        <w:rPr>
          <w:rFonts w:ascii="Arial" w:hAnsi="Arial" w:cs="Arial"/>
          <w:snapToGrid w:val="0"/>
          <w:sz w:val="22"/>
          <w:szCs w:val="22"/>
        </w:rPr>
        <w:t>„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Komplexní pozemkov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á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úprav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a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 xml:space="preserve">v k.ú. </w:t>
      </w:r>
      <w:r w:rsidR="0039276A">
        <w:rPr>
          <w:rFonts w:ascii="Arial" w:hAnsi="Arial" w:cs="Arial"/>
          <w:b/>
          <w:snapToGrid w:val="0"/>
          <w:sz w:val="22"/>
          <w:szCs w:val="22"/>
        </w:rPr>
        <w:t>Planá u Mariánských Lázní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“</w:t>
      </w:r>
      <w:r w:rsidR="00C73251" w:rsidRPr="005560F7">
        <w:rPr>
          <w:rFonts w:ascii="Arial" w:hAnsi="Arial" w:cs="Arial"/>
          <w:sz w:val="22"/>
          <w:szCs w:val="22"/>
        </w:rPr>
        <w:t>.    </w:t>
      </w:r>
    </w:p>
    <w:p w14:paraId="550C45D8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Předmět dodatku</w:t>
      </w:r>
    </w:p>
    <w:bookmarkEnd w:id="0"/>
    <w:p w14:paraId="52E04D94" w14:textId="12FE1270" w:rsidR="00A15FCF" w:rsidRPr="00160D78" w:rsidRDefault="0078430B" w:rsidP="00C73251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Pr="00160D78">
        <w:rPr>
          <w:rFonts w:ascii="Arial" w:hAnsi="Arial" w:cs="Arial"/>
          <w:sz w:val="22"/>
          <w:szCs w:val="22"/>
        </w:rPr>
        <w:t xml:space="preserve">1 </w:t>
      </w:r>
      <w:r w:rsidR="00A15FCF" w:rsidRPr="00160D78">
        <w:rPr>
          <w:rFonts w:ascii="Arial" w:hAnsi="Arial" w:cs="Arial"/>
          <w:sz w:val="22"/>
          <w:szCs w:val="22"/>
        </w:rPr>
        <w:t>V</w:t>
      </w:r>
      <w:r w:rsidR="00C73251" w:rsidRPr="00160D78">
        <w:rPr>
          <w:rFonts w:ascii="Arial" w:hAnsi="Arial" w:cs="Arial"/>
          <w:sz w:val="22"/>
          <w:szCs w:val="22"/>
        </w:rPr>
        <w:t> souladu se zněním čl. XII.</w:t>
      </w:r>
      <w:r w:rsidR="00A15FCF" w:rsidRPr="00160D78">
        <w:rPr>
          <w:rFonts w:ascii="Arial" w:hAnsi="Arial" w:cs="Arial"/>
          <w:sz w:val="22"/>
          <w:szCs w:val="22"/>
        </w:rPr>
        <w:t xml:space="preserve"> odst.</w:t>
      </w:r>
      <w:r w:rsidR="00C73251" w:rsidRPr="00160D78">
        <w:rPr>
          <w:rFonts w:ascii="Arial" w:hAnsi="Arial" w:cs="Arial"/>
          <w:sz w:val="22"/>
          <w:szCs w:val="22"/>
        </w:rPr>
        <w:t xml:space="preserve"> 12. </w:t>
      </w:r>
      <w:r w:rsidR="005560F7" w:rsidRPr="00160D78">
        <w:rPr>
          <w:rFonts w:ascii="Arial" w:hAnsi="Arial" w:cs="Arial"/>
          <w:sz w:val="22"/>
          <w:szCs w:val="22"/>
        </w:rPr>
        <w:t>2</w:t>
      </w:r>
      <w:r w:rsidR="00C73251" w:rsidRPr="00160D78">
        <w:rPr>
          <w:rFonts w:ascii="Arial" w:hAnsi="Arial" w:cs="Arial"/>
          <w:sz w:val="22"/>
          <w:szCs w:val="22"/>
        </w:rPr>
        <w:t xml:space="preserve"> smlouvy</w:t>
      </w:r>
      <w:r w:rsidR="00F41291" w:rsidRPr="00160D78">
        <w:rPr>
          <w:rFonts w:ascii="Arial" w:hAnsi="Arial" w:cs="Arial"/>
          <w:sz w:val="22"/>
          <w:szCs w:val="22"/>
        </w:rPr>
        <w:t xml:space="preserve"> a § 222 odst. </w:t>
      </w:r>
      <w:r w:rsidR="00854A2B">
        <w:rPr>
          <w:rFonts w:ascii="Arial" w:hAnsi="Arial" w:cs="Arial"/>
          <w:sz w:val="22"/>
          <w:szCs w:val="22"/>
        </w:rPr>
        <w:t>2</w:t>
      </w:r>
      <w:r w:rsidR="00C73251" w:rsidRPr="00160D78">
        <w:rPr>
          <w:rFonts w:ascii="Arial" w:hAnsi="Arial" w:cs="Arial"/>
          <w:sz w:val="22"/>
          <w:szCs w:val="22"/>
        </w:rPr>
        <w:t xml:space="preserve"> </w:t>
      </w:r>
      <w:r w:rsidR="00F41291" w:rsidRPr="00160D78">
        <w:rPr>
          <w:rFonts w:ascii="Arial" w:hAnsi="Arial" w:cs="Arial"/>
          <w:sz w:val="22"/>
          <w:szCs w:val="22"/>
        </w:rPr>
        <w:t xml:space="preserve">zákona č. 134/2016 Sb., o zadávání veřejných zakázek, v platném znění, </w:t>
      </w:r>
      <w:r w:rsidR="00A15FCF" w:rsidRPr="00160D78">
        <w:rPr>
          <w:rFonts w:ascii="Arial" w:hAnsi="Arial" w:cs="Arial"/>
          <w:sz w:val="22"/>
          <w:szCs w:val="22"/>
        </w:rPr>
        <w:t>se tímto dodatkem upravuje změna závazku ze smlouvy na veřejnou zakázku „</w:t>
      </w:r>
      <w:r w:rsidR="005560F7" w:rsidRPr="00160D78">
        <w:rPr>
          <w:rFonts w:ascii="Arial" w:hAnsi="Arial" w:cs="Arial"/>
          <w:sz w:val="22"/>
          <w:szCs w:val="22"/>
        </w:rPr>
        <w:t xml:space="preserve">Komplexní pozemkové úpravy </w:t>
      </w:r>
      <w:r w:rsidR="0039276A">
        <w:rPr>
          <w:rFonts w:ascii="Arial" w:hAnsi="Arial" w:cs="Arial"/>
          <w:sz w:val="22"/>
          <w:szCs w:val="22"/>
        </w:rPr>
        <w:t>Planá u Mariánských Lázní</w:t>
      </w:r>
      <w:r w:rsidR="00A15FCF" w:rsidRPr="00160D78">
        <w:rPr>
          <w:rFonts w:ascii="Arial" w:hAnsi="Arial" w:cs="Arial"/>
          <w:sz w:val="22"/>
          <w:szCs w:val="22"/>
        </w:rPr>
        <w:t>.“</w:t>
      </w:r>
    </w:p>
    <w:p w14:paraId="219DDE23" w14:textId="669D6FF2" w:rsidR="00F845A0" w:rsidRPr="00F845A0" w:rsidRDefault="0078430B" w:rsidP="00F845A0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160D78">
        <w:rPr>
          <w:rFonts w:ascii="Arial" w:hAnsi="Arial" w:cs="Arial"/>
          <w:sz w:val="22"/>
          <w:szCs w:val="22"/>
        </w:rPr>
        <w:t xml:space="preserve">2.2 </w:t>
      </w:r>
      <w:r w:rsidR="00A15FCF" w:rsidRPr="00160D78">
        <w:rPr>
          <w:rFonts w:ascii="Arial" w:hAnsi="Arial" w:cs="Arial"/>
          <w:sz w:val="22"/>
          <w:szCs w:val="22"/>
        </w:rPr>
        <w:t xml:space="preserve">Smluvní strany se dohodly na </w:t>
      </w:r>
      <w:r w:rsidR="009721C0" w:rsidRPr="00160D78">
        <w:rPr>
          <w:rFonts w:ascii="Arial" w:hAnsi="Arial" w:cs="Arial"/>
          <w:sz w:val="22"/>
          <w:szCs w:val="22"/>
        </w:rPr>
        <w:t xml:space="preserve">úpravě </w:t>
      </w:r>
      <w:r w:rsidR="007B6D24" w:rsidRPr="0029277B">
        <w:rPr>
          <w:rFonts w:ascii="Arial" w:hAnsi="Arial" w:cs="Arial"/>
          <w:sz w:val="22"/>
          <w:szCs w:val="22"/>
        </w:rPr>
        <w:t>termín</w:t>
      </w:r>
      <w:r w:rsidR="007B6D24">
        <w:rPr>
          <w:rFonts w:ascii="Arial" w:hAnsi="Arial" w:cs="Arial"/>
          <w:sz w:val="22"/>
          <w:szCs w:val="22"/>
        </w:rPr>
        <w:t>u</w:t>
      </w:r>
      <w:r w:rsidR="007B6D24" w:rsidRPr="0029277B">
        <w:rPr>
          <w:rFonts w:ascii="Arial" w:hAnsi="Arial" w:cs="Arial"/>
          <w:sz w:val="22"/>
          <w:szCs w:val="22"/>
        </w:rPr>
        <w:t xml:space="preserve"> dílčí část</w:t>
      </w:r>
      <w:r w:rsidR="007B6D24">
        <w:rPr>
          <w:rFonts w:ascii="Arial" w:hAnsi="Arial" w:cs="Arial"/>
          <w:sz w:val="22"/>
          <w:szCs w:val="22"/>
        </w:rPr>
        <w:t>i</w:t>
      </w:r>
      <w:r w:rsidR="007B6D24" w:rsidRPr="0029277B">
        <w:rPr>
          <w:rFonts w:ascii="Arial" w:hAnsi="Arial" w:cs="Arial"/>
          <w:sz w:val="22"/>
          <w:szCs w:val="22"/>
        </w:rPr>
        <w:t>, a to následovně</w:t>
      </w:r>
      <w:r w:rsidR="00F845A0">
        <w:rPr>
          <w:rFonts w:ascii="Arial" w:hAnsi="Arial" w:cs="Arial"/>
          <w:sz w:val="22"/>
          <w:szCs w:val="22"/>
        </w:rPr>
        <w:t>:</w:t>
      </w:r>
    </w:p>
    <w:p w14:paraId="41B7B6C1" w14:textId="09356917" w:rsidR="0039276A" w:rsidRDefault="0039276A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3.2.1. Vypracování plánu společných zařízení, 3.2.1.1. Výškopisné zaměření zájmového území v obvodu KoPÚ v trvalých a mimo trvalé porosty, 3.2.1.2. Potřebné podélné profily, příčné řezy a podrobné situace liniových staveb PSZ pro stanovená plochy záboru půdy stavbami a 3.2.1.3. potřebné podélné profily, příčné řezy a podrobné situace vodohospodářských staveb PSZ pro stanovení plochy záboru půdy stavbami</w:t>
      </w:r>
      <w:r w:rsidR="00634F38">
        <w:rPr>
          <w:rFonts w:ascii="Arial" w:hAnsi="Arial" w:cs="Arial"/>
          <w:sz w:val="22"/>
          <w:szCs w:val="22"/>
        </w:rPr>
        <w:t xml:space="preserve">, z důvodu pozastavení prací se mění termín plnění. </w:t>
      </w:r>
      <w:r w:rsidR="00634F38" w:rsidRPr="0029277B">
        <w:rPr>
          <w:rFonts w:ascii="Arial" w:hAnsi="Arial" w:cs="Arial"/>
          <w:b/>
          <w:sz w:val="22"/>
          <w:szCs w:val="22"/>
          <w:u w:val="single"/>
        </w:rPr>
        <w:t xml:space="preserve">Nově se na základě dohody smluvních stran stanovuje termín dokončení a předání dílčí části </w:t>
      </w:r>
      <w:r w:rsidR="00634F38">
        <w:rPr>
          <w:rFonts w:ascii="Arial" w:hAnsi="Arial" w:cs="Arial"/>
          <w:b/>
          <w:sz w:val="22"/>
          <w:szCs w:val="22"/>
          <w:u w:val="single"/>
        </w:rPr>
        <w:t>na den 30.10.2020</w:t>
      </w:r>
      <w:r w:rsidR="00634F38" w:rsidRPr="0029277B">
        <w:rPr>
          <w:rFonts w:ascii="Arial" w:hAnsi="Arial" w:cs="Arial"/>
          <w:sz w:val="22"/>
          <w:szCs w:val="22"/>
        </w:rPr>
        <w:t>.</w:t>
      </w:r>
      <w:r w:rsidR="00634F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21504FA" w14:textId="2D2EB182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Dílčí část 3.</w:t>
      </w:r>
      <w:r w:rsidR="007B6D24">
        <w:rPr>
          <w:rFonts w:ascii="Arial" w:hAnsi="Arial" w:cs="Arial"/>
          <w:sz w:val="22"/>
          <w:szCs w:val="22"/>
        </w:rPr>
        <w:t>2</w:t>
      </w:r>
      <w:r w:rsidRPr="0029277B">
        <w:rPr>
          <w:rFonts w:ascii="Arial" w:hAnsi="Arial" w:cs="Arial"/>
          <w:sz w:val="22"/>
          <w:szCs w:val="22"/>
        </w:rPr>
        <w:t>.</w:t>
      </w:r>
      <w:r w:rsidR="00F845A0">
        <w:rPr>
          <w:rFonts w:ascii="Arial" w:hAnsi="Arial" w:cs="Arial"/>
          <w:sz w:val="22"/>
          <w:szCs w:val="22"/>
        </w:rPr>
        <w:t>2</w:t>
      </w:r>
      <w:r w:rsidRPr="0029277B">
        <w:rPr>
          <w:rFonts w:ascii="Arial" w:hAnsi="Arial" w:cs="Arial"/>
          <w:sz w:val="22"/>
          <w:szCs w:val="22"/>
        </w:rPr>
        <w:t xml:space="preserve">. </w:t>
      </w:r>
      <w:r w:rsidR="00246B78">
        <w:rPr>
          <w:rFonts w:ascii="Arial" w:hAnsi="Arial" w:cs="Arial"/>
          <w:sz w:val="22"/>
          <w:szCs w:val="22"/>
        </w:rPr>
        <w:t>V</w:t>
      </w:r>
      <w:r w:rsidR="007B6D24">
        <w:rPr>
          <w:rFonts w:ascii="Arial" w:hAnsi="Arial" w:cs="Arial"/>
          <w:sz w:val="22"/>
          <w:szCs w:val="22"/>
        </w:rPr>
        <w:t>ypracování návrhu nového uspořádání pozemků k vys</w:t>
      </w:r>
      <w:r w:rsidR="00246B78">
        <w:rPr>
          <w:rFonts w:ascii="Arial" w:hAnsi="Arial" w:cs="Arial"/>
          <w:sz w:val="22"/>
          <w:szCs w:val="22"/>
        </w:rPr>
        <w:t>t</w:t>
      </w:r>
      <w:r w:rsidR="007B6D24">
        <w:rPr>
          <w:rFonts w:ascii="Arial" w:hAnsi="Arial" w:cs="Arial"/>
          <w:sz w:val="22"/>
          <w:szCs w:val="22"/>
        </w:rPr>
        <w:t>avení dle § 11 odst. 1 zákona</w:t>
      </w:r>
      <w:r w:rsidRPr="0029277B">
        <w:rPr>
          <w:rFonts w:ascii="Arial" w:hAnsi="Arial" w:cs="Arial"/>
          <w:sz w:val="22"/>
          <w:szCs w:val="22"/>
        </w:rPr>
        <w:t xml:space="preserve">, z důvodu </w:t>
      </w:r>
      <w:r w:rsidR="00634F38">
        <w:rPr>
          <w:rFonts w:ascii="Arial" w:hAnsi="Arial" w:cs="Arial"/>
          <w:sz w:val="22"/>
          <w:szCs w:val="22"/>
        </w:rPr>
        <w:t xml:space="preserve">pozastavení prací </w:t>
      </w:r>
      <w:r w:rsidRPr="0029277B">
        <w:rPr>
          <w:rFonts w:ascii="Arial" w:hAnsi="Arial" w:cs="Arial"/>
          <w:sz w:val="22"/>
          <w:szCs w:val="22"/>
        </w:rPr>
        <w:t xml:space="preserve">se mění termín plnění. 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Nově se na základě dohody smluvních stran stanovuje termín dokončení a předání dílčí části </w:t>
      </w:r>
      <w:r w:rsidR="00F845A0">
        <w:rPr>
          <w:rFonts w:ascii="Arial" w:hAnsi="Arial" w:cs="Arial"/>
          <w:b/>
          <w:sz w:val="22"/>
          <w:szCs w:val="22"/>
          <w:u w:val="single"/>
        </w:rPr>
        <w:t>na den 3</w:t>
      </w:r>
      <w:r w:rsidR="00634F38">
        <w:rPr>
          <w:rFonts w:ascii="Arial" w:hAnsi="Arial" w:cs="Arial"/>
          <w:b/>
          <w:sz w:val="22"/>
          <w:szCs w:val="22"/>
          <w:u w:val="single"/>
        </w:rPr>
        <w:t>0</w:t>
      </w:r>
      <w:r w:rsidR="00F845A0">
        <w:rPr>
          <w:rFonts w:ascii="Arial" w:hAnsi="Arial" w:cs="Arial"/>
          <w:b/>
          <w:sz w:val="22"/>
          <w:szCs w:val="22"/>
          <w:u w:val="single"/>
        </w:rPr>
        <w:t>.</w:t>
      </w:r>
      <w:r w:rsidR="00634F38">
        <w:rPr>
          <w:rFonts w:ascii="Arial" w:hAnsi="Arial" w:cs="Arial"/>
          <w:b/>
          <w:sz w:val="22"/>
          <w:szCs w:val="22"/>
          <w:u w:val="single"/>
        </w:rPr>
        <w:t>10</w:t>
      </w:r>
      <w:r w:rsidR="00F845A0">
        <w:rPr>
          <w:rFonts w:ascii="Arial" w:hAnsi="Arial" w:cs="Arial"/>
          <w:b/>
          <w:sz w:val="22"/>
          <w:szCs w:val="22"/>
          <w:u w:val="single"/>
        </w:rPr>
        <w:t>.202</w:t>
      </w:r>
      <w:r w:rsidR="00634F38">
        <w:rPr>
          <w:rFonts w:ascii="Arial" w:hAnsi="Arial" w:cs="Arial"/>
          <w:b/>
          <w:sz w:val="22"/>
          <w:szCs w:val="22"/>
          <w:u w:val="single"/>
        </w:rPr>
        <w:t>1</w:t>
      </w:r>
      <w:r w:rsidRPr="0029277B">
        <w:rPr>
          <w:rFonts w:ascii="Arial" w:hAnsi="Arial" w:cs="Arial"/>
          <w:sz w:val="22"/>
          <w:szCs w:val="22"/>
        </w:rPr>
        <w:t>.</w:t>
      </w:r>
    </w:p>
    <w:p w14:paraId="2BA1D8F4" w14:textId="77777777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B0CCE9F" w14:textId="77777777" w:rsidR="00A32B36" w:rsidRPr="0029277B" w:rsidRDefault="00A32B36" w:rsidP="00A32B3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9277B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</w:p>
    <w:p w14:paraId="355F9CA1" w14:textId="77777777" w:rsidR="00A32B36" w:rsidRPr="0029277B" w:rsidRDefault="00A32B36" w:rsidP="00A32B36">
      <w:pPr>
        <w:rPr>
          <w:rFonts w:ascii="Arial" w:hAnsi="Arial" w:cs="Arial"/>
          <w:sz w:val="22"/>
          <w:szCs w:val="22"/>
        </w:rPr>
        <w:sectPr w:rsidR="00A32B36" w:rsidRPr="0029277B" w:rsidSect="00A32B36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14134B0" w14:textId="23343653" w:rsidR="00634F38" w:rsidRDefault="00634F38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3.2.1. Vypracování plánu společných zařízení</w:t>
      </w:r>
    </w:p>
    <w:p w14:paraId="3CD6BAB9" w14:textId="5C1FE012" w:rsidR="00634F38" w:rsidRDefault="00634F38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3.2.1.1 Výškopisné zaměření zájmového území v obvodu KoPÚ v trvalých a mimo trvalé porosty</w:t>
      </w:r>
    </w:p>
    <w:p w14:paraId="16356988" w14:textId="1CE330BC" w:rsidR="00634F38" w:rsidRDefault="00634F38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3.2.1.2. Potřebné podélné profily, příčné řezy a podrobné situace liniových staveb PSZ pro stanovená plochy záboru půdy stavbami</w:t>
      </w:r>
    </w:p>
    <w:p w14:paraId="52D14ECC" w14:textId="6D2A6FF7" w:rsidR="006E4541" w:rsidRDefault="006E4541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3.2.2. Vypracování návrhu nového uspořádání pozemků k vystavení dle § 11 odst. 1 zákona</w:t>
      </w:r>
    </w:p>
    <w:p w14:paraId="30089180" w14:textId="6A584746" w:rsidR="00A32B36" w:rsidRPr="0029277B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3</w:t>
      </w:r>
      <w:r w:rsidR="006E4541">
        <w:rPr>
          <w:rFonts w:ascii="Arial" w:hAnsi="Arial" w:cs="Arial"/>
          <w:sz w:val="22"/>
          <w:szCs w:val="22"/>
        </w:rPr>
        <w:t>0.9.2019</w:t>
      </w:r>
      <w:r w:rsidR="006E4541">
        <w:rPr>
          <w:rFonts w:ascii="Arial" w:hAnsi="Arial" w:cs="Arial"/>
          <w:sz w:val="22"/>
          <w:szCs w:val="22"/>
        </w:rPr>
        <w:tab/>
      </w:r>
      <w:r w:rsidR="006E4541">
        <w:rPr>
          <w:rFonts w:ascii="Arial" w:hAnsi="Arial" w:cs="Arial"/>
          <w:sz w:val="22"/>
          <w:szCs w:val="22"/>
        </w:rPr>
        <w:tab/>
        <w:t xml:space="preserve">   </w:t>
      </w:r>
      <w:r w:rsidR="006E4541" w:rsidRPr="006E4541">
        <w:rPr>
          <w:rFonts w:ascii="Arial" w:hAnsi="Arial" w:cs="Arial"/>
          <w:b/>
          <w:bCs/>
          <w:sz w:val="22"/>
          <w:szCs w:val="22"/>
        </w:rPr>
        <w:t>30.10.2020</w:t>
      </w:r>
      <w:r w:rsidR="006E4541" w:rsidRPr="006E4541">
        <w:rPr>
          <w:rFonts w:ascii="Arial" w:hAnsi="Arial" w:cs="Arial"/>
          <w:b/>
          <w:bCs/>
          <w:sz w:val="22"/>
          <w:szCs w:val="22"/>
        </w:rPr>
        <w:tab/>
      </w:r>
    </w:p>
    <w:p w14:paraId="1664F488" w14:textId="5C7B0DD2" w:rsidR="006E4541" w:rsidRDefault="00634F38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30.9.2019 </w:t>
      </w:r>
      <w:r w:rsidR="00A32B36" w:rsidRPr="0029277B">
        <w:rPr>
          <w:rFonts w:ascii="Arial" w:hAnsi="Arial" w:cs="Arial"/>
          <w:sz w:val="22"/>
          <w:szCs w:val="22"/>
        </w:rPr>
        <w:tab/>
      </w:r>
      <w:r w:rsidR="00A32B36" w:rsidRPr="002927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E4541">
        <w:rPr>
          <w:rFonts w:ascii="Arial" w:hAnsi="Arial" w:cs="Arial"/>
          <w:b/>
          <w:bCs/>
          <w:sz w:val="22"/>
          <w:szCs w:val="22"/>
        </w:rPr>
        <w:t>30.10.2020</w:t>
      </w:r>
      <w:r>
        <w:rPr>
          <w:rFonts w:ascii="Arial" w:hAnsi="Arial" w:cs="Arial"/>
          <w:sz w:val="22"/>
          <w:szCs w:val="22"/>
        </w:rPr>
        <w:t xml:space="preserve"> </w:t>
      </w:r>
      <w:r w:rsidR="00A32B36" w:rsidRPr="0029277B">
        <w:rPr>
          <w:rFonts w:ascii="Arial" w:hAnsi="Arial" w:cs="Arial"/>
          <w:sz w:val="22"/>
          <w:szCs w:val="22"/>
        </w:rPr>
        <w:tab/>
      </w:r>
      <w:r w:rsidR="00A32B36" w:rsidRPr="002927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77CE0B20" w14:textId="77777777" w:rsidR="006E4541" w:rsidRDefault="006E4541" w:rsidP="00A32B36">
      <w:pPr>
        <w:rPr>
          <w:rFonts w:ascii="Arial" w:hAnsi="Arial" w:cs="Arial"/>
          <w:sz w:val="22"/>
          <w:szCs w:val="22"/>
        </w:rPr>
      </w:pPr>
    </w:p>
    <w:p w14:paraId="53C29A24" w14:textId="1E6CB0F9" w:rsidR="00A32B36" w:rsidRPr="0029277B" w:rsidRDefault="006E4541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30.9.2019</w:t>
      </w:r>
      <w:r w:rsidR="00A32B36" w:rsidRPr="002927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4541">
        <w:rPr>
          <w:rFonts w:ascii="Arial" w:hAnsi="Arial" w:cs="Arial"/>
          <w:b/>
          <w:bCs/>
          <w:sz w:val="22"/>
          <w:szCs w:val="22"/>
        </w:rPr>
        <w:t xml:space="preserve">   30.10.2020</w:t>
      </w:r>
    </w:p>
    <w:p w14:paraId="42CD7AC5" w14:textId="77777777" w:rsidR="00634F38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 xml:space="preserve">   </w:t>
      </w:r>
    </w:p>
    <w:p w14:paraId="03EF2FED" w14:textId="77777777" w:rsidR="006E4541" w:rsidRDefault="006E4541" w:rsidP="00A32B36">
      <w:pPr>
        <w:rPr>
          <w:rFonts w:ascii="Arial" w:hAnsi="Arial" w:cs="Arial"/>
          <w:sz w:val="22"/>
          <w:szCs w:val="22"/>
        </w:rPr>
      </w:pPr>
    </w:p>
    <w:p w14:paraId="6BA02B38" w14:textId="493BD07F" w:rsidR="00A32B36" w:rsidRPr="0029277B" w:rsidRDefault="0064491D" w:rsidP="00A32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E4541">
        <w:rPr>
          <w:rFonts w:ascii="Arial" w:hAnsi="Arial" w:cs="Arial"/>
          <w:sz w:val="22"/>
          <w:szCs w:val="22"/>
        </w:rPr>
        <w:t>1</w:t>
      </w:r>
      <w:r w:rsidR="00A32B36" w:rsidRPr="0029277B">
        <w:rPr>
          <w:rFonts w:ascii="Arial" w:hAnsi="Arial" w:cs="Arial"/>
          <w:sz w:val="22"/>
          <w:szCs w:val="22"/>
        </w:rPr>
        <w:t>.</w:t>
      </w:r>
      <w:r w:rsidR="006E4541">
        <w:rPr>
          <w:rFonts w:ascii="Arial" w:hAnsi="Arial" w:cs="Arial"/>
          <w:sz w:val="22"/>
          <w:szCs w:val="22"/>
        </w:rPr>
        <w:t>8</w:t>
      </w:r>
      <w:r w:rsidR="00A32B36" w:rsidRPr="0029277B">
        <w:rPr>
          <w:rFonts w:ascii="Arial" w:hAnsi="Arial" w:cs="Arial"/>
          <w:sz w:val="22"/>
          <w:szCs w:val="22"/>
        </w:rPr>
        <w:t>.2020</w:t>
      </w:r>
      <w:r w:rsidR="00A32B36" w:rsidRPr="0029277B">
        <w:rPr>
          <w:rFonts w:ascii="Arial" w:hAnsi="Arial" w:cs="Arial"/>
          <w:sz w:val="22"/>
          <w:szCs w:val="22"/>
        </w:rPr>
        <w:tab/>
      </w:r>
      <w:r w:rsidR="00A32B36" w:rsidRPr="0029277B">
        <w:rPr>
          <w:rFonts w:ascii="Arial" w:hAnsi="Arial" w:cs="Arial"/>
          <w:sz w:val="22"/>
          <w:szCs w:val="22"/>
        </w:rPr>
        <w:tab/>
        <w:t xml:space="preserve">   </w:t>
      </w:r>
      <w:r w:rsidR="00F845A0">
        <w:rPr>
          <w:rFonts w:ascii="Arial" w:hAnsi="Arial" w:cs="Arial"/>
          <w:b/>
          <w:sz w:val="22"/>
          <w:szCs w:val="22"/>
        </w:rPr>
        <w:t>3</w:t>
      </w:r>
      <w:r w:rsidR="006E4541">
        <w:rPr>
          <w:rFonts w:ascii="Arial" w:hAnsi="Arial" w:cs="Arial"/>
          <w:b/>
          <w:sz w:val="22"/>
          <w:szCs w:val="22"/>
        </w:rPr>
        <w:t>0</w:t>
      </w:r>
      <w:r w:rsidR="00F845A0">
        <w:rPr>
          <w:rFonts w:ascii="Arial" w:hAnsi="Arial" w:cs="Arial"/>
          <w:b/>
          <w:sz w:val="22"/>
          <w:szCs w:val="22"/>
        </w:rPr>
        <w:t>.</w:t>
      </w:r>
      <w:r w:rsidR="006E4541">
        <w:rPr>
          <w:rFonts w:ascii="Arial" w:hAnsi="Arial" w:cs="Arial"/>
          <w:b/>
          <w:sz w:val="22"/>
          <w:szCs w:val="22"/>
        </w:rPr>
        <w:t>10</w:t>
      </w:r>
      <w:r w:rsidR="00F845A0">
        <w:rPr>
          <w:rFonts w:ascii="Arial" w:hAnsi="Arial" w:cs="Arial"/>
          <w:b/>
          <w:sz w:val="22"/>
          <w:szCs w:val="22"/>
        </w:rPr>
        <w:t>.202</w:t>
      </w:r>
      <w:r w:rsidR="006E4541">
        <w:rPr>
          <w:rFonts w:ascii="Arial" w:hAnsi="Arial" w:cs="Arial"/>
          <w:b/>
          <w:sz w:val="22"/>
          <w:szCs w:val="22"/>
        </w:rPr>
        <w:t>1</w:t>
      </w:r>
    </w:p>
    <w:p w14:paraId="7AA702DE" w14:textId="77777777" w:rsidR="00A32B36" w:rsidRPr="0029277B" w:rsidRDefault="00A32B36" w:rsidP="00A32B36">
      <w:pPr>
        <w:rPr>
          <w:rFonts w:ascii="Arial" w:hAnsi="Arial" w:cs="Arial"/>
          <w:sz w:val="22"/>
          <w:szCs w:val="22"/>
        </w:rPr>
        <w:sectPr w:rsidR="00A32B36" w:rsidRPr="0029277B" w:rsidSect="007E252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2D60FA53" w14:textId="5E49FCE8" w:rsidR="00626AE8" w:rsidRPr="0029277B" w:rsidRDefault="00626AE8" w:rsidP="00626AE8">
      <w:pPr>
        <w:jc w:val="both"/>
        <w:rPr>
          <w:rFonts w:ascii="Arial" w:hAnsi="Arial" w:cs="Arial"/>
          <w:sz w:val="22"/>
          <w:szCs w:val="22"/>
        </w:rPr>
      </w:pPr>
    </w:p>
    <w:p w14:paraId="4377006B" w14:textId="76E9AD03" w:rsidR="0093105E" w:rsidRPr="00DF2885" w:rsidRDefault="00CE48D2" w:rsidP="0093105E">
      <w:pPr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="00F845A0">
        <w:rPr>
          <w:rFonts w:ascii="Arial" w:hAnsi="Arial" w:cs="Arial"/>
          <w:sz w:val="22"/>
          <w:szCs w:val="22"/>
        </w:rPr>
        <w:t>3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 xml:space="preserve">Příloha č. 1 ke Smlouvě o dílo č. </w:t>
      </w:r>
      <w:r w:rsidR="006E4541">
        <w:rPr>
          <w:rFonts w:ascii="Arial" w:hAnsi="Arial" w:cs="Arial"/>
          <w:sz w:val="22"/>
          <w:szCs w:val="22"/>
        </w:rPr>
        <w:t>101</w:t>
      </w:r>
      <w:r w:rsidR="005C77B7">
        <w:rPr>
          <w:rFonts w:ascii="Arial" w:hAnsi="Arial" w:cs="Arial"/>
          <w:sz w:val="22"/>
          <w:szCs w:val="22"/>
        </w:rPr>
        <w:t>-201</w:t>
      </w:r>
      <w:r w:rsidR="006E4541">
        <w:rPr>
          <w:rFonts w:ascii="Arial" w:hAnsi="Arial" w:cs="Arial"/>
          <w:sz w:val="22"/>
          <w:szCs w:val="22"/>
        </w:rPr>
        <w:t>7</w:t>
      </w:r>
      <w:r w:rsidR="005C77B7">
        <w:rPr>
          <w:rFonts w:ascii="Arial" w:hAnsi="Arial" w:cs="Arial"/>
          <w:sz w:val="22"/>
          <w:szCs w:val="22"/>
        </w:rPr>
        <w:t>-504204</w:t>
      </w:r>
      <w:r w:rsidR="0093105E" w:rsidRPr="00DF2885">
        <w:rPr>
          <w:rFonts w:ascii="Arial" w:hAnsi="Arial" w:cs="Arial"/>
          <w:color w:val="FF0000"/>
          <w:sz w:val="22"/>
          <w:szCs w:val="22"/>
        </w:rPr>
        <w:t xml:space="preserve"> </w:t>
      </w:r>
      <w:r w:rsidR="0093105E" w:rsidRPr="005C77B7">
        <w:rPr>
          <w:rFonts w:ascii="Arial" w:hAnsi="Arial" w:cs="Arial"/>
          <w:sz w:val="22"/>
          <w:szCs w:val="22"/>
        </w:rPr>
        <w:t xml:space="preserve">– </w:t>
      </w:r>
      <w:r w:rsidR="005C77B7" w:rsidRPr="005C77B7">
        <w:rPr>
          <w:rFonts w:ascii="Arial" w:hAnsi="Arial" w:cs="Arial"/>
          <w:sz w:val="22"/>
          <w:szCs w:val="22"/>
        </w:rPr>
        <w:t xml:space="preserve">KoPÚ </w:t>
      </w:r>
      <w:r w:rsidR="006E4541">
        <w:rPr>
          <w:rFonts w:ascii="Arial" w:hAnsi="Arial" w:cs="Arial"/>
          <w:sz w:val="22"/>
          <w:szCs w:val="22"/>
        </w:rPr>
        <w:t>Planá u Mariánských Lázní</w:t>
      </w:r>
      <w:r w:rsidR="0093105E" w:rsidRPr="005C77B7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>se</w:t>
      </w:r>
      <w:r w:rsidR="009721C0" w:rsidRPr="00DF2885">
        <w:rPr>
          <w:rFonts w:ascii="Arial" w:hAnsi="Arial" w:cs="Arial"/>
          <w:sz w:val="22"/>
          <w:szCs w:val="22"/>
        </w:rPr>
        <w:t xml:space="preserve"> ve smyslu výše uvedeného</w:t>
      </w:r>
      <w:r w:rsidR="0093105E" w:rsidRPr="00DF2885">
        <w:rPr>
          <w:rFonts w:ascii="Arial" w:hAnsi="Arial" w:cs="Arial"/>
          <w:sz w:val="22"/>
          <w:szCs w:val="22"/>
        </w:rPr>
        <w:t xml:space="preserve"> mění takto:</w:t>
      </w:r>
    </w:p>
    <w:tbl>
      <w:tblPr>
        <w:tblW w:w="100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722"/>
        <w:gridCol w:w="866"/>
        <w:gridCol w:w="983"/>
        <w:gridCol w:w="122"/>
        <w:gridCol w:w="841"/>
        <w:gridCol w:w="1243"/>
      </w:tblGrid>
      <w:tr w:rsidR="0093105E" w:rsidRPr="00156C1F" w14:paraId="70992541" w14:textId="77777777" w:rsidTr="00BB5838">
        <w:trPr>
          <w:trHeight w:val="828"/>
          <w:jc w:val="center"/>
        </w:trPr>
        <w:tc>
          <w:tcPr>
            <w:tcW w:w="1133" w:type="dxa"/>
            <w:shd w:val="clear" w:color="auto" w:fill="auto"/>
            <w:noWrap/>
            <w:hideMark/>
          </w:tcPr>
          <w:p w14:paraId="4757DBF7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109E7D6E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Hlavní  celek / dílčí část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B3EB19D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F30A6E8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87FE813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  <w:hideMark/>
          </w:tcPr>
          <w:p w14:paraId="4DF6F9EB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6DE7E1F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dle čl. </w:t>
            </w:r>
            <w:r w:rsidRPr="00607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5.1.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smlouvy o dílo</w:t>
            </w:r>
          </w:p>
        </w:tc>
      </w:tr>
      <w:tr w:rsidR="0093105E" w:rsidRPr="00156C1F" w14:paraId="48EEBA0F" w14:textId="77777777" w:rsidTr="00BB5838">
        <w:trPr>
          <w:trHeight w:val="413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E371F15" w14:textId="5951489F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F845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63B034D4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9E79ECD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5C40CFE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0D33431E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02A29D62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37C7705" w14:textId="77777777" w:rsidR="0093105E" w:rsidRPr="00156C1F" w:rsidRDefault="0093105E" w:rsidP="00916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845A0" w:rsidRPr="00156C1F" w14:paraId="510DF73E" w14:textId="77777777" w:rsidTr="00BB5838">
        <w:trPr>
          <w:trHeight w:val="320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64A79F" w14:textId="46EA066A" w:rsidR="00F845A0" w:rsidRPr="00156C1F" w:rsidRDefault="00F845A0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757F2DE4" w14:textId="77777777" w:rsidR="00F845A0" w:rsidRPr="00156C1F" w:rsidRDefault="00F845A0" w:rsidP="0093105E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2B106756" w14:textId="77777777" w:rsidR="00F845A0" w:rsidRPr="00156C1F" w:rsidRDefault="00F845A0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2F590A1C" w14:textId="62B4B133" w:rsidR="00F845A0" w:rsidRPr="005C77B7" w:rsidRDefault="00F845A0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E45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05E5B309" w14:textId="6C03DECC" w:rsidR="00F845A0" w:rsidRPr="005C77B7" w:rsidRDefault="00F845A0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C77B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58121219" w14:textId="73AF9117" w:rsidR="00F845A0" w:rsidRPr="005C77B7" w:rsidRDefault="00F845A0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</w:t>
            </w:r>
            <w:r w:rsidR="006E4541">
              <w:rPr>
                <w:rFonts w:ascii="Arial" w:hAnsi="Arial" w:cs="Arial"/>
                <w:sz w:val="16"/>
                <w:szCs w:val="16"/>
              </w:rPr>
              <w:t>1</w:t>
            </w:r>
            <w:r w:rsidRPr="005C77B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243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484D1AE7" w14:textId="62BE9329" w:rsidR="00F845A0" w:rsidRPr="00B3628D" w:rsidRDefault="00F845A0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F845A0" w:rsidRPr="00156C1F" w14:paraId="1976901A" w14:textId="77777777" w:rsidTr="00BB5838">
        <w:trPr>
          <w:trHeight w:val="320"/>
          <w:jc w:val="center"/>
        </w:trPr>
        <w:tc>
          <w:tcPr>
            <w:tcW w:w="1133" w:type="dxa"/>
            <w:shd w:val="clear" w:color="auto" w:fill="auto"/>
            <w:noWrap/>
            <w:vAlign w:val="center"/>
          </w:tcPr>
          <w:p w14:paraId="13B0F340" w14:textId="77777777" w:rsidR="00F845A0" w:rsidRPr="00156C1F" w:rsidRDefault="00F845A0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0670A789" w14:textId="7E9A26BF" w:rsidR="00F845A0" w:rsidRPr="00156C1F" w:rsidRDefault="00F845A0" w:rsidP="00931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2AD7D89C" w14:textId="56835E62" w:rsidR="00F845A0" w:rsidRPr="00156C1F" w:rsidRDefault="00F845A0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359DA819" w14:textId="77777777" w:rsidR="00F845A0" w:rsidRPr="005C77B7" w:rsidRDefault="00F845A0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C468F3C" w14:textId="2ABD90FE" w:rsidR="00F845A0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845A0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39F1EDEE" w14:textId="70680BDA" w:rsidR="00F845A0" w:rsidRPr="005C77B7" w:rsidRDefault="00F845A0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3" w:type="dxa"/>
            <w:vMerge/>
            <w:shd w:val="clear" w:color="auto" w:fill="FBD4B4" w:themeFill="accent6" w:themeFillTint="66"/>
            <w:noWrap/>
            <w:vAlign w:val="center"/>
          </w:tcPr>
          <w:p w14:paraId="11418421" w14:textId="77777777" w:rsidR="00F845A0" w:rsidRPr="00B3628D" w:rsidRDefault="00F845A0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28D" w:rsidRPr="00156C1F" w14:paraId="08CA0B0C" w14:textId="77777777" w:rsidTr="00BB5838">
        <w:trPr>
          <w:trHeight w:val="409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22627A5F" w14:textId="3FBC8DE3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 w:rsidR="00AA6A3E"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.2.</w:t>
            </w:r>
          </w:p>
          <w:p w14:paraId="1FD2F1DF" w14:textId="67A14CAD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7A95C483" w14:textId="0501B0D0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obvodu KoPÚ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mimo trvalé porosty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5EA0C0E3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5814A280" w14:textId="2E5D5F70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AAAE0C4" w14:textId="3E86520A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3628D" w:rsidRPr="005C77B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787D97FD" w14:textId="04DCEE8C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1 032</w:t>
            </w:r>
            <w:r w:rsidR="00B3628D" w:rsidRPr="005C77B7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243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053CCE7B" w14:textId="2DEE6D2A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B3628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3628D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B3628D" w:rsidRPr="00156C1F" w14:paraId="2F4CA5F2" w14:textId="77777777" w:rsidTr="00BB5838">
        <w:trPr>
          <w:trHeight w:val="409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6CA7B2FC" w14:textId="78A6644B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788A6CEC" w14:textId="0F5038D3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Podrobné měření polohopisu v obvodu koPÚ v trvalých porostech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718191D7" w14:textId="26091192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12C4EBE8" w14:textId="77F76AA6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AA6A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79ACE11" w14:textId="48B8529F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A6A3E">
              <w:rPr>
                <w:rFonts w:ascii="Arial" w:hAnsi="Arial" w:cs="Arial"/>
                <w:sz w:val="16"/>
                <w:szCs w:val="16"/>
              </w:rPr>
              <w:t>0</w:t>
            </w:r>
            <w:r w:rsidR="00B362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78E03126" w14:textId="3DBF77F5" w:rsidR="00B3628D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153 000</w:t>
            </w:r>
          </w:p>
        </w:tc>
        <w:tc>
          <w:tcPr>
            <w:tcW w:w="1243" w:type="dxa"/>
            <w:vMerge/>
            <w:shd w:val="clear" w:color="auto" w:fill="FBD4B4" w:themeFill="accent6" w:themeFillTint="66"/>
            <w:noWrap/>
            <w:vAlign w:val="center"/>
          </w:tcPr>
          <w:p w14:paraId="4BCA69E0" w14:textId="77777777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7EE6" w:rsidRPr="00156C1F" w14:paraId="73D103D5" w14:textId="77777777" w:rsidTr="00700692">
        <w:trPr>
          <w:trHeight w:val="681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2E3A8A66" w14:textId="61D80146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 w:rsidR="00AA6A3E"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16DC2E45" w14:textId="77777777" w:rsidR="00607EE6" w:rsidRPr="00156C1F" w:rsidRDefault="00607EE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22" w:type="dxa"/>
            <w:shd w:val="clear" w:color="000000" w:fill="FFFFCC"/>
            <w:vAlign w:val="center"/>
            <w:hideMark/>
          </w:tcPr>
          <w:p w14:paraId="17E7BDEC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306DCAB2" w14:textId="33C5CCA2" w:rsidR="00607EE6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F05DED5" w14:textId="5A9277E3" w:rsidR="00607EE6" w:rsidRPr="005C77B7" w:rsidRDefault="00AA6A3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6E4541">
              <w:rPr>
                <w:rFonts w:ascii="Arial" w:hAnsi="Arial" w:cs="Arial"/>
                <w:sz w:val="16"/>
                <w:szCs w:val="16"/>
              </w:rPr>
              <w:t>5</w:t>
            </w:r>
            <w:r w:rsidR="00607EE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1F429F38" w14:textId="60F02AA8" w:rsidR="00607EE6" w:rsidRPr="005C77B7" w:rsidRDefault="006E4541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  <w:r w:rsidR="00607EE6">
              <w:rPr>
                <w:rFonts w:ascii="Arial" w:hAnsi="Arial" w:cs="Arial"/>
                <w:sz w:val="16"/>
                <w:szCs w:val="16"/>
              </w:rPr>
              <w:t> 000</w:t>
            </w:r>
          </w:p>
        </w:tc>
        <w:tc>
          <w:tcPr>
            <w:tcW w:w="1243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59E2FB56" w14:textId="1907889F" w:rsidR="00607EE6" w:rsidRPr="00700692" w:rsidRDefault="00AA6A3E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692">
              <w:rPr>
                <w:rFonts w:ascii="Arial" w:hAnsi="Arial" w:cs="Arial"/>
                <w:b/>
                <w:sz w:val="16"/>
                <w:szCs w:val="16"/>
              </w:rPr>
              <w:t>30.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00692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 w:rsidR="006E454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607EE6" w:rsidRPr="00156C1F" w14:paraId="30717AE6" w14:textId="77777777" w:rsidTr="00700692">
        <w:trPr>
          <w:trHeight w:val="681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2AA3CE29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1BD7E002" w14:textId="0A021EA3" w:rsidR="00607EE6" w:rsidRPr="006E4541" w:rsidRDefault="00607EE6" w:rsidP="00B3628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Méněpráce z dodatku č. </w:t>
            </w:r>
            <w:r w:rsidR="009C5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  <w:p w14:paraId="6928B21D" w14:textId="33342E04" w:rsidR="00607EE6" w:rsidRPr="006E4541" w:rsidRDefault="00607EE6" w:rsidP="005B5D1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22" w:type="dxa"/>
            <w:shd w:val="clear" w:color="000000" w:fill="FFFFCC"/>
            <w:vAlign w:val="center"/>
          </w:tcPr>
          <w:p w14:paraId="5945FDB7" w14:textId="54608C74" w:rsidR="00607EE6" w:rsidRPr="009C56EB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6D2346FF" w14:textId="38C9C204" w:rsidR="00607EE6" w:rsidRPr="009C56EB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</w:t>
            </w:r>
            <w:r w:rsidR="009C56EB" w:rsidRPr="009C56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D678597" w14:textId="3320F0EA" w:rsidR="00607EE6" w:rsidRPr="009C56EB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A6A3E" w:rsidRPr="009C56EB">
              <w:rPr>
                <w:rFonts w:ascii="Arial" w:hAnsi="Arial" w:cs="Arial"/>
                <w:sz w:val="16"/>
                <w:szCs w:val="16"/>
              </w:rPr>
              <w:t>1</w:t>
            </w:r>
            <w:r w:rsidRPr="009C56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56EB" w:rsidRPr="009C56EB">
              <w:rPr>
                <w:rFonts w:ascii="Arial" w:hAnsi="Arial" w:cs="Arial"/>
                <w:sz w:val="16"/>
                <w:szCs w:val="16"/>
              </w:rPr>
              <w:t>5</w:t>
            </w:r>
            <w:r w:rsidRPr="009C56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077CF3DC" w14:textId="11C71C6C" w:rsidR="00607EE6" w:rsidRPr="006E4541" w:rsidRDefault="00607EE6" w:rsidP="005C77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AA6A3E" w:rsidRPr="009C56EB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AA6A3E" w:rsidRPr="009C56EB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243" w:type="dxa"/>
            <w:vMerge/>
            <w:shd w:val="clear" w:color="auto" w:fill="FBD4B4" w:themeFill="accent6" w:themeFillTint="66"/>
            <w:noWrap/>
            <w:vAlign w:val="center"/>
          </w:tcPr>
          <w:p w14:paraId="5FA3F817" w14:textId="77777777" w:rsidR="00607EE6" w:rsidRPr="00700692" w:rsidRDefault="00607EE6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6EB" w:rsidRPr="00156C1F" w14:paraId="65B959AE" w14:textId="77777777" w:rsidTr="00700692">
        <w:trPr>
          <w:trHeight w:val="681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774F2E62" w14:textId="77777777" w:rsidR="009C56EB" w:rsidRPr="00156C1F" w:rsidRDefault="009C56EB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33B356D2" w14:textId="567AD595" w:rsidR="009C56EB" w:rsidRPr="00AA6A3E" w:rsidRDefault="009C56EB" w:rsidP="00B3628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6A3E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722" w:type="dxa"/>
            <w:shd w:val="clear" w:color="000000" w:fill="FFFFCC"/>
            <w:vAlign w:val="center"/>
          </w:tcPr>
          <w:p w14:paraId="02167B74" w14:textId="6315BE44" w:rsidR="009C56EB" w:rsidRDefault="009C56EB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338AB75B" w14:textId="5781E119" w:rsidR="009C56EB" w:rsidRDefault="009C56EB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BA8E9F6" w14:textId="336F5FEC" w:rsidR="009C56EB" w:rsidRDefault="009C56EB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4A247349" w14:textId="042ADE29" w:rsidR="009C56EB" w:rsidRDefault="009C56EB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282 900</w:t>
            </w:r>
          </w:p>
        </w:tc>
        <w:tc>
          <w:tcPr>
            <w:tcW w:w="1243" w:type="dxa"/>
            <w:vMerge w:val="restart"/>
            <w:shd w:val="clear" w:color="auto" w:fill="FBD4B4" w:themeFill="accent6" w:themeFillTint="66"/>
            <w:noWrap/>
            <w:vAlign w:val="center"/>
          </w:tcPr>
          <w:p w14:paraId="7367872A" w14:textId="272B6747" w:rsidR="009C56EB" w:rsidRPr="00700692" w:rsidRDefault="009C56EB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692">
              <w:rPr>
                <w:rFonts w:ascii="Arial" w:hAnsi="Arial" w:cs="Arial"/>
                <w:b/>
                <w:sz w:val="16"/>
                <w:szCs w:val="16"/>
              </w:rPr>
              <w:t>30.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00692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9C56EB" w:rsidRPr="00156C1F" w14:paraId="697448C1" w14:textId="77777777" w:rsidTr="00700692">
        <w:trPr>
          <w:trHeight w:val="681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36F998A7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186205DF" w14:textId="48F29EAE" w:rsidR="009C56EB" w:rsidRPr="009C56EB" w:rsidRDefault="009C56EB" w:rsidP="009C56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Vícepráce z dodatku č. 2</w:t>
            </w:r>
          </w:p>
          <w:p w14:paraId="20620E9E" w14:textId="11EEFCB9" w:rsidR="009C56EB" w:rsidRPr="009C56EB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A3E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722" w:type="dxa"/>
            <w:shd w:val="clear" w:color="000000" w:fill="FFFFCC"/>
            <w:vAlign w:val="center"/>
          </w:tcPr>
          <w:p w14:paraId="6CD795F8" w14:textId="160ACD1E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25A12B61" w14:textId="38AE72A4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309EB73" w14:textId="770605C6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1E9A71FF" w14:textId="59D7BC46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>46 920</w:t>
            </w:r>
          </w:p>
        </w:tc>
        <w:tc>
          <w:tcPr>
            <w:tcW w:w="1243" w:type="dxa"/>
            <w:vMerge/>
            <w:shd w:val="clear" w:color="auto" w:fill="FBD4B4" w:themeFill="accent6" w:themeFillTint="66"/>
            <w:noWrap/>
            <w:vAlign w:val="center"/>
          </w:tcPr>
          <w:p w14:paraId="26140799" w14:textId="77777777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6EB" w:rsidRPr="00156C1F" w14:paraId="535793E6" w14:textId="77777777" w:rsidTr="00700692">
        <w:trPr>
          <w:trHeight w:val="550"/>
          <w:jc w:val="center"/>
        </w:trPr>
        <w:tc>
          <w:tcPr>
            <w:tcW w:w="1133" w:type="dxa"/>
            <w:vMerge/>
            <w:vAlign w:val="center"/>
            <w:hideMark/>
          </w:tcPr>
          <w:p w14:paraId="348CEA4E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1D0589C8" w14:textId="77777777" w:rsidR="009C56EB" w:rsidRPr="00156C1F" w:rsidRDefault="009C56EB" w:rsidP="009C5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78837028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657298B4" w14:textId="11694269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8591A10" w14:textId="39BED17F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0D49CE81" w14:textId="4543D738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</w:t>
            </w:r>
          </w:p>
        </w:tc>
        <w:tc>
          <w:tcPr>
            <w:tcW w:w="1243" w:type="dxa"/>
            <w:shd w:val="clear" w:color="auto" w:fill="FBD4B4" w:themeFill="accent6" w:themeFillTint="66"/>
            <w:vAlign w:val="center"/>
            <w:hideMark/>
          </w:tcPr>
          <w:p w14:paraId="6383D38C" w14:textId="6E1E9928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6EB" w:rsidRPr="00156C1F" w14:paraId="13DF88B3" w14:textId="77777777" w:rsidTr="00700692">
        <w:trPr>
          <w:trHeight w:val="405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D1C9ED" w14:textId="5CED39BA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.4.</w:t>
            </w:r>
          </w:p>
        </w:tc>
        <w:tc>
          <w:tcPr>
            <w:tcW w:w="4113" w:type="dxa"/>
            <w:shd w:val="clear" w:color="000000" w:fill="FFFFFF"/>
            <w:vAlign w:val="center"/>
            <w:hideMark/>
          </w:tcPr>
          <w:p w14:paraId="483C6E1A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shd w:val="clear" w:color="000000" w:fill="FFFFCC"/>
            <w:vAlign w:val="center"/>
            <w:hideMark/>
          </w:tcPr>
          <w:p w14:paraId="5158AF97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52550D05" w14:textId="383DAD0D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3E15880" w14:textId="48E884E5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170CFE9E" w14:textId="6AF289D2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116 800</w:t>
            </w:r>
          </w:p>
        </w:tc>
        <w:tc>
          <w:tcPr>
            <w:tcW w:w="1243" w:type="dxa"/>
            <w:shd w:val="clear" w:color="auto" w:fill="FBD4B4" w:themeFill="accent6" w:themeFillTint="66"/>
            <w:noWrap/>
            <w:vAlign w:val="center"/>
            <w:hideMark/>
          </w:tcPr>
          <w:p w14:paraId="6890BE40" w14:textId="16F01F05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692">
              <w:rPr>
                <w:rFonts w:ascii="Arial" w:hAnsi="Arial" w:cs="Arial"/>
                <w:b/>
                <w:sz w:val="16"/>
                <w:szCs w:val="16"/>
              </w:rPr>
              <w:t>30.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00692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9C56EB" w:rsidRPr="00156C1F" w14:paraId="0AB86A94" w14:textId="77777777" w:rsidTr="00700692">
        <w:trPr>
          <w:trHeight w:val="410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018C00A4" w14:textId="6C330A9F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sz w:val="16"/>
                <w:szCs w:val="16"/>
              </w:rPr>
              <w:t>.5.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73013D3C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119726B4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6EB488CD" w14:textId="2F4D6F56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EF11045" w14:textId="56125AD9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2109DAD8" w14:textId="5C27A52D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233 600</w:t>
            </w:r>
          </w:p>
        </w:tc>
        <w:tc>
          <w:tcPr>
            <w:tcW w:w="1243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121D57A7" w14:textId="66D444D4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692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70069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700692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9C56EB" w:rsidRPr="00156C1F" w14:paraId="20AD16B2" w14:textId="77777777" w:rsidTr="00700692">
        <w:trPr>
          <w:trHeight w:val="410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33041718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259B830B" w14:textId="5452321B" w:rsidR="009C56EB" w:rsidRPr="006E4541" w:rsidRDefault="009C56EB" w:rsidP="009C56E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Méněpráce z dodatku č.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  <w:p w14:paraId="3EF6B415" w14:textId="2A67FA19" w:rsidR="009C56EB" w:rsidRPr="006E4541" w:rsidRDefault="009C56EB" w:rsidP="009C56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19676498" w14:textId="78311D1E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2E8AE254" w14:textId="270A1ED4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197274" w14:textId="3D89373F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68489FFC" w14:textId="6CBF386F" w:rsidR="009C56EB" w:rsidRPr="006E4541" w:rsidRDefault="009C56EB" w:rsidP="009C56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243" w:type="dxa"/>
            <w:vMerge/>
            <w:shd w:val="clear" w:color="auto" w:fill="FBD4B4" w:themeFill="accent6" w:themeFillTint="66"/>
            <w:noWrap/>
            <w:vAlign w:val="center"/>
          </w:tcPr>
          <w:p w14:paraId="452E6A34" w14:textId="77777777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6EB" w:rsidRPr="00156C1F" w14:paraId="7858C472" w14:textId="77777777" w:rsidTr="00700692">
        <w:trPr>
          <w:trHeight w:val="417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  <w:hideMark/>
          </w:tcPr>
          <w:p w14:paraId="5FDD5920" w14:textId="1956E0A1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.1.-3.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9B104A7" w14:textId="77777777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0C6751" w14:textId="224F7585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1E45071" w14:textId="5D5C257D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4EEEB380" w14:textId="512CD2AA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2 284 620</w:t>
            </w:r>
          </w:p>
        </w:tc>
        <w:tc>
          <w:tcPr>
            <w:tcW w:w="1243" w:type="dxa"/>
            <w:shd w:val="clear" w:color="auto" w:fill="FBD4B4" w:themeFill="accent6" w:themeFillTint="66"/>
            <w:noWrap/>
            <w:vAlign w:val="center"/>
            <w:hideMark/>
          </w:tcPr>
          <w:p w14:paraId="36691509" w14:textId="4852BEC9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692">
              <w:rPr>
                <w:rFonts w:ascii="Arial" w:hAnsi="Arial" w:cs="Arial"/>
                <w:b/>
                <w:sz w:val="16"/>
                <w:szCs w:val="16"/>
              </w:rPr>
              <w:t>30.4.2019</w:t>
            </w:r>
          </w:p>
        </w:tc>
      </w:tr>
      <w:tr w:rsidR="009C56EB" w:rsidRPr="00156C1F" w14:paraId="0C26DCA4" w14:textId="77777777" w:rsidTr="00BB5838">
        <w:trPr>
          <w:trHeight w:val="245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7542E1" w14:textId="2F998B96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2D934FC9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768A5A5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4A75ED4" w14:textId="331712C3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3EDCFD5" w14:textId="1737A154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454AF43F" w14:textId="4C34C8DD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88F4DE" w14:textId="200AACB7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6EB" w:rsidRPr="00156C1F" w14:paraId="7C0FD0E9" w14:textId="77777777" w:rsidTr="006E4541">
        <w:trPr>
          <w:trHeight w:val="677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49EB39F2" w14:textId="62823E1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601AE5DC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02F106D0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739EFD86" w14:textId="549008DE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  <w:r w:rsidR="00D405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5710514" w14:textId="1EA5699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4BDCA35C" w14:textId="5BB279C6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511 000</w:t>
            </w:r>
          </w:p>
        </w:tc>
        <w:tc>
          <w:tcPr>
            <w:tcW w:w="1243" w:type="dxa"/>
            <w:vMerge w:val="restart"/>
            <w:shd w:val="clear" w:color="auto" w:fill="auto"/>
            <w:noWrap/>
            <w:vAlign w:val="center"/>
            <w:hideMark/>
          </w:tcPr>
          <w:p w14:paraId="2820DD59" w14:textId="77777777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402391" w14:textId="77777777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3EB1E" w14:textId="53BC4BC1" w:rsidR="009C56EB" w:rsidRPr="00700692" w:rsidRDefault="009C56EB" w:rsidP="009C56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30.10.2020</w:t>
            </w:r>
          </w:p>
        </w:tc>
      </w:tr>
      <w:tr w:rsidR="009C56EB" w:rsidRPr="00156C1F" w14:paraId="01407985" w14:textId="77777777" w:rsidTr="006E4541">
        <w:trPr>
          <w:trHeight w:val="677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54E2E628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56CF561B" w14:textId="3E9C3CBC" w:rsidR="009C56EB" w:rsidRPr="006E4541" w:rsidRDefault="009C56EB" w:rsidP="009C56E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Méněpráce z dodatku č.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  <w:p w14:paraId="1FA45F7B" w14:textId="00753A06" w:rsidR="009C56EB" w:rsidRPr="006E4541" w:rsidRDefault="009C56EB" w:rsidP="009C56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7FEFA814" w14:textId="23276C82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28100286" w14:textId="3785F808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93DA0E1" w14:textId="1B81ED40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-350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1C51952F" w14:textId="033C6114" w:rsidR="009C56EB" w:rsidRPr="006E4541" w:rsidRDefault="009C56EB" w:rsidP="009C56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9 45</w:t>
            </w: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243" w:type="dxa"/>
            <w:vMerge/>
            <w:shd w:val="clear" w:color="auto" w:fill="auto"/>
            <w:noWrap/>
            <w:vAlign w:val="center"/>
          </w:tcPr>
          <w:p w14:paraId="00D4DD75" w14:textId="77777777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EB" w:rsidRPr="00156C1F" w14:paraId="6AC0E6AA" w14:textId="77777777" w:rsidTr="006E4541">
        <w:trPr>
          <w:trHeight w:val="686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CE73E2" w14:textId="20567E20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5C4054AE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2AFD7E2A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59DDDAC3" w14:textId="3115ACA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F1E4BF3" w14:textId="041098E8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38546C57" w14:textId="176949E1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</w:t>
            </w: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14:paraId="19CD0EE3" w14:textId="77777777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EB" w:rsidRPr="00156C1F" w14:paraId="631D0899" w14:textId="77777777" w:rsidTr="006E4541">
        <w:trPr>
          <w:trHeight w:val="681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5DFD8D" w14:textId="7BEAC782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01D4AC05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56D7EC38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348E0739" w14:textId="7DE8D96E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7B7EF3F" w14:textId="4C68872A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7662200C" w14:textId="7D10CE6B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14:paraId="2D74563C" w14:textId="77777777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EB" w:rsidRPr="00156C1F" w14:paraId="42C02107" w14:textId="77777777" w:rsidTr="006E4541">
        <w:trPr>
          <w:trHeight w:val="550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BDFB663" w14:textId="5D551446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2.1.3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0064E7E2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3A207C94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0B580B71" w14:textId="08CBCD52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BBBAF76" w14:textId="6D17503C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7A4731A8" w14:textId="63D48A8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55 000</w:t>
            </w:r>
          </w:p>
        </w:tc>
        <w:tc>
          <w:tcPr>
            <w:tcW w:w="1243" w:type="dxa"/>
            <w:vMerge/>
            <w:shd w:val="clear" w:color="auto" w:fill="auto"/>
            <w:vAlign w:val="center"/>
            <w:hideMark/>
          </w:tcPr>
          <w:p w14:paraId="1848FA89" w14:textId="77777777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EB" w:rsidRPr="00156C1F" w14:paraId="53008BE0" w14:textId="77777777" w:rsidTr="00BB5838">
        <w:trPr>
          <w:trHeight w:val="739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5FBFD96A" w14:textId="6EBBA456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.2.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5E04A979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73E66B5C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69B1918B" w14:textId="78A77155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C297BB4" w14:textId="6F3F6F3B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3E7B8C0C" w14:textId="41EF8B3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1 022 000</w:t>
            </w:r>
          </w:p>
        </w:tc>
        <w:tc>
          <w:tcPr>
            <w:tcW w:w="1243" w:type="dxa"/>
            <w:vMerge w:val="restart"/>
            <w:shd w:val="clear" w:color="auto" w:fill="auto"/>
            <w:noWrap/>
            <w:vAlign w:val="center"/>
            <w:hideMark/>
          </w:tcPr>
          <w:p w14:paraId="24B8722A" w14:textId="34AA013A" w:rsidR="009C56EB" w:rsidRPr="006E4541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4541">
              <w:rPr>
                <w:rFonts w:ascii="Arial" w:hAnsi="Arial" w:cs="Arial"/>
                <w:b/>
                <w:bCs/>
                <w:sz w:val="16"/>
                <w:szCs w:val="16"/>
              </w:rPr>
              <w:t>30.10.2021</w:t>
            </w:r>
          </w:p>
        </w:tc>
      </w:tr>
      <w:tr w:rsidR="009C56EB" w:rsidRPr="00156C1F" w14:paraId="533E4FF1" w14:textId="77777777" w:rsidTr="00BB5838">
        <w:trPr>
          <w:trHeight w:val="739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15713837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1A950EF7" w14:textId="56F3A1F1" w:rsidR="009C56EB" w:rsidRPr="006E4541" w:rsidRDefault="009C56EB" w:rsidP="009C56E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Méněpráce z dodatku č.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  <w:p w14:paraId="33864EDA" w14:textId="29220E8D" w:rsidR="009C56EB" w:rsidRPr="006E4541" w:rsidRDefault="009C56EB" w:rsidP="009C56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428BD5DD" w14:textId="15C593C2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099862DE" w14:textId="4B9CF303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615A17C" w14:textId="73A6DADA" w:rsidR="009C56EB" w:rsidRP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6EB">
              <w:rPr>
                <w:rFonts w:ascii="Arial" w:hAnsi="Arial" w:cs="Arial"/>
                <w:sz w:val="16"/>
                <w:szCs w:val="16"/>
              </w:rPr>
              <w:t>-700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76E0ECC8" w14:textId="1389D43F" w:rsidR="009C56EB" w:rsidRPr="006E4541" w:rsidRDefault="009C56EB" w:rsidP="009C56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-1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6E4541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243" w:type="dxa"/>
            <w:vMerge/>
            <w:shd w:val="clear" w:color="auto" w:fill="auto"/>
            <w:noWrap/>
            <w:vAlign w:val="center"/>
          </w:tcPr>
          <w:p w14:paraId="2DE8B396" w14:textId="77777777" w:rsidR="009C56EB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6EB" w:rsidRPr="00156C1F" w14:paraId="493841D7" w14:textId="77777777" w:rsidTr="00BB5838">
        <w:trPr>
          <w:trHeight w:val="638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02E950" w14:textId="607723CB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56C1F">
              <w:rPr>
                <w:rFonts w:ascii="Arial" w:hAnsi="Arial" w:cs="Arial"/>
                <w:sz w:val="16"/>
                <w:szCs w:val="16"/>
              </w:rPr>
              <w:t>.3.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25BD9335" w14:textId="77777777" w:rsidR="009C56EB" w:rsidRPr="00156C1F" w:rsidRDefault="009C56EB" w:rsidP="009C56E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Předložení aktuální dokumentace návrhu KoPÚ 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74C5165E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47F8043E" w14:textId="3F43AC7D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0C78E2D" w14:textId="400CCE5B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52A60B0B" w14:textId="06BE930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70295C3" w14:textId="1AE3B776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9C56EB" w:rsidRPr="00156C1F" w14:paraId="5311C725" w14:textId="77777777" w:rsidTr="00BB5838">
        <w:trPr>
          <w:trHeight w:val="550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  <w:hideMark/>
          </w:tcPr>
          <w:p w14:paraId="0E42B372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156C1F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FEAC3D4" w14:textId="77777777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C676452" w14:textId="5490A792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580827F" w14:textId="4C7963A1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2E1AFA69" w14:textId="1294C725" w:rsidR="009C56EB" w:rsidRPr="005F2194" w:rsidRDefault="00A47AC5" w:rsidP="009C56E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1 681 650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05516E" w14:textId="67EFFE4A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6EB" w:rsidRPr="00156C1F" w14:paraId="08EB69E7" w14:textId="77777777" w:rsidTr="00BB5838">
        <w:trPr>
          <w:trHeight w:val="665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6C11BCA4" w14:textId="697DB556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14:paraId="7F7ED67C" w14:textId="77777777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shd w:val="clear" w:color="000000" w:fill="FFFFCC"/>
            <w:noWrap/>
            <w:vAlign w:val="center"/>
            <w:hideMark/>
          </w:tcPr>
          <w:p w14:paraId="3FF75D71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  <w:hideMark/>
          </w:tcPr>
          <w:p w14:paraId="0FC87E69" w14:textId="592DE518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9A64B21" w14:textId="2ED66B33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  <w:hideMark/>
          </w:tcPr>
          <w:p w14:paraId="1B9CE152" w14:textId="62E67040" w:rsidR="009C56EB" w:rsidRPr="005C77B7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584 000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14:paraId="6C7CC055" w14:textId="2B0881C3" w:rsidR="009C56EB" w:rsidRPr="005F2194" w:rsidRDefault="009C56EB" w:rsidP="009C56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sz w:val="16"/>
                <w:szCs w:val="16"/>
              </w:rPr>
              <w:t xml:space="preserve">do 3 měsíců 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nabytí PM 1. rozhodnutí</w:t>
            </w:r>
          </w:p>
        </w:tc>
      </w:tr>
      <w:tr w:rsidR="009C56EB" w:rsidRPr="00156C1F" w14:paraId="6BF284B2" w14:textId="77777777" w:rsidTr="00BB5838">
        <w:trPr>
          <w:trHeight w:val="665"/>
          <w:jc w:val="center"/>
        </w:trPr>
        <w:tc>
          <w:tcPr>
            <w:tcW w:w="1133" w:type="dxa"/>
            <w:vMerge/>
            <w:shd w:val="clear" w:color="auto" w:fill="auto"/>
            <w:noWrap/>
            <w:vAlign w:val="center"/>
          </w:tcPr>
          <w:p w14:paraId="5D0DF816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66F2A887" w14:textId="77777777" w:rsidR="009C56EB" w:rsidRPr="009C56EB" w:rsidRDefault="009C56EB" w:rsidP="009C56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Méněpráce z dodatku č. 1</w:t>
            </w:r>
          </w:p>
          <w:p w14:paraId="7BF33F2D" w14:textId="46E1D206" w:rsidR="009C56EB" w:rsidRPr="009C56EB" w:rsidRDefault="009C56EB" w:rsidP="009C56EB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47207F">
              <w:rPr>
                <w:rFonts w:ascii="Arial" w:hAnsi="Arial" w:cs="Arial"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shd w:val="clear" w:color="000000" w:fill="FFFFCC"/>
            <w:noWrap/>
            <w:vAlign w:val="center"/>
          </w:tcPr>
          <w:p w14:paraId="3DCBA3B9" w14:textId="09E3B0F6" w:rsidR="009C56EB" w:rsidRPr="0047207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07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shd w:val="clear" w:color="000000" w:fill="FFCCFF"/>
            <w:noWrap/>
            <w:vAlign w:val="center"/>
          </w:tcPr>
          <w:p w14:paraId="4854CC25" w14:textId="020DD462" w:rsidR="009C56EB" w:rsidRPr="0047207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07F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8287C68" w14:textId="0BAD357E" w:rsidR="009C56EB" w:rsidRPr="0047207F" w:rsidRDefault="009C56EB" w:rsidP="009C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07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439A13C" w14:textId="2D0AB127" w:rsidR="009C56EB" w:rsidRPr="009C56EB" w:rsidRDefault="009C56EB" w:rsidP="009C56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9C56EB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14:paraId="71EB5396" w14:textId="77777777" w:rsidR="009C56EB" w:rsidRPr="005F2194" w:rsidRDefault="009C56EB" w:rsidP="009C56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C56EB" w:rsidRPr="00156C1F" w14:paraId="13C2BEF9" w14:textId="77777777" w:rsidTr="00BB5838">
        <w:trPr>
          <w:trHeight w:val="289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  <w:hideMark/>
          </w:tcPr>
          <w:p w14:paraId="4A4A817C" w14:textId="77777777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(3.6.) bez DPH v Kč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7563F3A" w14:textId="77777777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2C44AFE" w14:textId="7CFB3ED0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F7DD195" w14:textId="4DA59AE9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08DE1CC5" w14:textId="2605176E" w:rsidR="009C56EB" w:rsidRPr="005F2194" w:rsidRDefault="00A47AC5" w:rsidP="009C56E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580 000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026AA9" w14:textId="6534C578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6EB" w:rsidRPr="00156C1F" w14:paraId="3C623343" w14:textId="77777777" w:rsidTr="00BB5838">
        <w:trPr>
          <w:trHeight w:val="289"/>
          <w:jc w:val="center"/>
        </w:trPr>
        <w:tc>
          <w:tcPr>
            <w:tcW w:w="1133" w:type="dxa"/>
            <w:shd w:val="clear" w:color="auto" w:fill="auto"/>
            <w:vAlign w:val="center"/>
          </w:tcPr>
          <w:p w14:paraId="663DDD98" w14:textId="1A8A7134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3AD2AC02" w14:textId="55B03BB2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Vytyčení pozemků dle zapsané DKM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1D8A70" w14:textId="3EFECEF0" w:rsidR="009C56EB" w:rsidRPr="00156C1F" w:rsidRDefault="009C56EB" w:rsidP="009C56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 bm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B54CFFD" w14:textId="2FA30191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1500 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BC0CEE" w14:textId="1519755F" w:rsidR="009C56EB" w:rsidRPr="005C77B7" w:rsidRDefault="009C56EB" w:rsidP="009C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700 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5C48CF37" w14:textId="46CEB37D" w:rsidR="009C56EB" w:rsidRDefault="009C56EB" w:rsidP="009C56E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1 050 000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0425921" w14:textId="77EA2F77" w:rsidR="009C56EB" w:rsidRPr="00BB5838" w:rsidRDefault="009C56EB" w:rsidP="009C56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5838">
              <w:rPr>
                <w:rFonts w:ascii="Arial" w:hAnsi="Arial" w:cs="Arial"/>
                <w:bCs/>
                <w:sz w:val="16"/>
                <w:szCs w:val="16"/>
              </w:rPr>
              <w:t>Nejpozději do 30.9. roku následujícího po roce v němž došlo k zápisu KoPÚ do katastru nemovitostí</w:t>
            </w:r>
          </w:p>
        </w:tc>
      </w:tr>
      <w:tr w:rsidR="009C56EB" w:rsidRPr="00156C1F" w14:paraId="6C743802" w14:textId="77777777" w:rsidTr="00BB5838">
        <w:trPr>
          <w:trHeight w:val="253"/>
          <w:jc w:val="center"/>
        </w:trPr>
        <w:tc>
          <w:tcPr>
            <w:tcW w:w="5246" w:type="dxa"/>
            <w:gridSpan w:val="2"/>
            <w:shd w:val="clear" w:color="auto" w:fill="auto"/>
            <w:noWrap/>
          </w:tcPr>
          <w:p w14:paraId="219C8E81" w14:textId="77777777" w:rsidR="009C56EB" w:rsidRDefault="009C56EB" w:rsidP="009C5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13A2D7" w14:textId="399B3421" w:rsidR="009C56EB" w:rsidRPr="00156C1F" w:rsidRDefault="009C56EB" w:rsidP="009C5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Vytyčení pozemků dle zapsané DKM celkem (3.4.) bez DPH v Kč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5AB985" w14:textId="77777777" w:rsidR="009C56EB" w:rsidRPr="00156C1F" w:rsidRDefault="009C56EB" w:rsidP="009C56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D8BEBA0" w14:textId="77777777" w:rsidR="009C56EB" w:rsidRPr="00156C1F" w:rsidRDefault="009C56EB" w:rsidP="009C56E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BDB1777" w14:textId="77777777" w:rsidR="009C56EB" w:rsidRPr="00156C1F" w:rsidRDefault="009C56EB" w:rsidP="009C56E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</w:tcPr>
          <w:p w14:paraId="2F200EDE" w14:textId="53387A79" w:rsidR="009C56EB" w:rsidRPr="00BB5838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1 050 000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BE71DEE" w14:textId="77777777" w:rsidR="009C56EB" w:rsidRPr="00156C1F" w:rsidRDefault="009C56EB" w:rsidP="009C5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C56EB" w:rsidRPr="00042EE7" w14:paraId="21027CF5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0023" w:type="dxa"/>
            <w:gridSpan w:val="8"/>
            <w:vAlign w:val="bottom"/>
          </w:tcPr>
          <w:p w14:paraId="41958B01" w14:textId="77777777" w:rsidR="009C56EB" w:rsidRPr="00173B31" w:rsidRDefault="009C56EB" w:rsidP="009C56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B31">
              <w:rPr>
                <w:rFonts w:ascii="Arial" w:hAnsi="Arial" w:cs="Arial"/>
                <w:b/>
                <w:sz w:val="20"/>
                <w:szCs w:val="20"/>
              </w:rPr>
              <w:t>Rekapitulace hlavních dílčích celků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C56EB" w:rsidRPr="00042EE7" w14:paraId="5384F19B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  <w:hideMark/>
          </w:tcPr>
          <w:p w14:paraId="77808370" w14:textId="77777777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1. Hlavní celek - Přípravné práce celkem (Dílčí části 3.1.1.- 3.1.5.) bez DPH</w:t>
            </w:r>
          </w:p>
        </w:tc>
        <w:tc>
          <w:tcPr>
            <w:tcW w:w="2084" w:type="dxa"/>
            <w:gridSpan w:val="2"/>
            <w:vAlign w:val="center"/>
            <w:hideMark/>
          </w:tcPr>
          <w:p w14:paraId="183F67FC" w14:textId="063BBC1F" w:rsidR="009C56EB" w:rsidRPr="005F2194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2 242 300,00</w:t>
            </w:r>
          </w:p>
        </w:tc>
      </w:tr>
      <w:tr w:rsidR="009C56EB" w:rsidRPr="00042EE7" w14:paraId="2087AEA8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221F056A" w14:textId="205736E0" w:rsidR="009C56EB" w:rsidRPr="00B33066" w:rsidRDefault="009C56EB" w:rsidP="009C56EB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B33066">
              <w:rPr>
                <w:rFonts w:ascii="Arial" w:hAnsi="Arial" w:cs="Arial"/>
                <w:b/>
                <w:color w:val="FF0000"/>
              </w:rPr>
              <w:t>.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  <w:r w:rsidRPr="00B33066">
              <w:rPr>
                <w:rFonts w:ascii="Arial" w:hAnsi="Arial" w:cs="Arial"/>
                <w:b/>
                <w:color w:val="FF0000"/>
              </w:rPr>
              <w:t xml:space="preserve">. bez DPH z dodatku č. 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084" w:type="dxa"/>
            <w:gridSpan w:val="2"/>
            <w:vAlign w:val="center"/>
          </w:tcPr>
          <w:p w14:paraId="1B1F72E6" w14:textId="4558826B" w:rsidR="009C56EB" w:rsidRPr="00B33066" w:rsidRDefault="009C56EB" w:rsidP="009C56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3 </w:t>
            </w: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</w:tr>
      <w:tr w:rsidR="009C56EB" w:rsidRPr="00042EE7" w14:paraId="30CE10D5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0E69B00A" w14:textId="7C03AAD8" w:rsidR="009C56EB" w:rsidRPr="00B33066" w:rsidRDefault="009C56EB" w:rsidP="009C56EB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Vícepráce v dílčí části 3.1.3. bez DPH z dodatku č. 2</w:t>
            </w:r>
          </w:p>
        </w:tc>
        <w:tc>
          <w:tcPr>
            <w:tcW w:w="2084" w:type="dxa"/>
            <w:gridSpan w:val="2"/>
            <w:vAlign w:val="center"/>
          </w:tcPr>
          <w:p w14:paraId="07931660" w14:textId="08C6AB7B" w:rsidR="009C56EB" w:rsidRPr="00B33066" w:rsidRDefault="009C56EB" w:rsidP="009C56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46 92</w:t>
            </w: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</w:tr>
      <w:tr w:rsidR="009C56EB" w:rsidRPr="00042EE7" w14:paraId="4824E9AC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31150D4A" w14:textId="20E9AD5F" w:rsidR="009C56EB" w:rsidRDefault="009C56EB" w:rsidP="009C56EB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Méněpráce v dílčí části 3.1.5. bez DPH z dodatku č. 2</w:t>
            </w:r>
          </w:p>
        </w:tc>
        <w:tc>
          <w:tcPr>
            <w:tcW w:w="2084" w:type="dxa"/>
            <w:gridSpan w:val="2"/>
            <w:vAlign w:val="center"/>
          </w:tcPr>
          <w:p w14:paraId="0FABAD52" w14:textId="387EA104" w:rsidR="009C56EB" w:rsidRPr="00B33066" w:rsidRDefault="009C56EB" w:rsidP="009C56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-1 600,00</w:t>
            </w:r>
          </w:p>
        </w:tc>
      </w:tr>
      <w:tr w:rsidR="009C56EB" w:rsidRPr="00042EE7" w14:paraId="016C1B1D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  <w:hideMark/>
          </w:tcPr>
          <w:p w14:paraId="7D303C58" w14:textId="77777777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3.2.1.- 3.2.3.) bez DPH</w:t>
            </w:r>
          </w:p>
        </w:tc>
        <w:tc>
          <w:tcPr>
            <w:tcW w:w="2084" w:type="dxa"/>
            <w:gridSpan w:val="2"/>
            <w:vAlign w:val="center"/>
            <w:hideMark/>
          </w:tcPr>
          <w:p w14:paraId="3E87F919" w14:textId="6641F450" w:rsidR="009C56EB" w:rsidRPr="005F2194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1 710 000,00</w:t>
            </w:r>
          </w:p>
        </w:tc>
      </w:tr>
      <w:tr w:rsidR="009C56EB" w:rsidRPr="00B33066" w14:paraId="4B84C606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14D4C27D" w14:textId="42D76D36" w:rsidR="009C56EB" w:rsidRPr="00B33066" w:rsidRDefault="009C56EB" w:rsidP="009C56EB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B33066">
              <w:rPr>
                <w:rFonts w:ascii="Arial" w:hAnsi="Arial" w:cs="Arial"/>
                <w:b/>
                <w:color w:val="FF0000"/>
              </w:rPr>
              <w:t xml:space="preserve">.1. bez DPH z dodatku č. 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084" w:type="dxa"/>
            <w:gridSpan w:val="2"/>
            <w:vAlign w:val="center"/>
          </w:tcPr>
          <w:p w14:paraId="4135E451" w14:textId="2AEE35B2" w:rsidR="009C56EB" w:rsidRPr="00B33066" w:rsidRDefault="009C56EB" w:rsidP="009C56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9 450,00</w:t>
            </w:r>
          </w:p>
        </w:tc>
      </w:tr>
      <w:tr w:rsidR="009C56EB" w:rsidRPr="00B33066" w14:paraId="4A543A96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4D699B72" w14:textId="663A6664" w:rsidR="009C56EB" w:rsidRPr="00B33066" w:rsidRDefault="009C56EB" w:rsidP="009C56EB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3.2.2. bez DPH z dodatku č. 2</w:t>
            </w:r>
          </w:p>
        </w:tc>
        <w:tc>
          <w:tcPr>
            <w:tcW w:w="2084" w:type="dxa"/>
            <w:gridSpan w:val="2"/>
            <w:vAlign w:val="center"/>
          </w:tcPr>
          <w:p w14:paraId="677D3B2E" w14:textId="6E63ECC4" w:rsidR="009C56EB" w:rsidRPr="00B33066" w:rsidRDefault="009C56EB" w:rsidP="009C56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-18 900,00</w:t>
            </w:r>
          </w:p>
        </w:tc>
      </w:tr>
      <w:tr w:rsidR="009C56EB" w:rsidRPr="00042EE7" w14:paraId="16251067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  <w:hideMark/>
          </w:tcPr>
          <w:p w14:paraId="2B58D1A5" w14:textId="1335CB57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 xml:space="preserve">3. Hlavní celek - Mapové dílo celkem </w:t>
            </w:r>
            <w:r>
              <w:rPr>
                <w:rFonts w:ascii="Arial" w:hAnsi="Arial" w:cs="Arial"/>
              </w:rPr>
              <w:t xml:space="preserve">(3.3.) </w:t>
            </w:r>
            <w:r w:rsidRPr="00042EE7">
              <w:rPr>
                <w:rFonts w:ascii="Arial" w:hAnsi="Arial" w:cs="Arial"/>
              </w:rPr>
              <w:t>bez DPH</w:t>
            </w:r>
          </w:p>
        </w:tc>
        <w:tc>
          <w:tcPr>
            <w:tcW w:w="2084" w:type="dxa"/>
            <w:gridSpan w:val="2"/>
            <w:vAlign w:val="center"/>
            <w:hideMark/>
          </w:tcPr>
          <w:p w14:paraId="096F83EF" w14:textId="449F6C54" w:rsidR="009C56EB" w:rsidRPr="005F2194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584 000,00</w:t>
            </w:r>
          </w:p>
        </w:tc>
      </w:tr>
      <w:tr w:rsidR="009C56EB" w:rsidRPr="00042EE7" w14:paraId="66288964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777FB528" w14:textId="13D697DF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3.3. bez DPH z dodatku č. 2</w:t>
            </w:r>
          </w:p>
        </w:tc>
        <w:tc>
          <w:tcPr>
            <w:tcW w:w="2084" w:type="dxa"/>
            <w:gridSpan w:val="2"/>
            <w:vAlign w:val="center"/>
          </w:tcPr>
          <w:p w14:paraId="7955A85A" w14:textId="610E1A2B" w:rsidR="009C56EB" w:rsidRPr="0091602B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02B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4 0</w:t>
            </w:r>
            <w:r w:rsidRPr="0091602B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</w:tr>
      <w:tr w:rsidR="009C56EB" w:rsidRPr="00042EE7" w14:paraId="36CD04D4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0C5C7C6B" w14:textId="1F296E2C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Hlavní celek  - Vytyčení pozemků dle zapsané DKM (3.4.) bez DPH </w:t>
            </w:r>
          </w:p>
        </w:tc>
        <w:tc>
          <w:tcPr>
            <w:tcW w:w="2084" w:type="dxa"/>
            <w:gridSpan w:val="2"/>
            <w:vAlign w:val="center"/>
          </w:tcPr>
          <w:p w14:paraId="531DBC48" w14:textId="564CD293" w:rsidR="009C56EB" w:rsidRPr="005F2194" w:rsidRDefault="009C56EB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1 050 000,00</w:t>
            </w:r>
          </w:p>
        </w:tc>
      </w:tr>
      <w:tr w:rsidR="009C56EB" w:rsidRPr="00042EE7" w14:paraId="497A413D" w14:textId="77777777" w:rsidTr="009160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  <w:hideMark/>
          </w:tcPr>
          <w:p w14:paraId="26512B69" w14:textId="77777777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84" w:type="dxa"/>
            <w:gridSpan w:val="2"/>
            <w:vAlign w:val="center"/>
          </w:tcPr>
          <w:p w14:paraId="12FB3057" w14:textId="4D7124F3" w:rsidR="009C56EB" w:rsidRPr="005F2194" w:rsidRDefault="00A47AC5" w:rsidP="009C56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5 596 270,00</w:t>
            </w:r>
          </w:p>
        </w:tc>
      </w:tr>
      <w:tr w:rsidR="009C56EB" w:rsidRPr="00042EE7" w14:paraId="5447CBB4" w14:textId="77777777" w:rsidTr="009160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  <w:hideMark/>
          </w:tcPr>
          <w:p w14:paraId="72258D82" w14:textId="77777777" w:rsidR="009C56EB" w:rsidRPr="00042EE7" w:rsidRDefault="009C56EB" w:rsidP="009C56E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2084" w:type="dxa"/>
            <w:gridSpan w:val="2"/>
            <w:vAlign w:val="center"/>
          </w:tcPr>
          <w:p w14:paraId="25B2B7F4" w14:textId="006966B1" w:rsidR="009C56EB" w:rsidRPr="005F2194" w:rsidRDefault="00A47AC5" w:rsidP="009C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1 175 216,50</w:t>
            </w:r>
          </w:p>
        </w:tc>
      </w:tr>
      <w:tr w:rsidR="009C56EB" w:rsidRPr="00042EE7" w14:paraId="20B20941" w14:textId="77777777" w:rsidTr="00BB58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vAlign w:val="center"/>
          </w:tcPr>
          <w:p w14:paraId="615E9DD8" w14:textId="77777777" w:rsidR="009C56EB" w:rsidRPr="00042EE7" w:rsidRDefault="009C56EB" w:rsidP="009C56EB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84" w:type="dxa"/>
            <w:gridSpan w:val="2"/>
            <w:vAlign w:val="center"/>
          </w:tcPr>
          <w:p w14:paraId="05DA3F10" w14:textId="07097951" w:rsidR="009C56EB" w:rsidRPr="005F2194" w:rsidRDefault="00A47AC5" w:rsidP="009C56E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6 771 486,50</w:t>
            </w:r>
          </w:p>
        </w:tc>
      </w:tr>
    </w:tbl>
    <w:p w14:paraId="027280FD" w14:textId="77777777" w:rsidR="005C77B7" w:rsidRPr="00DF2885" w:rsidRDefault="005C77B7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1BA1D410" w14:textId="5481F1ED" w:rsidR="00A15FCF" w:rsidRPr="00DF2885" w:rsidRDefault="0091602B" w:rsidP="00A15FCF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15FCF"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</w:t>
      </w:r>
      <w:r w:rsidR="00CE48D2" w:rsidRPr="00DF2885">
        <w:rPr>
          <w:rFonts w:ascii="Arial" w:hAnsi="Arial" w:cs="Arial"/>
          <w:b/>
          <w:sz w:val="22"/>
          <w:szCs w:val="22"/>
        </w:rPr>
        <w:t>Odůvodnění změny</w:t>
      </w:r>
    </w:p>
    <w:p w14:paraId="374BF19A" w14:textId="56A85F9F" w:rsidR="008542D3" w:rsidRDefault="0078430B" w:rsidP="009C5AD5">
      <w:pPr>
        <w:spacing w:before="120" w:after="360"/>
        <w:jc w:val="both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3.1</w:t>
      </w:r>
      <w:r w:rsidRPr="00DF2885">
        <w:rPr>
          <w:rFonts w:ascii="Arial" w:hAnsi="Arial" w:cs="Arial"/>
          <w:i/>
          <w:sz w:val="22"/>
          <w:szCs w:val="22"/>
        </w:rPr>
        <w:t xml:space="preserve"> </w:t>
      </w:r>
      <w:r w:rsidR="0029277B" w:rsidRPr="0029277B">
        <w:rPr>
          <w:rFonts w:ascii="Arial" w:hAnsi="Arial" w:cs="Arial"/>
          <w:sz w:val="22"/>
          <w:szCs w:val="22"/>
        </w:rPr>
        <w:t xml:space="preserve">Výše uvedené změny jsou zapříčiněny </w:t>
      </w:r>
      <w:r w:rsidR="0047207F">
        <w:rPr>
          <w:rFonts w:ascii="Arial" w:hAnsi="Arial" w:cs="Arial"/>
          <w:sz w:val="22"/>
          <w:szCs w:val="22"/>
        </w:rPr>
        <w:t>pozastavení prací na zpracování KoPÚ z důvodu nutnosti vyhotovení inženýrskogeologického průzkumu</w:t>
      </w:r>
      <w:r w:rsidR="0064491D">
        <w:rPr>
          <w:rFonts w:ascii="Arial" w:hAnsi="Arial" w:cs="Arial"/>
          <w:sz w:val="22"/>
          <w:szCs w:val="22"/>
        </w:rPr>
        <w:t xml:space="preserve">. </w:t>
      </w:r>
      <w:r w:rsidR="009C5AD5">
        <w:rPr>
          <w:rFonts w:ascii="Arial" w:hAnsi="Arial" w:cs="Arial"/>
          <w:sz w:val="22"/>
          <w:szCs w:val="22"/>
        </w:rPr>
        <w:t xml:space="preserve"> </w:t>
      </w:r>
    </w:p>
    <w:p w14:paraId="12FC9059" w14:textId="77777777" w:rsidR="008542D3" w:rsidRPr="00DF2885" w:rsidRDefault="008542D3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D5A29FD" w14:textId="77777777" w:rsidR="00C73251" w:rsidRPr="00DF2885" w:rsidRDefault="00CE48D2" w:rsidP="00C73251">
      <w:pPr>
        <w:pStyle w:val="Odstavecseseznamem"/>
        <w:ind w:left="0" w:right="-17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</w:t>
      </w:r>
      <w:r w:rsidR="00C73251" w:rsidRPr="00DF2885">
        <w:rPr>
          <w:rFonts w:ascii="Arial" w:hAnsi="Arial" w:cs="Arial"/>
          <w:b/>
          <w:sz w:val="22"/>
          <w:szCs w:val="22"/>
        </w:rPr>
        <w:t>V.</w:t>
      </w:r>
      <w:r w:rsidRPr="00DF2885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1709A30F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b/>
          <w:sz w:val="22"/>
          <w:szCs w:val="22"/>
        </w:rPr>
      </w:pPr>
    </w:p>
    <w:p w14:paraId="67C12940" w14:textId="3A8A3310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.1 Ostatní </w:t>
      </w:r>
      <w:r w:rsidR="007D590A" w:rsidRPr="00DF2885">
        <w:rPr>
          <w:rFonts w:ascii="Arial" w:hAnsi="Arial" w:cs="Arial"/>
          <w:sz w:val="22"/>
          <w:szCs w:val="22"/>
        </w:rPr>
        <w:t>ustanovení</w:t>
      </w:r>
      <w:r w:rsidR="00C73251" w:rsidRPr="00DF2885">
        <w:rPr>
          <w:rFonts w:ascii="Arial" w:hAnsi="Arial" w:cs="Arial"/>
          <w:sz w:val="22"/>
          <w:szCs w:val="22"/>
        </w:rPr>
        <w:t xml:space="preserve"> smlouvy o dílo č. </w:t>
      </w:r>
      <w:r w:rsidR="0047207F">
        <w:rPr>
          <w:rFonts w:ascii="Arial" w:hAnsi="Arial" w:cs="Arial"/>
          <w:sz w:val="22"/>
          <w:szCs w:val="22"/>
        </w:rPr>
        <w:t>101</w:t>
      </w:r>
      <w:r w:rsidR="0029277B">
        <w:rPr>
          <w:rFonts w:ascii="Arial" w:hAnsi="Arial" w:cs="Arial"/>
          <w:sz w:val="22"/>
          <w:szCs w:val="22"/>
        </w:rPr>
        <w:t>-201</w:t>
      </w:r>
      <w:r w:rsidR="0047207F">
        <w:rPr>
          <w:rFonts w:ascii="Arial" w:hAnsi="Arial" w:cs="Arial"/>
          <w:sz w:val="22"/>
          <w:szCs w:val="22"/>
        </w:rPr>
        <w:t>7</w:t>
      </w:r>
      <w:r w:rsidR="0029277B">
        <w:rPr>
          <w:rFonts w:ascii="Arial" w:hAnsi="Arial" w:cs="Arial"/>
          <w:sz w:val="22"/>
          <w:szCs w:val="22"/>
        </w:rPr>
        <w:t>-504204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ve znění </w:t>
      </w:r>
      <w:r w:rsidR="007D590A" w:rsidRPr="0029277B">
        <w:rPr>
          <w:rFonts w:ascii="Arial" w:hAnsi="Arial" w:cs="Arial"/>
          <w:sz w:val="22"/>
          <w:szCs w:val="22"/>
        </w:rPr>
        <w:t xml:space="preserve">dodatků č. </w:t>
      </w:r>
      <w:r w:rsidR="0029277B" w:rsidRPr="0029277B">
        <w:rPr>
          <w:rFonts w:ascii="Arial" w:hAnsi="Arial" w:cs="Arial"/>
          <w:sz w:val="22"/>
          <w:szCs w:val="22"/>
        </w:rPr>
        <w:t xml:space="preserve">1 a </w:t>
      </w:r>
      <w:r w:rsidR="0047207F">
        <w:rPr>
          <w:rFonts w:ascii="Arial" w:hAnsi="Arial" w:cs="Arial"/>
          <w:sz w:val="22"/>
          <w:szCs w:val="22"/>
        </w:rPr>
        <w:t>2</w:t>
      </w:r>
      <w:r w:rsidR="00C40857">
        <w:rPr>
          <w:rFonts w:ascii="Arial" w:hAnsi="Arial" w:cs="Arial"/>
          <w:sz w:val="22"/>
          <w:szCs w:val="22"/>
        </w:rPr>
        <w:t>,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>která nejsou dotčena tímto dodatkem</w:t>
      </w:r>
      <w:r w:rsidR="009E7301" w:rsidRPr="00DF2885">
        <w:rPr>
          <w:rFonts w:ascii="Arial" w:hAnsi="Arial" w:cs="Arial"/>
          <w:sz w:val="22"/>
          <w:szCs w:val="22"/>
        </w:rPr>
        <w:t xml:space="preserve"> č. </w:t>
      </w:r>
      <w:r w:rsidR="0047207F">
        <w:rPr>
          <w:rFonts w:ascii="Arial" w:hAnsi="Arial" w:cs="Arial"/>
          <w:sz w:val="22"/>
          <w:szCs w:val="22"/>
        </w:rPr>
        <w:t>3</w:t>
      </w:r>
      <w:r w:rsidR="007D590A" w:rsidRPr="00DF2885">
        <w:rPr>
          <w:rFonts w:ascii="Arial" w:hAnsi="Arial" w:cs="Arial"/>
          <w:sz w:val="22"/>
          <w:szCs w:val="22"/>
        </w:rPr>
        <w:t>, z</w:t>
      </w:r>
      <w:r w:rsidR="00C73251" w:rsidRPr="00DF2885">
        <w:rPr>
          <w:rFonts w:ascii="Arial" w:hAnsi="Arial" w:cs="Arial"/>
          <w:sz w:val="22"/>
          <w:szCs w:val="22"/>
        </w:rPr>
        <w:t xml:space="preserve">ůstávají v platnosti. </w:t>
      </w:r>
    </w:p>
    <w:p w14:paraId="78585BEE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sz w:val="22"/>
          <w:szCs w:val="22"/>
        </w:rPr>
      </w:pPr>
    </w:p>
    <w:p w14:paraId="19EB1A40" w14:textId="76438D53" w:rsidR="00C858E6" w:rsidRDefault="0093105E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.2 Dodatek nabývá platnosti dnem podpisu smluvních stran a účinnosti dnem je</w:t>
      </w:r>
      <w:r w:rsidR="007D590A" w:rsidRPr="00DF2885">
        <w:rPr>
          <w:rFonts w:ascii="Arial" w:hAnsi="Arial" w:cs="Arial"/>
          <w:sz w:val="22"/>
          <w:szCs w:val="22"/>
        </w:rPr>
        <w:t>ho</w:t>
      </w:r>
      <w:r w:rsidR="00C73251" w:rsidRPr="00DF2885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DF2885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27B5165E" w14:textId="77777777" w:rsidR="0047207F" w:rsidRDefault="0047207F" w:rsidP="0047207F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</w:p>
    <w:p w14:paraId="23802365" w14:textId="10765C06" w:rsidR="0047207F" w:rsidRPr="00DF2885" w:rsidRDefault="0047207F" w:rsidP="0047207F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4.3 Tento dodatek je vyhotoven ve čtyřech stejnopisech, z toho dvě vyhotovení jsou určena pro objednatele a dvě vyhotovení pro zhotovitele, z nichž každé má povahu originálu. </w:t>
      </w:r>
    </w:p>
    <w:p w14:paraId="59BF988C" w14:textId="77777777" w:rsidR="0029277B" w:rsidRPr="00DF2885" w:rsidRDefault="0029277B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</w:p>
    <w:p w14:paraId="7E6D58E3" w14:textId="37D14366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</w:t>
      </w:r>
      <w:r w:rsidR="0047207F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 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43F7FCBE" w14:textId="77777777" w:rsidR="00C73251" w:rsidRPr="00DF2885" w:rsidRDefault="00C73251" w:rsidP="00580A3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7DDAB" w14:textId="65C573B1" w:rsidR="005E047B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Přílohy:</w:t>
      </w:r>
    </w:p>
    <w:p w14:paraId="62F42C15" w14:textId="1DD91F11" w:rsidR="00286233" w:rsidRPr="00286233" w:rsidRDefault="0047207F" w:rsidP="0028623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 z kontrolního dne č.j. SPU 195861/2020</w:t>
      </w:r>
    </w:p>
    <w:p w14:paraId="11EF9808" w14:textId="3ADE87AF" w:rsidR="003C24E8" w:rsidRPr="00DF2885" w:rsidRDefault="00622B26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81325" w14:textId="432A7B40" w:rsidR="008C33CA" w:rsidRPr="00DF2885" w:rsidRDefault="008C33CA" w:rsidP="007D590A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 w:rsidR="0029277B">
        <w:rPr>
          <w:rFonts w:ascii="Arial" w:hAnsi="Arial" w:cs="Arial"/>
          <w:sz w:val="22"/>
          <w:szCs w:val="22"/>
        </w:rPr>
        <w:t xml:space="preserve"> Plzni</w:t>
      </w:r>
      <w:r w:rsidR="00A910B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>dne</w:t>
      </w:r>
      <w:r w:rsidR="007D590A" w:rsidRPr="00DF2885">
        <w:rPr>
          <w:rFonts w:ascii="Arial" w:hAnsi="Arial" w:cs="Arial"/>
          <w:sz w:val="22"/>
          <w:szCs w:val="22"/>
        </w:rPr>
        <w:t xml:space="preserve"> </w:t>
      </w:r>
      <w:r w:rsidR="00807C0B">
        <w:rPr>
          <w:rFonts w:ascii="Arial" w:hAnsi="Arial" w:cs="Arial"/>
          <w:sz w:val="22"/>
          <w:szCs w:val="22"/>
        </w:rPr>
        <w:t>7. 9. 2020</w:t>
      </w:r>
      <w:r w:rsidR="007D590A" w:rsidRPr="00DF288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22B26">
        <w:rPr>
          <w:rFonts w:ascii="Arial" w:hAnsi="Arial" w:cs="Arial"/>
          <w:sz w:val="22"/>
          <w:szCs w:val="22"/>
        </w:rPr>
        <w:t xml:space="preserve">         </w:t>
      </w:r>
      <w:r w:rsidR="007D590A" w:rsidRPr="00DF2885">
        <w:rPr>
          <w:rFonts w:ascii="Arial" w:hAnsi="Arial" w:cs="Arial"/>
          <w:sz w:val="22"/>
          <w:szCs w:val="22"/>
        </w:rPr>
        <w:t>V </w:t>
      </w:r>
      <w:r w:rsidR="0029277B" w:rsidRPr="0029277B">
        <w:rPr>
          <w:rFonts w:ascii="Arial" w:hAnsi="Arial" w:cs="Arial"/>
          <w:sz w:val="22"/>
          <w:szCs w:val="22"/>
        </w:rPr>
        <w:t>Plzni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 xml:space="preserve">dne </w:t>
      </w:r>
      <w:r w:rsidR="00807C0B">
        <w:rPr>
          <w:rFonts w:ascii="Arial" w:hAnsi="Arial" w:cs="Arial"/>
          <w:sz w:val="22"/>
          <w:szCs w:val="22"/>
        </w:rPr>
        <w:t>24. 8. 2020</w:t>
      </w:r>
      <w:bookmarkStart w:id="1" w:name="_GoBack"/>
      <w:bookmarkEnd w:id="1"/>
    </w:p>
    <w:p w14:paraId="5DF33AAC" w14:textId="77777777" w:rsidR="003C24E8" w:rsidRPr="00DF2885" w:rsidRDefault="003C24E8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EB638" w14:textId="77777777" w:rsidR="00CC5734" w:rsidRPr="00DF2885" w:rsidRDefault="00CC5734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41771A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7B6DFE4B" w:rsidR="00E002ED" w:rsidRPr="0029277B" w:rsidRDefault="0029277B" w:rsidP="00417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277B">
        <w:rPr>
          <w:rFonts w:ascii="Arial" w:hAnsi="Arial" w:cs="Arial"/>
          <w:b/>
          <w:bCs/>
          <w:sz w:val="22"/>
          <w:szCs w:val="22"/>
        </w:rPr>
        <w:t xml:space="preserve">        Ing. Jiří Papež</w:t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DA50EB" w:rsidRPr="0029277B">
        <w:rPr>
          <w:rFonts w:ascii="Arial" w:hAnsi="Arial" w:cs="Arial"/>
          <w:b/>
          <w:bCs/>
          <w:sz w:val="22"/>
          <w:szCs w:val="22"/>
        </w:rPr>
        <w:tab/>
      </w:r>
      <w:r w:rsidR="0047207F">
        <w:rPr>
          <w:rFonts w:ascii="Arial" w:hAnsi="Arial" w:cs="Arial"/>
          <w:b/>
          <w:bCs/>
          <w:sz w:val="22"/>
          <w:szCs w:val="22"/>
        </w:rPr>
        <w:t xml:space="preserve">                 Martin Vondráček</w:t>
      </w:r>
    </w:p>
    <w:p w14:paraId="17C3F93F" w14:textId="12B39697" w:rsidR="00286233" w:rsidRDefault="00622B26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29277B">
        <w:rPr>
          <w:rFonts w:ascii="Arial" w:hAnsi="Arial" w:cs="Arial"/>
          <w:sz w:val="22"/>
          <w:szCs w:val="22"/>
        </w:rPr>
        <w:t>editel KPÚ pro Plzeňský kraj</w:t>
      </w:r>
      <w:r w:rsidR="0029277B" w:rsidRPr="0029277B">
        <w:rPr>
          <w:rFonts w:ascii="Arial" w:hAnsi="Arial" w:cs="Arial"/>
          <w:sz w:val="22"/>
          <w:szCs w:val="22"/>
        </w:rPr>
        <w:t xml:space="preserve">  </w:t>
      </w:r>
      <w:r w:rsidR="00286233">
        <w:rPr>
          <w:rFonts w:ascii="Arial" w:hAnsi="Arial" w:cs="Arial"/>
          <w:color w:val="FF0000"/>
          <w:sz w:val="22"/>
          <w:szCs w:val="22"/>
        </w:rPr>
        <w:tab/>
      </w:r>
      <w:r w:rsidR="00286233">
        <w:rPr>
          <w:rFonts w:ascii="Arial" w:hAnsi="Arial" w:cs="Arial"/>
          <w:color w:val="FF0000"/>
          <w:sz w:val="22"/>
          <w:szCs w:val="22"/>
        </w:rPr>
        <w:tab/>
      </w:r>
      <w:r w:rsidR="00E002ED" w:rsidRPr="00286233">
        <w:rPr>
          <w:rFonts w:ascii="Arial" w:hAnsi="Arial" w:cs="Arial"/>
          <w:color w:val="FF0000"/>
          <w:sz w:val="22"/>
          <w:szCs w:val="22"/>
        </w:rPr>
        <w:tab/>
      </w:r>
      <w:r w:rsidR="00DA50EB" w:rsidRPr="00DF2885">
        <w:rPr>
          <w:rFonts w:ascii="Arial" w:hAnsi="Arial" w:cs="Arial"/>
          <w:color w:val="000000"/>
          <w:sz w:val="22"/>
          <w:szCs w:val="22"/>
        </w:rPr>
        <w:tab/>
      </w:r>
      <w:r w:rsidR="0029277B" w:rsidRPr="0029277B">
        <w:rPr>
          <w:rFonts w:ascii="Arial" w:hAnsi="Arial" w:cs="Arial"/>
          <w:sz w:val="22"/>
          <w:szCs w:val="22"/>
        </w:rPr>
        <w:t xml:space="preserve">                            </w:t>
      </w:r>
      <w:r w:rsidR="007D590A" w:rsidRPr="0029277B">
        <w:rPr>
          <w:rFonts w:ascii="Arial" w:hAnsi="Arial" w:cs="Arial"/>
          <w:sz w:val="22"/>
          <w:szCs w:val="22"/>
        </w:rPr>
        <w:t xml:space="preserve">jednatel </w:t>
      </w:r>
    </w:p>
    <w:p w14:paraId="16D96918" w14:textId="6F802023" w:rsidR="00632DDB" w:rsidRDefault="00622B26" w:rsidP="004720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Státní pozemkový úřad</w:t>
      </w:r>
    </w:p>
    <w:sectPr w:rsidR="00632DDB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CA17C" w14:textId="77777777" w:rsidR="00436F59" w:rsidRDefault="00436F59" w:rsidP="002472CD">
      <w:r>
        <w:separator/>
      </w:r>
    </w:p>
  </w:endnote>
  <w:endnote w:type="continuationSeparator" w:id="0">
    <w:p w14:paraId="53BD2CDC" w14:textId="77777777" w:rsidR="00436F59" w:rsidRDefault="00436F59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0CBE" w14:textId="77777777" w:rsidR="00436F59" w:rsidRDefault="00436F59" w:rsidP="002472CD">
      <w:r>
        <w:separator/>
      </w:r>
    </w:p>
  </w:footnote>
  <w:footnote w:type="continuationSeparator" w:id="0">
    <w:p w14:paraId="160C76F6" w14:textId="77777777" w:rsidR="00436F59" w:rsidRDefault="00436F59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8F3C" w14:textId="22449D02" w:rsidR="009C56EB" w:rsidRPr="0029277B" w:rsidRDefault="009C56EB" w:rsidP="00DF2885">
    <w:pPr>
      <w:pStyle w:val="Zhlav"/>
      <w:jc w:val="right"/>
      <w:rPr>
        <w:rFonts w:ascii="Arial" w:hAnsi="Arial" w:cs="Arial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29277B">
      <w:rPr>
        <w:rFonts w:ascii="Arial" w:hAnsi="Arial" w:cs="Arial"/>
        <w:sz w:val="22"/>
        <w:szCs w:val="22"/>
      </w:rPr>
      <w:t xml:space="preserve">SPU </w:t>
    </w:r>
    <w:r>
      <w:rPr>
        <w:rFonts w:ascii="Arial" w:hAnsi="Arial" w:cs="Arial"/>
        <w:sz w:val="22"/>
        <w:szCs w:val="22"/>
      </w:rPr>
      <w:t>298303/2020</w:t>
    </w:r>
  </w:p>
  <w:p w14:paraId="05D5DFEB" w14:textId="77777777" w:rsidR="009C56EB" w:rsidRDefault="009C56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017E" w14:textId="31A78BCD" w:rsidR="009C56EB" w:rsidRPr="00DF2885" w:rsidRDefault="009C56EB" w:rsidP="00DF2885">
    <w:pPr>
      <w:pStyle w:val="Zhlav"/>
      <w:jc w:val="right"/>
      <w:rPr>
        <w:rFonts w:ascii="Arial" w:hAnsi="Arial" w:cs="Arial"/>
        <w:color w:val="FF0000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29277B">
      <w:rPr>
        <w:rFonts w:ascii="Arial" w:hAnsi="Arial" w:cs="Arial"/>
        <w:sz w:val="22"/>
        <w:szCs w:val="22"/>
      </w:rPr>
      <w:t xml:space="preserve">SPU </w:t>
    </w:r>
    <w:r>
      <w:rPr>
        <w:rFonts w:ascii="Arial" w:hAnsi="Arial" w:cs="Arial"/>
        <w:sz w:val="22"/>
        <w:szCs w:val="22"/>
      </w:rPr>
      <w:t>298303/2020</w:t>
    </w:r>
  </w:p>
  <w:p w14:paraId="702E4846" w14:textId="77777777" w:rsidR="009C56EB" w:rsidRDefault="009C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D9C"/>
    <w:multiLevelType w:val="hybridMultilevel"/>
    <w:tmpl w:val="F8325D4E"/>
    <w:lvl w:ilvl="0" w:tplc="8B0269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79C"/>
    <w:multiLevelType w:val="hybridMultilevel"/>
    <w:tmpl w:val="E9D417D4"/>
    <w:lvl w:ilvl="0" w:tplc="D03E7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D60"/>
    <w:multiLevelType w:val="hybridMultilevel"/>
    <w:tmpl w:val="B45CAD14"/>
    <w:lvl w:ilvl="0" w:tplc="0ADCF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4A29"/>
    <w:multiLevelType w:val="hybridMultilevel"/>
    <w:tmpl w:val="C2FE2EFE"/>
    <w:lvl w:ilvl="0" w:tplc="F2DC71EC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6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7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8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9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83D73"/>
    <w:multiLevelType w:val="hybridMultilevel"/>
    <w:tmpl w:val="EF6CCB08"/>
    <w:lvl w:ilvl="0" w:tplc="82743E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523B6"/>
    <w:multiLevelType w:val="hybridMultilevel"/>
    <w:tmpl w:val="0EC4FA0C"/>
    <w:lvl w:ilvl="0" w:tplc="9A32EB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16"/>
  </w:num>
  <w:num w:numId="16">
    <w:abstractNumId w:val="0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17EC6"/>
    <w:rsid w:val="00037C79"/>
    <w:rsid w:val="00043F1A"/>
    <w:rsid w:val="00054504"/>
    <w:rsid w:val="000D2EC0"/>
    <w:rsid w:val="001000E4"/>
    <w:rsid w:val="00134398"/>
    <w:rsid w:val="00136EE8"/>
    <w:rsid w:val="001522A6"/>
    <w:rsid w:val="00160D78"/>
    <w:rsid w:val="00165027"/>
    <w:rsid w:val="001679AD"/>
    <w:rsid w:val="00174D32"/>
    <w:rsid w:val="001819E8"/>
    <w:rsid w:val="00197498"/>
    <w:rsid w:val="001B1BD9"/>
    <w:rsid w:val="001B1D96"/>
    <w:rsid w:val="001C4B0F"/>
    <w:rsid w:val="001E7C30"/>
    <w:rsid w:val="00202250"/>
    <w:rsid w:val="002124C1"/>
    <w:rsid w:val="00244802"/>
    <w:rsid w:val="0024583A"/>
    <w:rsid w:val="00245C0A"/>
    <w:rsid w:val="00246B78"/>
    <w:rsid w:val="002472CD"/>
    <w:rsid w:val="00254667"/>
    <w:rsid w:val="00270DD6"/>
    <w:rsid w:val="00286233"/>
    <w:rsid w:val="00290D18"/>
    <w:rsid w:val="002921C5"/>
    <w:rsid w:val="0029277B"/>
    <w:rsid w:val="002A00B6"/>
    <w:rsid w:val="002A55A3"/>
    <w:rsid w:val="00317C8C"/>
    <w:rsid w:val="00341986"/>
    <w:rsid w:val="00352886"/>
    <w:rsid w:val="00355B29"/>
    <w:rsid w:val="0039276A"/>
    <w:rsid w:val="00392848"/>
    <w:rsid w:val="00396EB8"/>
    <w:rsid w:val="003C24E8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36F59"/>
    <w:rsid w:val="004541C1"/>
    <w:rsid w:val="00465631"/>
    <w:rsid w:val="00467F15"/>
    <w:rsid w:val="0047147E"/>
    <w:rsid w:val="0047207F"/>
    <w:rsid w:val="00472786"/>
    <w:rsid w:val="00472F36"/>
    <w:rsid w:val="00480000"/>
    <w:rsid w:val="004A7077"/>
    <w:rsid w:val="004B409A"/>
    <w:rsid w:val="004B44E6"/>
    <w:rsid w:val="00510FD5"/>
    <w:rsid w:val="005155DC"/>
    <w:rsid w:val="00515B5C"/>
    <w:rsid w:val="005560F7"/>
    <w:rsid w:val="0057751F"/>
    <w:rsid w:val="00580A30"/>
    <w:rsid w:val="00584E13"/>
    <w:rsid w:val="005A1513"/>
    <w:rsid w:val="005B5D18"/>
    <w:rsid w:val="005C77B7"/>
    <w:rsid w:val="005E047B"/>
    <w:rsid w:val="005E0DC1"/>
    <w:rsid w:val="005E51CF"/>
    <w:rsid w:val="005F2071"/>
    <w:rsid w:val="005F2194"/>
    <w:rsid w:val="005F294B"/>
    <w:rsid w:val="006015AF"/>
    <w:rsid w:val="00607EE6"/>
    <w:rsid w:val="00612086"/>
    <w:rsid w:val="0061301E"/>
    <w:rsid w:val="0061494A"/>
    <w:rsid w:val="00622B26"/>
    <w:rsid w:val="00626AE8"/>
    <w:rsid w:val="00632DDB"/>
    <w:rsid w:val="00634F38"/>
    <w:rsid w:val="0064491D"/>
    <w:rsid w:val="00661A34"/>
    <w:rsid w:val="00665D2F"/>
    <w:rsid w:val="00682030"/>
    <w:rsid w:val="006874C5"/>
    <w:rsid w:val="00694C1C"/>
    <w:rsid w:val="006A60A4"/>
    <w:rsid w:val="006C16FE"/>
    <w:rsid w:val="006E4541"/>
    <w:rsid w:val="006E7BC8"/>
    <w:rsid w:val="00700692"/>
    <w:rsid w:val="00704BC5"/>
    <w:rsid w:val="00712AAF"/>
    <w:rsid w:val="007335F4"/>
    <w:rsid w:val="0073442B"/>
    <w:rsid w:val="00745E38"/>
    <w:rsid w:val="00756E5D"/>
    <w:rsid w:val="00756FC9"/>
    <w:rsid w:val="0078430B"/>
    <w:rsid w:val="00785D24"/>
    <w:rsid w:val="007969C6"/>
    <w:rsid w:val="007B60CD"/>
    <w:rsid w:val="007B6D24"/>
    <w:rsid w:val="007D590A"/>
    <w:rsid w:val="007E252A"/>
    <w:rsid w:val="007F51B0"/>
    <w:rsid w:val="008002B2"/>
    <w:rsid w:val="00807C0B"/>
    <w:rsid w:val="00825163"/>
    <w:rsid w:val="008542D3"/>
    <w:rsid w:val="00854A2B"/>
    <w:rsid w:val="008840F9"/>
    <w:rsid w:val="008B6F51"/>
    <w:rsid w:val="008B74F0"/>
    <w:rsid w:val="008C261F"/>
    <w:rsid w:val="008C33CA"/>
    <w:rsid w:val="008D603F"/>
    <w:rsid w:val="008D7731"/>
    <w:rsid w:val="008E31B8"/>
    <w:rsid w:val="008E47D5"/>
    <w:rsid w:val="008E6DC3"/>
    <w:rsid w:val="008E77F3"/>
    <w:rsid w:val="0091602B"/>
    <w:rsid w:val="0093105E"/>
    <w:rsid w:val="00931959"/>
    <w:rsid w:val="0093588D"/>
    <w:rsid w:val="00936F2A"/>
    <w:rsid w:val="00947048"/>
    <w:rsid w:val="0095424C"/>
    <w:rsid w:val="00955760"/>
    <w:rsid w:val="009603FE"/>
    <w:rsid w:val="00967F65"/>
    <w:rsid w:val="009721C0"/>
    <w:rsid w:val="00973A06"/>
    <w:rsid w:val="00994EC7"/>
    <w:rsid w:val="00995009"/>
    <w:rsid w:val="00996904"/>
    <w:rsid w:val="009C56EB"/>
    <w:rsid w:val="009C5AD5"/>
    <w:rsid w:val="009D1895"/>
    <w:rsid w:val="009D7B5C"/>
    <w:rsid w:val="009E7301"/>
    <w:rsid w:val="00A15FCF"/>
    <w:rsid w:val="00A200F1"/>
    <w:rsid w:val="00A30630"/>
    <w:rsid w:val="00A32B36"/>
    <w:rsid w:val="00A47AC5"/>
    <w:rsid w:val="00A6493F"/>
    <w:rsid w:val="00A76504"/>
    <w:rsid w:val="00A80791"/>
    <w:rsid w:val="00A80A94"/>
    <w:rsid w:val="00A910B5"/>
    <w:rsid w:val="00AA6A3E"/>
    <w:rsid w:val="00AD204B"/>
    <w:rsid w:val="00B079CF"/>
    <w:rsid w:val="00B33066"/>
    <w:rsid w:val="00B3628D"/>
    <w:rsid w:val="00B456F3"/>
    <w:rsid w:val="00B46C05"/>
    <w:rsid w:val="00B60568"/>
    <w:rsid w:val="00B61C4D"/>
    <w:rsid w:val="00BA1D87"/>
    <w:rsid w:val="00BA681C"/>
    <w:rsid w:val="00BB5838"/>
    <w:rsid w:val="00BB5FD4"/>
    <w:rsid w:val="00BD275A"/>
    <w:rsid w:val="00C22EB5"/>
    <w:rsid w:val="00C40857"/>
    <w:rsid w:val="00C73251"/>
    <w:rsid w:val="00C80E9B"/>
    <w:rsid w:val="00C858E6"/>
    <w:rsid w:val="00C9174E"/>
    <w:rsid w:val="00CC5734"/>
    <w:rsid w:val="00CE48D2"/>
    <w:rsid w:val="00D0677F"/>
    <w:rsid w:val="00D405D5"/>
    <w:rsid w:val="00D41ECF"/>
    <w:rsid w:val="00D50827"/>
    <w:rsid w:val="00D60297"/>
    <w:rsid w:val="00D638BE"/>
    <w:rsid w:val="00D72655"/>
    <w:rsid w:val="00D74208"/>
    <w:rsid w:val="00DA28EE"/>
    <w:rsid w:val="00DA4319"/>
    <w:rsid w:val="00DA4AD3"/>
    <w:rsid w:val="00DA50EB"/>
    <w:rsid w:val="00DA55BF"/>
    <w:rsid w:val="00DB0FB2"/>
    <w:rsid w:val="00DD6A1C"/>
    <w:rsid w:val="00DE064E"/>
    <w:rsid w:val="00DE212E"/>
    <w:rsid w:val="00DF2885"/>
    <w:rsid w:val="00E002ED"/>
    <w:rsid w:val="00E435F2"/>
    <w:rsid w:val="00E6172C"/>
    <w:rsid w:val="00E72911"/>
    <w:rsid w:val="00EB2C19"/>
    <w:rsid w:val="00EB3C59"/>
    <w:rsid w:val="00EB64E2"/>
    <w:rsid w:val="00EC364D"/>
    <w:rsid w:val="00ED1D5C"/>
    <w:rsid w:val="00ED2C90"/>
    <w:rsid w:val="00EE74E7"/>
    <w:rsid w:val="00F2442B"/>
    <w:rsid w:val="00F31948"/>
    <w:rsid w:val="00F326D7"/>
    <w:rsid w:val="00F41291"/>
    <w:rsid w:val="00F45180"/>
    <w:rsid w:val="00F45F18"/>
    <w:rsid w:val="00F54038"/>
    <w:rsid w:val="00F57558"/>
    <w:rsid w:val="00F65631"/>
    <w:rsid w:val="00F65AEF"/>
    <w:rsid w:val="00F8021C"/>
    <w:rsid w:val="00F83F4E"/>
    <w:rsid w:val="00F845A0"/>
    <w:rsid w:val="00FA0A15"/>
    <w:rsid w:val="00FA2CFB"/>
    <w:rsid w:val="00FA2D44"/>
    <w:rsid w:val="00FA3D2E"/>
    <w:rsid w:val="00FC0D92"/>
    <w:rsid w:val="00FD3862"/>
    <w:rsid w:val="00FD38F7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742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46FF-CD86-436A-89D3-E4E8990B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2020-06-16T14:06:00Z</cp:lastPrinted>
  <dcterms:created xsi:type="dcterms:W3CDTF">2020-09-16T07:55:00Z</dcterms:created>
  <dcterms:modified xsi:type="dcterms:W3CDTF">2020-09-16T07:55:00Z</dcterms:modified>
</cp:coreProperties>
</file>