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61" w:rsidRPr="00F43CCD" w:rsidRDefault="00EA6D50" w:rsidP="00F43C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DODATEK </w:t>
      </w:r>
    </w:p>
    <w:p w:rsidR="00A53C61" w:rsidRDefault="00F43CCD" w:rsidP="00F43CCD">
      <w:pPr>
        <w:jc w:val="center"/>
      </w:pPr>
      <w:r>
        <w:t>k nájemním smlouvám na sběrnou nádobu na</w:t>
      </w:r>
      <w:r w:rsidR="00EA6D50">
        <w:t xml:space="preserve"> tuhý komunální</w:t>
      </w:r>
      <w:r>
        <w:t xml:space="preserve"> odpad</w:t>
      </w:r>
    </w:p>
    <w:p w:rsidR="00A53C61" w:rsidRDefault="00A53C61" w:rsidP="00EA6D50">
      <w:pPr>
        <w:spacing w:after="0"/>
      </w:pPr>
    </w:p>
    <w:p w:rsidR="00A53C61" w:rsidRDefault="00A53C61" w:rsidP="00EA6D50">
      <w:pPr>
        <w:spacing w:after="0"/>
      </w:pPr>
      <w:r>
        <w:t xml:space="preserve">Pronajímatel: </w:t>
      </w:r>
      <w:r w:rsidR="00EA6D50">
        <w:tab/>
      </w:r>
      <w:r w:rsidR="00EA6D50" w:rsidRPr="00C03EB3">
        <w:t xml:space="preserve">MVE </w:t>
      </w:r>
      <w:r w:rsidR="007B050F" w:rsidRPr="00C03EB3">
        <w:t>PLUS</w:t>
      </w:r>
      <w:r w:rsidR="00EA6D50" w:rsidRPr="00C03EB3">
        <w:t>, s</w:t>
      </w:r>
      <w:r w:rsidR="007B050F" w:rsidRPr="00C03EB3">
        <w:t>.</w:t>
      </w:r>
      <w:r w:rsidR="00EA6D50" w:rsidRPr="00C03EB3">
        <w:t>r.o.</w:t>
      </w:r>
    </w:p>
    <w:p w:rsidR="00EA6D50" w:rsidRDefault="00EA6D50" w:rsidP="00EA6D50">
      <w:pPr>
        <w:spacing w:after="0"/>
      </w:pPr>
      <w:r>
        <w:tab/>
      </w:r>
      <w:r>
        <w:tab/>
      </w:r>
      <w:proofErr w:type="spellStart"/>
      <w:r>
        <w:t>Hejdof</w:t>
      </w:r>
      <w:proofErr w:type="spellEnd"/>
      <w:r>
        <w:t xml:space="preserve"> 1666</w:t>
      </w:r>
    </w:p>
    <w:p w:rsidR="00EA6D50" w:rsidRDefault="00EA6D50" w:rsidP="00EA6D50">
      <w:pPr>
        <w:spacing w:after="0"/>
        <w:ind w:left="708" w:firstLine="708"/>
      </w:pPr>
      <w:r>
        <w:t>286</w:t>
      </w:r>
      <w:r w:rsidR="0070642B">
        <w:t xml:space="preserve"> </w:t>
      </w:r>
      <w:r>
        <w:t>01 Čáslav</w:t>
      </w:r>
    </w:p>
    <w:p w:rsidR="00EA6D50" w:rsidRDefault="00867D89" w:rsidP="00EA6D50">
      <w:pPr>
        <w:spacing w:after="0"/>
        <w:ind w:left="708" w:firstLine="708"/>
      </w:pPr>
      <w:r>
        <w:t>Zastoupená jednatel</w:t>
      </w:r>
      <w:r w:rsidR="009E6BB5">
        <w:t>em</w:t>
      </w:r>
      <w:r w:rsidR="00EA6D50">
        <w:t xml:space="preserve"> společnosti Ing. Jindřichem Barto</w:t>
      </w:r>
      <w:r w:rsidR="007B050F">
        <w:t>něm</w:t>
      </w:r>
      <w:r>
        <w:t xml:space="preserve"> </w:t>
      </w:r>
    </w:p>
    <w:p w:rsidR="00EA6D50" w:rsidRDefault="00EA6D50" w:rsidP="00EA6D50">
      <w:pPr>
        <w:spacing w:after="0"/>
        <w:ind w:left="708" w:firstLine="708"/>
      </w:pPr>
      <w:r>
        <w:t xml:space="preserve">IČ: </w:t>
      </w:r>
      <w:r w:rsidR="00867D89">
        <w:t xml:space="preserve"> 25102214</w:t>
      </w:r>
    </w:p>
    <w:p w:rsidR="00A53C61" w:rsidRDefault="00EA6D50" w:rsidP="00EA6D50">
      <w:pPr>
        <w:spacing w:after="0"/>
        <w:ind w:left="708" w:firstLine="708"/>
      </w:pPr>
      <w:r>
        <w:t>DIČ:</w:t>
      </w:r>
      <w:r w:rsidR="00867D89">
        <w:t xml:space="preserve"> CZ25102214</w:t>
      </w:r>
    </w:p>
    <w:p w:rsidR="00867D89" w:rsidRDefault="00867D89" w:rsidP="00EA6D50">
      <w:pPr>
        <w:spacing w:after="0"/>
        <w:ind w:left="708" w:firstLine="708"/>
      </w:pPr>
    </w:p>
    <w:p w:rsidR="00A53C61" w:rsidRDefault="00A53C61" w:rsidP="00EA6D50">
      <w:pPr>
        <w:spacing w:after="0"/>
      </w:pPr>
      <w:r>
        <w:t xml:space="preserve">Nájemce: </w:t>
      </w:r>
      <w:r w:rsidR="00EA6D50">
        <w:tab/>
        <w:t>Město Kutná Hora</w:t>
      </w:r>
    </w:p>
    <w:p w:rsidR="00EA6D50" w:rsidRDefault="00EA6D50" w:rsidP="00EA6D50">
      <w:pPr>
        <w:spacing w:after="0"/>
      </w:pPr>
      <w:r>
        <w:tab/>
      </w:r>
      <w:r>
        <w:tab/>
        <w:t xml:space="preserve">Havlíčkovo náměstí </w:t>
      </w:r>
      <w:r w:rsidR="00241F22">
        <w:t xml:space="preserve"> </w:t>
      </w:r>
      <w:r>
        <w:t>552/1</w:t>
      </w:r>
    </w:p>
    <w:p w:rsidR="00EA6D50" w:rsidRDefault="00EA6D50" w:rsidP="00EA6D50">
      <w:pPr>
        <w:spacing w:after="0"/>
      </w:pPr>
      <w:r>
        <w:tab/>
      </w:r>
      <w:r>
        <w:tab/>
        <w:t>284 01 Kutná Hora</w:t>
      </w:r>
    </w:p>
    <w:p w:rsidR="00432D1F" w:rsidRDefault="004A10C9" w:rsidP="00432D1F">
      <w:pPr>
        <w:spacing w:after="0"/>
      </w:pPr>
      <w:r>
        <w:tab/>
      </w:r>
      <w:r>
        <w:tab/>
        <w:t xml:space="preserve">Zastoupené vedoucím odboru Ing. Jiřím </w:t>
      </w:r>
      <w:proofErr w:type="spellStart"/>
      <w:r>
        <w:t>Janálem</w:t>
      </w:r>
      <w:proofErr w:type="spellEnd"/>
      <w:r>
        <w:t xml:space="preserve"> </w:t>
      </w:r>
    </w:p>
    <w:p w:rsidR="00432D1F" w:rsidRDefault="00432D1F" w:rsidP="00432D1F">
      <w:pPr>
        <w:spacing w:after="0"/>
        <w:ind w:left="708" w:firstLine="708"/>
      </w:pPr>
      <w:r>
        <w:t>IČ: 00236195</w:t>
      </w:r>
    </w:p>
    <w:p w:rsidR="00432D1F" w:rsidRDefault="00432D1F" w:rsidP="00432D1F">
      <w:pPr>
        <w:spacing w:after="0"/>
        <w:ind w:left="708" w:firstLine="708"/>
      </w:pPr>
      <w:r>
        <w:t xml:space="preserve">DIČ: </w:t>
      </w:r>
      <w:r w:rsidR="00241F22">
        <w:t>CZ</w:t>
      </w:r>
      <w:r>
        <w:t>00236195</w:t>
      </w:r>
    </w:p>
    <w:p w:rsidR="00A53C61" w:rsidRDefault="00A53C61" w:rsidP="00EA6D50">
      <w:pPr>
        <w:spacing w:after="0"/>
      </w:pPr>
    </w:p>
    <w:p w:rsidR="00A53C61" w:rsidRDefault="00F43CCD" w:rsidP="00EA6D50">
      <w:pPr>
        <w:spacing w:after="0"/>
      </w:pPr>
      <w:r>
        <w:t>u</w:t>
      </w:r>
      <w:r w:rsidR="00A53C61">
        <w:t xml:space="preserve">zavřeli tento </w:t>
      </w:r>
      <w:r w:rsidR="004C149F">
        <w:t xml:space="preserve"> </w:t>
      </w:r>
    </w:p>
    <w:p w:rsidR="00A53C61" w:rsidRDefault="00A53C61" w:rsidP="00EA6D50">
      <w:pPr>
        <w:spacing w:after="0"/>
      </w:pPr>
    </w:p>
    <w:p w:rsidR="00A53C61" w:rsidRPr="00F43CCD" w:rsidRDefault="00A53C61" w:rsidP="00EA6D50">
      <w:pPr>
        <w:spacing w:after="0"/>
        <w:jc w:val="center"/>
        <w:rPr>
          <w:b/>
          <w:sz w:val="28"/>
          <w:szCs w:val="28"/>
        </w:rPr>
      </w:pPr>
      <w:r w:rsidRPr="00F43CCD">
        <w:rPr>
          <w:b/>
          <w:sz w:val="28"/>
          <w:szCs w:val="28"/>
        </w:rPr>
        <w:t>DODATEK</w:t>
      </w:r>
    </w:p>
    <w:p w:rsidR="00A53C61" w:rsidRPr="00F43CCD" w:rsidRDefault="00A53C61" w:rsidP="00EA6D50">
      <w:pPr>
        <w:spacing w:after="0"/>
        <w:jc w:val="center"/>
        <w:rPr>
          <w:b/>
        </w:rPr>
      </w:pPr>
      <w:r w:rsidRPr="00F43CCD">
        <w:rPr>
          <w:b/>
        </w:rPr>
        <w:t xml:space="preserve">k nájemním smlouvám na sběrnou nádobu na </w:t>
      </w:r>
      <w:r w:rsidR="00EA6D50">
        <w:rPr>
          <w:b/>
        </w:rPr>
        <w:t xml:space="preserve">tuhý komunální </w:t>
      </w:r>
      <w:r w:rsidRPr="00F43CCD">
        <w:rPr>
          <w:b/>
        </w:rPr>
        <w:t>odpad</w:t>
      </w:r>
    </w:p>
    <w:p w:rsidR="00A53C61" w:rsidRDefault="004C149F" w:rsidP="00EA6D50">
      <w:pPr>
        <w:spacing w:after="0"/>
        <w:jc w:val="center"/>
      </w:pPr>
      <w:r>
        <w:t>I.</w:t>
      </w:r>
    </w:p>
    <w:p w:rsidR="00A53C61" w:rsidRDefault="00A53C61" w:rsidP="00EA6D50">
      <w:pPr>
        <w:spacing w:after="0"/>
      </w:pPr>
      <w:r>
        <w:t>Pronajímatel a nájemce uzavřeli v minulosti tyto</w:t>
      </w:r>
      <w:r w:rsidR="004C149F">
        <w:t xml:space="preserve"> nájemní s</w:t>
      </w:r>
      <w:r>
        <w:t xml:space="preserve">mlouvy na sběrnou nádobu na tuhý </w:t>
      </w:r>
      <w:r w:rsidR="004C149F">
        <w:t xml:space="preserve">komunální </w:t>
      </w:r>
      <w:r w:rsidR="00EA6D50">
        <w:t>odpad:</w:t>
      </w:r>
      <w:r w:rsidR="00EA6D50">
        <w:tab/>
        <w:t>č. 000018/98</w:t>
      </w:r>
    </w:p>
    <w:p w:rsidR="00EA6D50" w:rsidRDefault="00EA6D50" w:rsidP="00EA6D50">
      <w:pPr>
        <w:spacing w:after="0"/>
      </w:pPr>
      <w:r>
        <w:tab/>
      </w:r>
      <w:r>
        <w:tab/>
      </w:r>
      <w:r>
        <w:tab/>
        <w:t xml:space="preserve">č. </w:t>
      </w:r>
      <w:r w:rsidR="00980D9C">
        <w:t>000019/98</w:t>
      </w:r>
    </w:p>
    <w:p w:rsidR="00980D9C" w:rsidRDefault="00980D9C" w:rsidP="00EA6D50">
      <w:pPr>
        <w:spacing w:after="0"/>
      </w:pPr>
      <w:r>
        <w:tab/>
      </w:r>
      <w:r>
        <w:tab/>
      </w:r>
      <w:r>
        <w:tab/>
        <w:t>č.000020/98</w:t>
      </w:r>
    </w:p>
    <w:p w:rsidR="00980D9C" w:rsidRDefault="00980D9C" w:rsidP="00980D9C">
      <w:pPr>
        <w:spacing w:after="0"/>
      </w:pPr>
      <w:r>
        <w:tab/>
      </w:r>
      <w:r>
        <w:tab/>
      </w:r>
      <w:r>
        <w:tab/>
        <w:t>č.000021/98</w:t>
      </w:r>
    </w:p>
    <w:p w:rsidR="00980D9C" w:rsidRDefault="00980D9C" w:rsidP="00980D9C">
      <w:pPr>
        <w:spacing w:after="0"/>
      </w:pPr>
      <w:r>
        <w:tab/>
      </w:r>
      <w:r>
        <w:tab/>
      </w:r>
      <w:r>
        <w:tab/>
        <w:t>č.000022/98</w:t>
      </w:r>
    </w:p>
    <w:p w:rsidR="00F61045" w:rsidRDefault="00F61045" w:rsidP="00F61045">
      <w:pPr>
        <w:spacing w:after="0"/>
      </w:pPr>
      <w:r>
        <w:tab/>
      </w:r>
      <w:r>
        <w:tab/>
      </w:r>
      <w:r>
        <w:tab/>
        <w:t>č.000023/98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č.000025/98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č.000026/98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č.000027/98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č.000053/98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č.00005</w:t>
      </w:r>
      <w:r w:rsidR="001011CE">
        <w:t>6</w:t>
      </w:r>
      <w:r>
        <w:t>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č.000057/98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č.000058/98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č.000059/98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č.000061/98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č.000062/98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č.000063/98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č.000064/98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č.000065/98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č.000066/98</w:t>
      </w:r>
    </w:p>
    <w:p w:rsidR="00D16DA5" w:rsidRDefault="00D16DA5" w:rsidP="00D16DA5">
      <w:pPr>
        <w:spacing w:after="0"/>
      </w:pPr>
      <w:r>
        <w:lastRenderedPageBreak/>
        <w:tab/>
      </w:r>
      <w:r>
        <w:tab/>
      </w:r>
      <w:r>
        <w:tab/>
        <w:t>č.000067/98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č.000068/98</w:t>
      </w:r>
    </w:p>
    <w:p w:rsidR="00D16DA5" w:rsidRDefault="00D16DA5" w:rsidP="00D16DA5">
      <w:pPr>
        <w:spacing w:after="0"/>
      </w:pPr>
      <w:r>
        <w:tab/>
      </w:r>
      <w:r>
        <w:tab/>
      </w:r>
      <w:r>
        <w:tab/>
        <w:t>č.000069/98</w:t>
      </w:r>
    </w:p>
    <w:p w:rsidR="008001CB" w:rsidRDefault="008001CB" w:rsidP="008001CB">
      <w:pPr>
        <w:spacing w:after="0"/>
      </w:pPr>
      <w:r>
        <w:tab/>
      </w:r>
      <w:r>
        <w:tab/>
      </w:r>
      <w:r>
        <w:tab/>
        <w:t>č.1/2002</w:t>
      </w:r>
    </w:p>
    <w:p w:rsidR="002128DB" w:rsidRDefault="002128DB" w:rsidP="002128DB">
      <w:pPr>
        <w:spacing w:after="0"/>
      </w:pPr>
      <w:r>
        <w:tab/>
      </w:r>
      <w:r>
        <w:tab/>
      </w:r>
      <w:r>
        <w:tab/>
        <w:t>č.2/2002</w:t>
      </w:r>
    </w:p>
    <w:p w:rsidR="002128DB" w:rsidRDefault="002128DB" w:rsidP="002128DB">
      <w:pPr>
        <w:spacing w:after="0"/>
      </w:pPr>
      <w:r>
        <w:tab/>
      </w:r>
      <w:r>
        <w:tab/>
      </w:r>
      <w:r>
        <w:tab/>
        <w:t>č.4/2002</w:t>
      </w:r>
    </w:p>
    <w:p w:rsidR="002128DB" w:rsidRDefault="002128DB" w:rsidP="002128DB">
      <w:pPr>
        <w:spacing w:after="0"/>
      </w:pPr>
      <w:r>
        <w:tab/>
      </w:r>
      <w:r>
        <w:tab/>
      </w:r>
      <w:r>
        <w:tab/>
        <w:t>č.3/2003</w:t>
      </w:r>
    </w:p>
    <w:p w:rsidR="003C62D2" w:rsidRDefault="003C62D2" w:rsidP="003C62D2">
      <w:pPr>
        <w:spacing w:after="0"/>
      </w:pPr>
      <w:r>
        <w:tab/>
      </w:r>
      <w:r>
        <w:tab/>
      </w:r>
      <w:r>
        <w:tab/>
        <w:t>č.6/2003</w:t>
      </w:r>
    </w:p>
    <w:p w:rsidR="003C62D2" w:rsidRDefault="003C62D2" w:rsidP="003C62D2">
      <w:pPr>
        <w:spacing w:after="0"/>
      </w:pPr>
      <w:r>
        <w:tab/>
      </w:r>
      <w:r>
        <w:tab/>
      </w:r>
      <w:r>
        <w:tab/>
        <w:t>č.1/2004</w:t>
      </w:r>
    </w:p>
    <w:p w:rsidR="00F43B5C" w:rsidRDefault="00F43B5C" w:rsidP="00F43B5C">
      <w:pPr>
        <w:spacing w:after="0"/>
      </w:pPr>
      <w:r>
        <w:tab/>
      </w:r>
      <w:r>
        <w:tab/>
      </w:r>
      <w:r>
        <w:tab/>
        <w:t>č.3/2004</w:t>
      </w:r>
    </w:p>
    <w:p w:rsidR="00F43B5C" w:rsidRDefault="00F43B5C" w:rsidP="00F43B5C">
      <w:pPr>
        <w:spacing w:after="0"/>
      </w:pPr>
      <w:r>
        <w:tab/>
      </w:r>
      <w:r>
        <w:tab/>
      </w:r>
      <w:r>
        <w:tab/>
        <w:t>č.5/2004</w:t>
      </w:r>
    </w:p>
    <w:p w:rsidR="00F43B5C" w:rsidRDefault="00F43B5C" w:rsidP="00F43B5C">
      <w:pPr>
        <w:spacing w:after="0"/>
      </w:pPr>
      <w:r>
        <w:tab/>
      </w:r>
      <w:r>
        <w:tab/>
      </w:r>
      <w:r>
        <w:tab/>
        <w:t>č.6/2004</w:t>
      </w:r>
    </w:p>
    <w:p w:rsidR="00F43B5C" w:rsidRDefault="00F43B5C" w:rsidP="00F43B5C">
      <w:pPr>
        <w:spacing w:after="0"/>
      </w:pPr>
      <w:r>
        <w:tab/>
      </w:r>
      <w:r>
        <w:tab/>
      </w:r>
      <w:r>
        <w:tab/>
        <w:t>č.7/2004</w:t>
      </w:r>
    </w:p>
    <w:p w:rsidR="00F43B5C" w:rsidRDefault="00F43B5C" w:rsidP="00F43B5C">
      <w:pPr>
        <w:spacing w:after="0"/>
      </w:pPr>
      <w:r>
        <w:tab/>
      </w:r>
      <w:r>
        <w:tab/>
      </w:r>
      <w:r>
        <w:tab/>
        <w:t>č.8/2004</w:t>
      </w:r>
    </w:p>
    <w:p w:rsidR="002A6BC2" w:rsidRDefault="002A6BC2" w:rsidP="00F43B5C">
      <w:pPr>
        <w:spacing w:after="0"/>
      </w:pPr>
      <w:r>
        <w:tab/>
      </w:r>
      <w:r>
        <w:tab/>
      </w:r>
      <w:r>
        <w:tab/>
        <w:t>č.2/2006</w:t>
      </w:r>
    </w:p>
    <w:p w:rsidR="002A6BC2" w:rsidRDefault="002A6BC2" w:rsidP="00F43B5C">
      <w:pPr>
        <w:spacing w:after="0"/>
      </w:pPr>
      <w:r>
        <w:tab/>
      </w:r>
      <w:r>
        <w:tab/>
      </w:r>
      <w:r>
        <w:tab/>
        <w:t>Nájemní smlouvu ze dne 7.</w:t>
      </w:r>
      <w:r w:rsidR="0070642B">
        <w:t xml:space="preserve"> </w:t>
      </w:r>
      <w:r>
        <w:t>2.</w:t>
      </w:r>
      <w:r w:rsidR="0070642B">
        <w:t xml:space="preserve"> </w:t>
      </w:r>
      <w:r>
        <w:t>2007</w:t>
      </w:r>
    </w:p>
    <w:p w:rsidR="002A6BC2" w:rsidRDefault="002A6BC2" w:rsidP="00F43B5C">
      <w:pPr>
        <w:spacing w:after="0"/>
      </w:pPr>
      <w:r>
        <w:tab/>
      </w:r>
      <w:r>
        <w:tab/>
      </w:r>
      <w:r>
        <w:tab/>
        <w:t>S/2007 ze dne 30.</w:t>
      </w:r>
      <w:r w:rsidR="0070642B">
        <w:t xml:space="preserve"> </w:t>
      </w:r>
      <w:r>
        <w:t>5.</w:t>
      </w:r>
      <w:r w:rsidR="0070642B">
        <w:t xml:space="preserve"> </w:t>
      </w:r>
      <w:r>
        <w:t>2007</w:t>
      </w:r>
    </w:p>
    <w:p w:rsidR="002A6BC2" w:rsidRDefault="002A6BC2" w:rsidP="00F43B5C">
      <w:pPr>
        <w:spacing w:after="0"/>
      </w:pPr>
      <w:r>
        <w:tab/>
      </w:r>
      <w:r>
        <w:tab/>
      </w:r>
      <w:r>
        <w:tab/>
        <w:t>S/100295/0560002/038/2010</w:t>
      </w:r>
    </w:p>
    <w:p w:rsidR="002A6BC2" w:rsidRDefault="002A6BC2" w:rsidP="00F43B5C">
      <w:pPr>
        <w:spacing w:after="0"/>
      </w:pPr>
    </w:p>
    <w:p w:rsidR="00980D9C" w:rsidRDefault="00525654" w:rsidP="00980D9C">
      <w:pPr>
        <w:spacing w:after="0"/>
      </w:pPr>
      <w:r>
        <w:t>Ve znění pozdějších dodatků</w:t>
      </w:r>
      <w:r w:rsidR="00F43B5C">
        <w:t>.</w:t>
      </w:r>
    </w:p>
    <w:p w:rsidR="00A53C61" w:rsidRDefault="00A53C61" w:rsidP="00EA6D50">
      <w:pPr>
        <w:spacing w:after="0"/>
      </w:pPr>
    </w:p>
    <w:p w:rsidR="00A53C61" w:rsidRDefault="004C149F" w:rsidP="00EA6D50">
      <w:pPr>
        <w:spacing w:after="0"/>
        <w:jc w:val="center"/>
      </w:pPr>
      <w:r>
        <w:t>II.</w:t>
      </w:r>
    </w:p>
    <w:p w:rsidR="00EA6D50" w:rsidRDefault="00A53C61" w:rsidP="00EA6D50">
      <w:pPr>
        <w:spacing w:after="0"/>
      </w:pPr>
      <w:r>
        <w:t>Tímto dodatkem se mění</w:t>
      </w:r>
      <w:r w:rsidR="0070642B">
        <w:t xml:space="preserve"> </w:t>
      </w:r>
      <w:r>
        <w:t>čl.</w:t>
      </w:r>
      <w:r w:rsidR="009E6BB5">
        <w:t xml:space="preserve"> </w:t>
      </w:r>
      <w:r>
        <w:t>4 Cena pronájmu</w:t>
      </w:r>
      <w:r w:rsidR="00037BBE">
        <w:t xml:space="preserve"> ve výše uvedených smlou</w:t>
      </w:r>
      <w:r w:rsidR="00EA6D50">
        <w:t>v</w:t>
      </w:r>
      <w:r w:rsidR="00037BBE">
        <w:t>ách</w:t>
      </w:r>
      <w:r w:rsidR="00EA6D50">
        <w:t>.</w:t>
      </w:r>
    </w:p>
    <w:p w:rsidR="00A53C61" w:rsidRDefault="00EA6D50" w:rsidP="00EA6D50">
      <w:pPr>
        <w:spacing w:after="0"/>
      </w:pPr>
      <w:r>
        <w:t>Cena pronájmu na 1 rok za 1 ks včetně DPH</w:t>
      </w:r>
      <w:r w:rsidR="00A53C61">
        <w:t>:</w:t>
      </w:r>
      <w:r w:rsidR="0070642B">
        <w:t xml:space="preserve"> </w:t>
      </w:r>
      <w:r w:rsidR="002A6BC2">
        <w:t xml:space="preserve">viz příloha </w:t>
      </w:r>
      <w:proofErr w:type="gramStart"/>
      <w:r w:rsidR="005A4C0C">
        <w:t>č.1</w:t>
      </w:r>
      <w:r w:rsidR="002737B9">
        <w:t xml:space="preserve"> </w:t>
      </w:r>
      <w:r w:rsidR="004A10C9">
        <w:t xml:space="preserve"> </w:t>
      </w:r>
      <w:r w:rsidR="002A6BC2">
        <w:t>Souhrnný</w:t>
      </w:r>
      <w:proofErr w:type="gramEnd"/>
      <w:r w:rsidR="002A6BC2">
        <w:t xml:space="preserve"> rozsah pronájmu sběrných nádob na separovaný odpad k 1.</w:t>
      </w:r>
      <w:r w:rsidR="0070642B">
        <w:t xml:space="preserve"> </w:t>
      </w:r>
      <w:r w:rsidR="002A6BC2">
        <w:t>1.</w:t>
      </w:r>
      <w:r w:rsidR="0070642B">
        <w:t xml:space="preserve"> </w:t>
      </w:r>
      <w:r w:rsidR="002A6BC2">
        <w:t>201</w:t>
      </w:r>
      <w:r w:rsidR="001644DF">
        <w:t>7</w:t>
      </w:r>
      <w:r w:rsidR="004A10C9">
        <w:t>.</w:t>
      </w:r>
    </w:p>
    <w:p w:rsidR="00980D9C" w:rsidRDefault="00980D9C" w:rsidP="00EA6D50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80D9C" w:rsidRPr="00EA6D50" w:rsidRDefault="00980D9C" w:rsidP="00EA6D50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53C61" w:rsidRDefault="00A53C61" w:rsidP="00EA6D50">
      <w:pPr>
        <w:spacing w:after="0"/>
      </w:pPr>
    </w:p>
    <w:p w:rsidR="00A53C61" w:rsidRDefault="00F43CCD" w:rsidP="00EA6D50">
      <w:pPr>
        <w:spacing w:after="0"/>
        <w:jc w:val="center"/>
      </w:pPr>
      <w:r>
        <w:t>II</w:t>
      </w:r>
      <w:r w:rsidR="004C149F">
        <w:t>I</w:t>
      </w:r>
      <w:r>
        <w:t>.</w:t>
      </w:r>
    </w:p>
    <w:p w:rsidR="00B74519" w:rsidRDefault="00F43CCD" w:rsidP="00EA6D50">
      <w:pPr>
        <w:spacing w:after="0"/>
      </w:pPr>
      <w:r>
        <w:t xml:space="preserve">V ostatním zůstávají výše uvedené smlouvy beze změny. </w:t>
      </w:r>
    </w:p>
    <w:p w:rsidR="00F43CCD" w:rsidRDefault="00F43CCD" w:rsidP="00EA6D50">
      <w:pPr>
        <w:spacing w:after="0"/>
      </w:pPr>
    </w:p>
    <w:p w:rsidR="00432D1F" w:rsidRDefault="00432D1F" w:rsidP="00432D1F">
      <w:pPr>
        <w:spacing w:after="0"/>
      </w:pPr>
      <w:r>
        <w:t>Tento dodatek nabývá účinnosti dnem 1.</w:t>
      </w:r>
      <w:r w:rsidR="007B050F">
        <w:t xml:space="preserve"> </w:t>
      </w:r>
      <w:r>
        <w:t>1.</w:t>
      </w:r>
      <w:r w:rsidR="007B050F">
        <w:t xml:space="preserve"> </w:t>
      </w:r>
      <w:r>
        <w:t>201</w:t>
      </w:r>
      <w:r w:rsidR="001644DF">
        <w:t>7</w:t>
      </w:r>
      <w:r>
        <w:t>.</w:t>
      </w:r>
    </w:p>
    <w:p w:rsidR="00432D1F" w:rsidRDefault="00432D1F" w:rsidP="00432D1F">
      <w:pPr>
        <w:spacing w:after="0"/>
      </w:pPr>
    </w:p>
    <w:p w:rsidR="00432D1F" w:rsidRDefault="00432D1F" w:rsidP="00432D1F">
      <w:pPr>
        <w:spacing w:after="0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432D1F" w:rsidRDefault="00432D1F" w:rsidP="00432D1F">
      <w:pPr>
        <w:spacing w:after="0"/>
      </w:pPr>
    </w:p>
    <w:p w:rsidR="00432D1F" w:rsidRDefault="00432D1F" w:rsidP="00432D1F">
      <w:pPr>
        <w:spacing w:after="0"/>
      </w:pPr>
      <w:r>
        <w:t>V</w:t>
      </w:r>
      <w:r w:rsidR="009E6BB5">
        <w:t xml:space="preserve"> Čáslavi</w:t>
      </w:r>
      <w:r>
        <w:t xml:space="preserve"> dne……………..…</w:t>
      </w:r>
      <w:r>
        <w:tab/>
      </w:r>
      <w:r>
        <w:tab/>
      </w:r>
      <w:r>
        <w:tab/>
      </w:r>
      <w:r>
        <w:tab/>
        <w:t>V</w:t>
      </w:r>
      <w:r w:rsidR="009E6BB5">
        <w:t xml:space="preserve"> Kutné Hoře </w:t>
      </w:r>
      <w:r>
        <w:t>dne……………………</w:t>
      </w:r>
    </w:p>
    <w:p w:rsidR="00432D1F" w:rsidRDefault="00432D1F" w:rsidP="00432D1F">
      <w:pPr>
        <w:spacing w:after="0"/>
      </w:pPr>
    </w:p>
    <w:p w:rsidR="00432D1F" w:rsidRDefault="00432D1F" w:rsidP="00432D1F">
      <w:pPr>
        <w:spacing w:after="0"/>
      </w:pPr>
    </w:p>
    <w:p w:rsidR="00432D1F" w:rsidRDefault="00432D1F" w:rsidP="00432D1F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32D1F" w:rsidRDefault="009E6BB5" w:rsidP="00432D1F">
      <w:pPr>
        <w:spacing w:after="0"/>
      </w:pPr>
      <w:r>
        <w:t>Ing. Jindřich Bartoň</w:t>
      </w:r>
      <w:r w:rsidR="00432D1F">
        <w:tab/>
      </w:r>
      <w:r w:rsidR="00432D1F">
        <w:tab/>
      </w:r>
      <w:r w:rsidR="00432D1F">
        <w:tab/>
      </w:r>
      <w:r w:rsidR="00432D1F">
        <w:tab/>
      </w:r>
      <w:r w:rsidR="00432D1F">
        <w:tab/>
      </w:r>
      <w:r w:rsidR="00432D1F">
        <w:tab/>
      </w:r>
      <w:r w:rsidRPr="005A4C0C">
        <w:t xml:space="preserve">Ing. </w:t>
      </w:r>
      <w:r w:rsidR="004A10C9">
        <w:t>Jiří Janál</w:t>
      </w:r>
    </w:p>
    <w:p w:rsidR="00980D9C" w:rsidRDefault="00980D9C" w:rsidP="00432D1F">
      <w:pPr>
        <w:spacing w:after="0"/>
      </w:pPr>
    </w:p>
    <w:p w:rsidR="002A6BC2" w:rsidRDefault="002A6BC2" w:rsidP="00432D1F">
      <w:pPr>
        <w:spacing w:after="0"/>
      </w:pPr>
    </w:p>
    <w:p w:rsidR="002A6BC2" w:rsidRDefault="002A6BC2" w:rsidP="00432D1F">
      <w:pPr>
        <w:spacing w:after="0"/>
      </w:pPr>
    </w:p>
    <w:p w:rsidR="002A6BC2" w:rsidRDefault="002A6BC2" w:rsidP="00432D1F">
      <w:pPr>
        <w:spacing w:after="0"/>
      </w:pPr>
    </w:p>
    <w:p w:rsidR="002A6BC2" w:rsidRDefault="002A6BC2" w:rsidP="00432D1F">
      <w:pPr>
        <w:spacing w:after="0"/>
      </w:pPr>
      <w:r>
        <w:t>Příloha: Souhrnný rozsah pronájmu sběrných nádob na separovaný odpad k 1.</w:t>
      </w:r>
      <w:r w:rsidR="0070642B">
        <w:t xml:space="preserve"> </w:t>
      </w:r>
      <w:r>
        <w:t>1.</w:t>
      </w:r>
      <w:r w:rsidR="0070642B">
        <w:t xml:space="preserve"> </w:t>
      </w:r>
      <w:r>
        <w:t>201</w:t>
      </w:r>
      <w:r w:rsidR="00845E14">
        <w:t>7</w:t>
      </w:r>
    </w:p>
    <w:sectPr w:rsidR="002A6BC2" w:rsidSect="0097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3C61"/>
    <w:rsid w:val="00037BBE"/>
    <w:rsid w:val="00080F05"/>
    <w:rsid w:val="001011CE"/>
    <w:rsid w:val="001644DF"/>
    <w:rsid w:val="001A30E1"/>
    <w:rsid w:val="002128DB"/>
    <w:rsid w:val="00241F22"/>
    <w:rsid w:val="00244081"/>
    <w:rsid w:val="002737B9"/>
    <w:rsid w:val="002A6BC2"/>
    <w:rsid w:val="003C62D2"/>
    <w:rsid w:val="00432D1F"/>
    <w:rsid w:val="004A10C9"/>
    <w:rsid w:val="004C149F"/>
    <w:rsid w:val="004D2B11"/>
    <w:rsid w:val="00525654"/>
    <w:rsid w:val="005327E1"/>
    <w:rsid w:val="005A4C0C"/>
    <w:rsid w:val="005E37A1"/>
    <w:rsid w:val="00691ABC"/>
    <w:rsid w:val="006E12C4"/>
    <w:rsid w:val="0070642B"/>
    <w:rsid w:val="007B050F"/>
    <w:rsid w:val="008001CB"/>
    <w:rsid w:val="00845E14"/>
    <w:rsid w:val="00867D89"/>
    <w:rsid w:val="00892067"/>
    <w:rsid w:val="00913988"/>
    <w:rsid w:val="00976CBC"/>
    <w:rsid w:val="00980D9C"/>
    <w:rsid w:val="009B3EB4"/>
    <w:rsid w:val="009E6BB5"/>
    <w:rsid w:val="00A53C61"/>
    <w:rsid w:val="00AD4538"/>
    <w:rsid w:val="00B74519"/>
    <w:rsid w:val="00C03EB3"/>
    <w:rsid w:val="00C8104C"/>
    <w:rsid w:val="00D16DA5"/>
    <w:rsid w:val="00D67167"/>
    <w:rsid w:val="00D97F78"/>
    <w:rsid w:val="00DB1BD2"/>
    <w:rsid w:val="00E14081"/>
    <w:rsid w:val="00E80063"/>
    <w:rsid w:val="00EA6D50"/>
    <w:rsid w:val="00F43B5C"/>
    <w:rsid w:val="00F43CCD"/>
    <w:rsid w:val="00F61045"/>
    <w:rsid w:val="00FC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hladikova</cp:lastModifiedBy>
  <cp:revision>4</cp:revision>
  <cp:lastPrinted>2016-12-15T13:57:00Z</cp:lastPrinted>
  <dcterms:created xsi:type="dcterms:W3CDTF">2016-11-29T14:14:00Z</dcterms:created>
  <dcterms:modified xsi:type="dcterms:W3CDTF">2016-12-15T13:57:00Z</dcterms:modified>
</cp:coreProperties>
</file>