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61EBB17B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F05CF1">
        <w:rPr>
          <w:rFonts w:ascii="Times New Roman" w:hAnsi="Times New Roman"/>
          <w:b/>
          <w:sz w:val="24"/>
          <w:szCs w:val="24"/>
        </w:rPr>
        <w:t>4100056201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50125E5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6A7AB1">
        <w:rPr>
          <w:rFonts w:ascii="Times New Roman" w:hAnsi="Times New Roman"/>
          <w:sz w:val="20"/>
          <w:szCs w:val="20"/>
        </w:rPr>
        <w:t>Ing. Tomáš Knížek</w:t>
      </w:r>
      <w:r w:rsidR="00733999">
        <w:rPr>
          <w:rFonts w:ascii="Times New Roman" w:hAnsi="Times New Roman"/>
          <w:sz w:val="20"/>
          <w:szCs w:val="20"/>
        </w:rPr>
        <w:t>, náměst</w:t>
      </w:r>
      <w:r w:rsidR="00245772">
        <w:rPr>
          <w:rFonts w:ascii="Times New Roman" w:hAnsi="Times New Roman"/>
          <w:sz w:val="20"/>
          <w:szCs w:val="20"/>
        </w:rPr>
        <w:t>ek</w:t>
      </w:r>
      <w:r w:rsidR="00733999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2920805A" w14:textId="703EFAAB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CC5C47">
        <w:rPr>
          <w:rFonts w:ascii="Times New Roman" w:hAnsi="Times New Roman"/>
          <w:sz w:val="20"/>
          <w:szCs w:val="20"/>
        </w:rPr>
        <w:t>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5A76DDA6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 w:rsidR="00CC5C47">
        <w:rPr>
          <w:rFonts w:ascii="Times New Roman" w:hAnsi="Times New Roman"/>
          <w:sz w:val="20"/>
          <w:szCs w:val="20"/>
        </w:rPr>
        <w:t>XXXXXXXXXXXXXXXXXXXXXXXXX</w:t>
      </w:r>
    </w:p>
    <w:p w14:paraId="3C44DE4A" w14:textId="1EF44714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 w:rsidR="00CC5C47">
        <w:rPr>
          <w:rFonts w:ascii="Times New Roman" w:hAnsi="Times New Roman"/>
          <w:sz w:val="20"/>
          <w:szCs w:val="20"/>
        </w:rPr>
        <w:t>XXXXXXXXXXXXXXXXXXX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72CBEBB7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CC5C47">
        <w:rPr>
          <w:rFonts w:ascii="Times New Roman" w:hAnsi="Times New Roman"/>
          <w:sz w:val="20"/>
          <w:szCs w:val="20"/>
        </w:rPr>
        <w:t>XXXXXXXXXXXXXXXXXXXXXXXXXXXXXXXXXXXXXXXXX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66CD119B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 w:rsidR="00CC5C47">
        <w:rPr>
          <w:rFonts w:ascii="Times New Roman" w:eastAsia="Calibri" w:hAnsi="Times New Roman"/>
          <w:i w:val="0"/>
          <w:sz w:val="20"/>
          <w:lang w:eastAsia="en-US"/>
        </w:rPr>
        <w:t>XXXXXXXXXXXXXXXXXXXXXXXXXXX</w:t>
      </w:r>
    </w:p>
    <w:p w14:paraId="45C6AF4C" w14:textId="22E3C9FE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="00CC5C47">
        <w:rPr>
          <w:rFonts w:ascii="Times New Roman" w:eastAsia="Calibri" w:hAnsi="Times New Roman"/>
          <w:i w:val="0"/>
          <w:sz w:val="20"/>
          <w:lang w:eastAsia="en-US"/>
        </w:rPr>
        <w:t>XXXXXXXXXXXXXXXXXXXXX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6F21F333" w14:textId="1CDBBAF0" w:rsidR="00D07B4B" w:rsidRDefault="00A8186F" w:rsidP="002A0A5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F236F">
        <w:rPr>
          <w:rFonts w:ascii="Times New Roman" w:hAnsi="Times New Roman"/>
          <w:sz w:val="18"/>
          <w:szCs w:val="18"/>
        </w:rPr>
        <w:t>Designing</w:t>
      </w:r>
      <w:proofErr w:type="spellEnd"/>
      <w:r w:rsidRPr="002F236F">
        <w:rPr>
          <w:rFonts w:ascii="Times New Roman" w:hAnsi="Times New Roman"/>
          <w:sz w:val="18"/>
          <w:szCs w:val="18"/>
        </w:rPr>
        <w:t xml:space="preserve"> Cisco Data Center </w:t>
      </w:r>
      <w:proofErr w:type="spellStart"/>
      <w:r w:rsidRPr="002F236F">
        <w:rPr>
          <w:rFonts w:ascii="Times New Roman" w:hAnsi="Times New Roman"/>
          <w:sz w:val="18"/>
          <w:szCs w:val="18"/>
        </w:rPr>
        <w:t>Infrastructure</w:t>
      </w:r>
      <w:proofErr w:type="spellEnd"/>
      <w:r w:rsidRPr="002F236F">
        <w:rPr>
          <w:rFonts w:ascii="Times New Roman" w:hAnsi="Times New Roman"/>
          <w:sz w:val="18"/>
          <w:szCs w:val="18"/>
        </w:rPr>
        <w:t xml:space="preserve"> (DCID)</w:t>
      </w:r>
    </w:p>
    <w:p w14:paraId="349F5684" w14:textId="77777777" w:rsidR="00A8186F" w:rsidRPr="0042636D" w:rsidRDefault="00A8186F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7EFEF7B8" w:rsidR="007D52F0" w:rsidRPr="004C7E59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50"/>
        <w:gridCol w:w="709"/>
        <w:gridCol w:w="2126"/>
        <w:gridCol w:w="1134"/>
        <w:gridCol w:w="1134"/>
      </w:tblGrid>
      <w:tr w:rsidR="005E79E5" w:rsidRPr="004C7E59" w14:paraId="402DDAA6" w14:textId="720F1E97" w:rsidTr="005E79E5">
        <w:tc>
          <w:tcPr>
            <w:tcW w:w="2410" w:type="dxa"/>
          </w:tcPr>
          <w:p w14:paraId="4EEC5180" w14:textId="77777777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0" w:type="dxa"/>
          </w:tcPr>
          <w:p w14:paraId="281A33B1" w14:textId="39466350" w:rsidR="005E79E5" w:rsidRPr="004C7E59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Forma školení</w:t>
            </w:r>
          </w:p>
        </w:tc>
        <w:tc>
          <w:tcPr>
            <w:tcW w:w="850" w:type="dxa"/>
          </w:tcPr>
          <w:p w14:paraId="5AFF73FD" w14:textId="3688DFAA" w:rsidR="005E79E5" w:rsidRPr="004C7E59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5E79E5" w:rsidRPr="004C7E59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2126" w:type="dxa"/>
          </w:tcPr>
          <w:p w14:paraId="5FFE7726" w14:textId="0F6FD6ED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účastníků, e-mail:</w:t>
            </w:r>
          </w:p>
        </w:tc>
        <w:tc>
          <w:tcPr>
            <w:tcW w:w="1134" w:type="dxa"/>
          </w:tcPr>
          <w:p w14:paraId="01FFCCAD" w14:textId="6834751D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5E79E5" w14:paraId="516EAFA6" w14:textId="594463B2" w:rsidTr="005E79E5">
        <w:trPr>
          <w:trHeight w:val="875"/>
        </w:trPr>
        <w:tc>
          <w:tcPr>
            <w:tcW w:w="2410" w:type="dxa"/>
            <w:vAlign w:val="center"/>
          </w:tcPr>
          <w:p w14:paraId="3A29F715" w14:textId="685F64A1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36F">
              <w:rPr>
                <w:rFonts w:ascii="Times New Roman" w:hAnsi="Times New Roman"/>
                <w:sz w:val="18"/>
                <w:szCs w:val="18"/>
              </w:rPr>
              <w:t>Designing</w:t>
            </w:r>
            <w:proofErr w:type="spellEnd"/>
            <w:r w:rsidRPr="002F236F">
              <w:rPr>
                <w:rFonts w:ascii="Times New Roman" w:hAnsi="Times New Roman"/>
                <w:sz w:val="18"/>
                <w:szCs w:val="18"/>
              </w:rPr>
              <w:t xml:space="preserve"> Cisco Data Center </w:t>
            </w:r>
            <w:proofErr w:type="spellStart"/>
            <w:r w:rsidRPr="002F236F">
              <w:rPr>
                <w:rFonts w:ascii="Times New Roman" w:hAnsi="Times New Roman"/>
                <w:sz w:val="18"/>
                <w:szCs w:val="18"/>
              </w:rPr>
              <w:t>Infrastructure</w:t>
            </w:r>
            <w:proofErr w:type="spellEnd"/>
            <w:r w:rsidRPr="002F236F">
              <w:rPr>
                <w:rFonts w:ascii="Times New Roman" w:hAnsi="Times New Roman"/>
                <w:sz w:val="18"/>
                <w:szCs w:val="18"/>
              </w:rPr>
              <w:t xml:space="preserve"> (DCID)</w:t>
            </w:r>
          </w:p>
        </w:tc>
        <w:tc>
          <w:tcPr>
            <w:tcW w:w="850" w:type="dxa"/>
            <w:vAlign w:val="center"/>
          </w:tcPr>
          <w:p w14:paraId="2DD1302E" w14:textId="5C5CBFF7" w:rsidR="005E79E5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E59">
              <w:rPr>
                <w:rFonts w:ascii="Times New Roman" w:hAnsi="Times New Roman"/>
                <w:sz w:val="18"/>
                <w:szCs w:val="18"/>
              </w:rPr>
              <w:t>VCL (online)</w:t>
            </w:r>
          </w:p>
        </w:tc>
        <w:tc>
          <w:tcPr>
            <w:tcW w:w="850" w:type="dxa"/>
            <w:vAlign w:val="center"/>
          </w:tcPr>
          <w:p w14:paraId="76F8C63B" w14:textId="64799FE9" w:rsidR="005E79E5" w:rsidRPr="004C7E59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0198A542" w:rsidR="005E79E5" w:rsidRPr="004C7E59" w:rsidRDefault="005E79E5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6AA064D" w14:textId="77777777" w:rsidR="00CC5C47" w:rsidRDefault="00CC5C47" w:rsidP="005E79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  <w:p w14:paraId="35D95801" w14:textId="77777777" w:rsidR="00CC5C47" w:rsidRDefault="00CC5C47" w:rsidP="00CC5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  <w:p w14:paraId="42EA2EDF" w14:textId="77777777" w:rsidR="00CC5C47" w:rsidRDefault="00CC5C47" w:rsidP="00CC5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  <w:p w14:paraId="2D15050B" w14:textId="77777777" w:rsidR="00CC5C47" w:rsidRDefault="00CC5C47" w:rsidP="00CC5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  <w:p w14:paraId="79807E00" w14:textId="740F3339" w:rsidR="005E79E5" w:rsidRPr="004C7E59" w:rsidRDefault="005E79E5" w:rsidP="005E79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7A432A" w14:textId="11EDC4EE" w:rsidR="005E79E5" w:rsidRPr="004C7E59" w:rsidRDefault="005E79E5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71 910</w:t>
            </w:r>
            <w:r w:rsidRPr="004C7E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2FB18CDD" w14:textId="0732BE6A" w:rsidR="005E79E5" w:rsidRPr="004C7E59" w:rsidRDefault="005E79E5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143 820</w:t>
            </w:r>
            <w:r w:rsidRPr="004C7E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3D3C37B5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A8186F">
        <w:rPr>
          <w:rFonts w:ascii="Times New Roman" w:hAnsi="Times New Roman"/>
          <w:sz w:val="20"/>
          <w:szCs w:val="20"/>
        </w:rPr>
        <w:t>143 820</w:t>
      </w:r>
      <w:r w:rsidR="00E02026" w:rsidRPr="008C42D8">
        <w:rPr>
          <w:rFonts w:ascii="Times New Roman" w:hAnsi="Times New Roman"/>
          <w:sz w:val="20"/>
          <w:szCs w:val="20"/>
        </w:rPr>
        <w:t>,</w:t>
      </w:r>
      <w:r w:rsidR="00E02026" w:rsidRPr="00F05CF1">
        <w:rPr>
          <w:rFonts w:ascii="Times New Roman" w:eastAsia="Times New Roman" w:hAnsi="Times New Roman"/>
          <w:color w:val="000000"/>
          <w:sz w:val="20"/>
          <w:szCs w:val="20"/>
        </w:rPr>
        <w:t xml:space="preserve">00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30</w:t>
      </w:r>
      <w:proofErr w:type="gramEnd"/>
      <w:r w:rsidR="00220F64">
        <w:rPr>
          <w:rFonts w:ascii="Times New Roman" w:hAnsi="Times New Roman"/>
          <w:sz w:val="20"/>
          <w:szCs w:val="20"/>
        </w:rPr>
        <w:t xml:space="preserve"> 202</w:t>
      </w:r>
      <w:r w:rsidR="009E350D" w:rsidRPr="008C42D8">
        <w:rPr>
          <w:rFonts w:ascii="Times New Roman" w:hAnsi="Times New Roman"/>
          <w:sz w:val="20"/>
          <w:szCs w:val="20"/>
        </w:rPr>
        <w:t>,</w:t>
      </w:r>
      <w:r w:rsidR="00220F64">
        <w:rPr>
          <w:rFonts w:ascii="Times New Roman" w:hAnsi="Times New Roman"/>
          <w:sz w:val="20"/>
          <w:szCs w:val="20"/>
        </w:rPr>
        <w:t>20</w:t>
      </w:r>
      <w:r w:rsidR="007B4E64" w:rsidRPr="00F05CF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220F64" w:rsidRPr="00220F64">
        <w:rPr>
          <w:rFonts w:ascii="Times New Roman" w:hAnsi="Times New Roman"/>
          <w:b/>
          <w:sz w:val="20"/>
          <w:szCs w:val="20"/>
        </w:rPr>
        <w:t>174 022</w:t>
      </w:r>
      <w:r w:rsidR="009E1E75" w:rsidRPr="00220F64">
        <w:rPr>
          <w:rFonts w:ascii="Times New Roman" w:hAnsi="Times New Roman"/>
          <w:b/>
          <w:sz w:val="20"/>
          <w:szCs w:val="20"/>
        </w:rPr>
        <w:t>,</w:t>
      </w:r>
      <w:r w:rsidR="00220F64" w:rsidRPr="00220F64">
        <w:rPr>
          <w:rFonts w:ascii="Times New Roman" w:hAnsi="Times New Roman"/>
          <w:b/>
          <w:sz w:val="20"/>
          <w:szCs w:val="20"/>
        </w:rPr>
        <w:t>20</w:t>
      </w:r>
      <w:r w:rsidR="007B4E64" w:rsidRPr="00F05CF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2A0A55" w:rsidRPr="00220F64">
        <w:rPr>
          <w:rFonts w:ascii="Times New Roman" w:hAnsi="Times New Roman"/>
          <w:b/>
          <w:sz w:val="20"/>
          <w:szCs w:val="20"/>
        </w:rPr>
        <w:t>Kč s DPH</w:t>
      </w:r>
      <w:r w:rsidR="002A0A55" w:rsidRPr="008C42D8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2FEACF8B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5E79E5" w:rsidRPr="008C42D8">
        <w:rPr>
          <w:rFonts w:ascii="Times New Roman" w:hAnsi="Times New Roman"/>
          <w:sz w:val="20"/>
          <w:szCs w:val="20"/>
        </w:rPr>
        <w:t>online forma VCL – virtuální školení</w:t>
      </w:r>
    </w:p>
    <w:p w14:paraId="3BBDEF23" w14:textId="7E0F1C5A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20F64">
        <w:rPr>
          <w:rFonts w:ascii="Times New Roman" w:hAnsi="Times New Roman"/>
          <w:sz w:val="20"/>
          <w:szCs w:val="20"/>
        </w:rPr>
        <w:t>21. – 25.9.2020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27F0E1C7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C5C47">
        <w:rPr>
          <w:rFonts w:ascii="Times New Roman" w:hAnsi="Times New Roman"/>
          <w:sz w:val="20"/>
          <w:szCs w:val="20"/>
        </w:rPr>
        <w:t>10.9.2020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369D6BAE" w:rsidR="00603EE6" w:rsidRPr="009E445B" w:rsidRDefault="00CC5C47" w:rsidP="00CC5C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XXXXXXXXXXXXXXXXXXXXXXX</w:t>
      </w: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0472242B" w:rsidR="002A61E2" w:rsidRPr="008C42D8" w:rsidRDefault="008C42D8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Ing. Tomáš Knížek</w:t>
      </w:r>
    </w:p>
    <w:p w14:paraId="3CEA6D2A" w14:textId="7F361F1E" w:rsidR="008C42D8" w:rsidRDefault="003F0E5A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náměstek</w:t>
      </w:r>
      <w:r w:rsidR="002A61E2" w:rsidRPr="008C42D8">
        <w:rPr>
          <w:rFonts w:ascii="Times New Roman" w:hAnsi="Times New Roman"/>
          <w:sz w:val="20"/>
          <w:szCs w:val="20"/>
        </w:rPr>
        <w:t xml:space="preserve"> ředitele VZP ČR pro informatiku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488D19B9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C5C47">
        <w:rPr>
          <w:rFonts w:ascii="Times New Roman" w:hAnsi="Times New Roman"/>
          <w:sz w:val="20"/>
          <w:szCs w:val="20"/>
        </w:rPr>
        <w:t>11.9.2020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6CA9184C" w:rsidR="00603EE6" w:rsidRPr="009E445B" w:rsidRDefault="00CC5C4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XXXXXXXXXXXXXXXXXXXXXXXXXX</w:t>
      </w: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062E32">
      <w:headerReference w:type="default" r:id="rId11"/>
      <w:footerReference w:type="default" r:id="rId12"/>
      <w:pgSz w:w="11906" w:h="16838"/>
      <w:pgMar w:top="2268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E24E" w14:textId="77777777" w:rsidR="001D0D5A" w:rsidRDefault="001D0D5A" w:rsidP="00E02EED">
      <w:pPr>
        <w:spacing w:after="0" w:line="240" w:lineRule="auto"/>
      </w:pPr>
      <w:r>
        <w:separator/>
      </w:r>
    </w:p>
  </w:endnote>
  <w:endnote w:type="continuationSeparator" w:id="0">
    <w:p w14:paraId="2EC5B336" w14:textId="77777777" w:rsidR="001D0D5A" w:rsidRDefault="001D0D5A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7172" w14:textId="77777777" w:rsidR="001D0D5A" w:rsidRDefault="001D0D5A" w:rsidP="00E02EED">
      <w:pPr>
        <w:spacing w:after="0" w:line="240" w:lineRule="auto"/>
      </w:pPr>
      <w:r>
        <w:separator/>
      </w:r>
    </w:p>
  </w:footnote>
  <w:footnote w:type="continuationSeparator" w:id="0">
    <w:p w14:paraId="3C09502A" w14:textId="77777777" w:rsidR="001D0D5A" w:rsidRDefault="001D0D5A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6102"/>
    <w:rsid w:val="001B75AB"/>
    <w:rsid w:val="001C4B65"/>
    <w:rsid w:val="001C6380"/>
    <w:rsid w:val="001D0D5A"/>
    <w:rsid w:val="001D1A74"/>
    <w:rsid w:val="001F43F5"/>
    <w:rsid w:val="001F5112"/>
    <w:rsid w:val="001F655F"/>
    <w:rsid w:val="002026FE"/>
    <w:rsid w:val="00207C4A"/>
    <w:rsid w:val="002112D3"/>
    <w:rsid w:val="00220F64"/>
    <w:rsid w:val="00233BD2"/>
    <w:rsid w:val="00244FAB"/>
    <w:rsid w:val="00245772"/>
    <w:rsid w:val="0025543C"/>
    <w:rsid w:val="00256729"/>
    <w:rsid w:val="00262655"/>
    <w:rsid w:val="002773AA"/>
    <w:rsid w:val="002817C2"/>
    <w:rsid w:val="00282F07"/>
    <w:rsid w:val="002A0A55"/>
    <w:rsid w:val="002A61E2"/>
    <w:rsid w:val="002A66BE"/>
    <w:rsid w:val="002B5D1D"/>
    <w:rsid w:val="002F372C"/>
    <w:rsid w:val="00302980"/>
    <w:rsid w:val="003070D1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513FF"/>
    <w:rsid w:val="0046585D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20D8D"/>
    <w:rsid w:val="00522BE1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5694"/>
    <w:rsid w:val="00947C91"/>
    <w:rsid w:val="0095195E"/>
    <w:rsid w:val="00955492"/>
    <w:rsid w:val="009572E2"/>
    <w:rsid w:val="0096210B"/>
    <w:rsid w:val="0096623A"/>
    <w:rsid w:val="00974848"/>
    <w:rsid w:val="00976DFE"/>
    <w:rsid w:val="00977E3D"/>
    <w:rsid w:val="00980A9D"/>
    <w:rsid w:val="00991EEA"/>
    <w:rsid w:val="009C5143"/>
    <w:rsid w:val="009C640A"/>
    <w:rsid w:val="009C6A51"/>
    <w:rsid w:val="009D18C0"/>
    <w:rsid w:val="009D2C06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562E0"/>
    <w:rsid w:val="00A8186F"/>
    <w:rsid w:val="00AA76E1"/>
    <w:rsid w:val="00AB47E7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A254E"/>
    <w:rsid w:val="00BC2F77"/>
    <w:rsid w:val="00BE2373"/>
    <w:rsid w:val="00BF0AC4"/>
    <w:rsid w:val="00BF5DC3"/>
    <w:rsid w:val="00C023B5"/>
    <w:rsid w:val="00C0602F"/>
    <w:rsid w:val="00C13762"/>
    <w:rsid w:val="00C41CA8"/>
    <w:rsid w:val="00C7728D"/>
    <w:rsid w:val="00C94E0A"/>
    <w:rsid w:val="00C9785A"/>
    <w:rsid w:val="00CC4147"/>
    <w:rsid w:val="00CC44F2"/>
    <w:rsid w:val="00CC5C47"/>
    <w:rsid w:val="00CC6453"/>
    <w:rsid w:val="00CE4880"/>
    <w:rsid w:val="00CF383E"/>
    <w:rsid w:val="00CF518A"/>
    <w:rsid w:val="00D01C19"/>
    <w:rsid w:val="00D06170"/>
    <w:rsid w:val="00D07B4B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3790"/>
    <w:rsid w:val="00ED12D3"/>
    <w:rsid w:val="00ED30DC"/>
    <w:rsid w:val="00ED4B78"/>
    <w:rsid w:val="00ED4BB9"/>
    <w:rsid w:val="00ED51BA"/>
    <w:rsid w:val="00EF08B0"/>
    <w:rsid w:val="00EF4F76"/>
    <w:rsid w:val="00F05CF1"/>
    <w:rsid w:val="00F15F39"/>
    <w:rsid w:val="00F3753D"/>
    <w:rsid w:val="00F37C70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3528A-AF46-4EBC-831C-51F27EB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Medlínová Marie (VZP ČR Ústředí)</cp:lastModifiedBy>
  <cp:revision>2</cp:revision>
  <cp:lastPrinted>2018-09-19T13:36:00Z</cp:lastPrinted>
  <dcterms:created xsi:type="dcterms:W3CDTF">2020-09-14T13:01:00Z</dcterms:created>
  <dcterms:modified xsi:type="dcterms:W3CDTF">2020-09-14T13:01:00Z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