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7562B" w:rsidP="0047562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47562B" w:rsidRDefault="0047562B" w:rsidP="0047562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47562B" w:rsidRDefault="0047562B" w:rsidP="0047562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982707-1353/2016, E2016/1760</w:t>
      </w:r>
    </w:p>
    <w:p w:rsidR="0047562B" w:rsidRDefault="0047562B" w:rsidP="0047562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</w:p>
    <w:p w:rsidR="0047562B" w:rsidRDefault="0047562B" w:rsidP="0047562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7562B" w:rsidRDefault="0047562B" w:rsidP="0047562B">
      <w:pPr>
        <w:numPr>
          <w:ilvl w:val="0"/>
          <w:numId w:val="0"/>
        </w:numPr>
        <w:spacing w:after="0" w:line="240" w:lineRule="auto"/>
        <w:ind w:left="142"/>
      </w:pPr>
    </w:p>
    <w:p w:rsidR="0047562B" w:rsidRDefault="001E3E42" w:rsidP="0047562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E3E42">
        <w:t>X</w:t>
      </w:r>
      <w:r>
        <w:t xml:space="preserve"> 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3E42"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3E42"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3E42"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E3E42"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E3E42">
        <w:t>X</w:t>
      </w:r>
      <w:r>
        <w:t>.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3E42"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E3E42"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E3E42">
        <w:t>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="001E3E42">
        <w:t xml:space="preserve">      X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7562B" w:rsidRDefault="0047562B" w:rsidP="0047562B">
      <w:pPr>
        <w:numPr>
          <w:ilvl w:val="0"/>
          <w:numId w:val="0"/>
        </w:numPr>
        <w:spacing w:before="50" w:after="70" w:line="240" w:lineRule="auto"/>
        <w:ind w:left="142"/>
      </w:pPr>
    </w:p>
    <w:p w:rsidR="0047562B" w:rsidRDefault="0047562B" w:rsidP="0047562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47562B" w:rsidRDefault="0047562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7562B" w:rsidRPr="0047562B" w:rsidRDefault="0047562B" w:rsidP="004756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DC3CE1">
        <w:t xml:space="preserve">vyplývají práva a povinnosti z </w:t>
      </w:r>
      <w:r>
        <w:t>poštovní smlouvy uzavřené podáním zásilky z Poštovních podmínek služby Obchodní balík do zahraničí, platných v den podání zásilky (dále jen "Poštovní podmínky").</w:t>
      </w:r>
      <w:r w:rsidR="00DC3CE1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DC3CE1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47562B" w:rsidRPr="0047562B" w:rsidRDefault="0047562B" w:rsidP="004756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7562B" w:rsidRDefault="0047562B" w:rsidP="0047562B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47562B" w:rsidRDefault="0047562B" w:rsidP="0047562B">
      <w:pPr>
        <w:numPr>
          <w:ilvl w:val="3"/>
          <w:numId w:val="21"/>
        </w:numPr>
        <w:spacing w:after="120"/>
        <w:jc w:val="both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47562B" w:rsidRDefault="0047562B" w:rsidP="0047562B">
      <w:pPr>
        <w:numPr>
          <w:ilvl w:val="3"/>
          <w:numId w:val="21"/>
        </w:numPr>
        <w:spacing w:after="120"/>
        <w:jc w:val="both"/>
      </w:pPr>
      <w:r>
        <w:t xml:space="preserve">Vlastním adresním štítkem, který si na základě schválení ČP tiskne Odesílatel sám a který má formu stanovenou ČP, konkrétně Pokyny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47562B" w:rsidRDefault="0047562B" w:rsidP="0047562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1E3E42">
        <w:t>X</w:t>
      </w:r>
      <w:r>
        <w:t>.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</w:t>
      </w:r>
      <w:r w:rsidR="00DC3CE1">
        <w:t xml:space="preserve"> </w:t>
      </w:r>
      <w:r>
        <w:t>Online, je toto zajištěno automaticky (tisk je prováděn vzestupně).</w:t>
      </w:r>
    </w:p>
    <w:p w:rsidR="0047562B" w:rsidRPr="0047562B" w:rsidRDefault="0047562B" w:rsidP="004756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47562B" w:rsidRDefault="0047562B" w:rsidP="0047562B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E3E42">
        <w:rPr>
          <w:b/>
        </w:rPr>
        <w:t>X</w:t>
      </w:r>
    </w:p>
    <w:p w:rsidR="0047562B" w:rsidRDefault="0047562B" w:rsidP="0047562B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1E3E42">
        <w:t>X</w:t>
      </w:r>
      <w:r>
        <w:t xml:space="preserve"> hod.</w:t>
      </w:r>
    </w:p>
    <w:p w:rsidR="0047562B" w:rsidRDefault="0047562B" w:rsidP="0047562B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1E3E42">
        <w:t>X</w:t>
      </w:r>
      <w:r>
        <w:t xml:space="preserve"> hod.</w:t>
      </w:r>
    </w:p>
    <w:p w:rsidR="0047562B" w:rsidRDefault="0047562B" w:rsidP="0047562B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7562B" w:rsidRDefault="0047562B" w:rsidP="0047562B">
      <w:pPr>
        <w:numPr>
          <w:ilvl w:val="1"/>
          <w:numId w:val="21"/>
        </w:numPr>
        <w:spacing w:after="120"/>
        <w:ind w:left="624" w:hanging="624"/>
        <w:jc w:val="both"/>
      </w:pPr>
      <w:r>
        <w:t>Potvrzený podací arch nebo tiskovou sestavu vyhotovenou prostřednictvím příslušného programu ČP vrátí Odesílateli:</w:t>
      </w:r>
    </w:p>
    <w:p w:rsidR="0047562B" w:rsidRDefault="0047562B" w:rsidP="0047562B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1E3E42">
        <w:t>X</w:t>
      </w:r>
    </w:p>
    <w:p w:rsidR="0047562B" w:rsidRPr="0047562B" w:rsidRDefault="0047562B" w:rsidP="004756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7562B" w:rsidRDefault="0047562B" w:rsidP="0047562B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47562B" w:rsidRPr="00DC3CE1" w:rsidRDefault="0047562B" w:rsidP="0047562B">
      <w:pPr>
        <w:numPr>
          <w:ilvl w:val="3"/>
          <w:numId w:val="22"/>
        </w:numPr>
        <w:spacing w:after="120"/>
        <w:jc w:val="both"/>
        <w:rPr>
          <w:b/>
        </w:rPr>
      </w:pPr>
      <w:r w:rsidRPr="00DC3CE1">
        <w:rPr>
          <w:b/>
        </w:rPr>
        <w:t>na základě faktury</w:t>
      </w:r>
    </w:p>
    <w:p w:rsidR="0047562B" w:rsidRDefault="0047562B" w:rsidP="0047562B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DC3CE1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1E3E42">
        <w:t>X</w:t>
      </w:r>
      <w:r>
        <w:t xml:space="preserve"> dní ode dne jejího vystavení.</w:t>
      </w:r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</w:t>
      </w:r>
      <w:r>
        <w:lastRenderedPageBreak/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7562B" w:rsidRPr="00DC3CE1" w:rsidRDefault="0047562B" w:rsidP="0047562B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</w:t>
      </w:r>
      <w:proofErr w:type="spellStart"/>
      <w:r>
        <w:t>adresu</w:t>
      </w:r>
      <w:r w:rsidR="001E3E42">
        <w:t>X</w:t>
      </w:r>
      <w:proofErr w:type="spellEnd"/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1E3E42">
        <w:rPr>
          <w:b/>
        </w:rPr>
        <w:t>X</w:t>
      </w:r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47562B" w:rsidRPr="0047562B" w:rsidRDefault="0047562B" w:rsidP="0047562B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47562B" w:rsidRPr="00DC3CE1" w:rsidRDefault="001E3E42" w:rsidP="0047562B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47562B" w:rsidRPr="00DC3CE1" w:rsidRDefault="001E3E42" w:rsidP="0047562B">
      <w:pPr>
        <w:numPr>
          <w:ilvl w:val="5"/>
          <w:numId w:val="22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7562B" w:rsidRPr="00DC3CE1" w:rsidRDefault="001E3E42" w:rsidP="00DC3CE1">
      <w:pPr>
        <w:numPr>
          <w:ilvl w:val="5"/>
          <w:numId w:val="22"/>
        </w:numPr>
        <w:spacing w:after="120"/>
        <w:rPr>
          <w:b/>
        </w:rPr>
      </w:pPr>
      <w:r>
        <w:rPr>
          <w:b/>
        </w:rPr>
        <w:t>X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47562B" w:rsidRPr="0047562B" w:rsidRDefault="0047562B" w:rsidP="0047562B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DC3CE1">
        <w:rPr>
          <w:b/>
        </w:rPr>
        <w:t xml:space="preserve">do </w:t>
      </w:r>
      <w:proofErr w:type="gramStart"/>
      <w:r w:rsidRPr="00DC3CE1">
        <w:rPr>
          <w:b/>
        </w:rPr>
        <w:t>31.7.2019</w:t>
      </w:r>
      <w:proofErr w:type="gramEnd"/>
      <w:r w:rsidRPr="00DC3CE1">
        <w:rPr>
          <w:b/>
        </w:rPr>
        <w:t>.</w:t>
      </w:r>
      <w:r>
        <w:t xml:space="preserve">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7562B" w:rsidRDefault="0047562B" w:rsidP="0047562B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Tato Dohoda může být měněna pouze vzestupně očíslovanými písemnými dodatky k Dohodě podepsanými oběma Stranami Dohody, pokud není v Dohodě stanoveno jinak.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</w:t>
      </w:r>
      <w:r w:rsidRPr="00DC3CE1">
        <w:rPr>
          <w:b/>
        </w:rPr>
        <w:t xml:space="preserve">Dohoda je vyhotovena ve 2 (slovy: dvou) </w:t>
      </w:r>
      <w:proofErr w:type="gramStart"/>
      <w:r w:rsidRPr="00DC3CE1">
        <w:rPr>
          <w:b/>
        </w:rPr>
        <w:t>stejnopisech</w:t>
      </w:r>
      <w:proofErr w:type="gramEnd"/>
      <w:r>
        <w:t xml:space="preserve"> s platností originálu, z nichž každá strana Dohody obdrží po jednom.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</w:p>
    <w:p w:rsidR="0047562B" w:rsidRDefault="0047562B" w:rsidP="0047562B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7562B" w:rsidRDefault="0047562B" w:rsidP="00DC3CE1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7562B" w:rsidRDefault="0047562B" w:rsidP="0047562B">
      <w:pPr>
        <w:numPr>
          <w:ilvl w:val="0"/>
          <w:numId w:val="0"/>
        </w:numPr>
        <w:spacing w:after="120"/>
        <w:jc w:val="both"/>
      </w:pPr>
    </w:p>
    <w:p w:rsidR="0047562B" w:rsidRDefault="0047562B" w:rsidP="0047562B">
      <w:pPr>
        <w:numPr>
          <w:ilvl w:val="0"/>
          <w:numId w:val="0"/>
        </w:numPr>
        <w:spacing w:after="120"/>
        <w:jc w:val="both"/>
        <w:sectPr w:rsidR="0047562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562B" w:rsidRDefault="0047562B" w:rsidP="0047562B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47562B" w:rsidRDefault="0047562B" w:rsidP="0047562B">
      <w:pPr>
        <w:numPr>
          <w:ilvl w:val="0"/>
          <w:numId w:val="0"/>
        </w:numPr>
        <w:spacing w:after="120"/>
        <w:jc w:val="both"/>
      </w:pPr>
    </w:p>
    <w:p w:rsidR="0047562B" w:rsidRDefault="0047562B" w:rsidP="0047562B">
      <w:pPr>
        <w:numPr>
          <w:ilvl w:val="0"/>
          <w:numId w:val="0"/>
        </w:numPr>
        <w:spacing w:after="120"/>
        <w:jc w:val="both"/>
      </w:pPr>
      <w:r>
        <w:t>Za ČP:</w:t>
      </w:r>
    </w:p>
    <w:p w:rsidR="0047562B" w:rsidRDefault="0047562B" w:rsidP="0047562B">
      <w:pPr>
        <w:numPr>
          <w:ilvl w:val="0"/>
          <w:numId w:val="0"/>
        </w:numPr>
        <w:spacing w:after="120"/>
        <w:jc w:val="both"/>
      </w:pPr>
    </w:p>
    <w:p w:rsidR="0047562B" w:rsidRDefault="0047562B" w:rsidP="004756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562B" w:rsidRDefault="0047562B" w:rsidP="0047562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7562B" w:rsidRDefault="0047562B" w:rsidP="0047562B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47562B" w:rsidRDefault="0047562B" w:rsidP="0047562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C3CE1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7562B" w:rsidRDefault="0047562B" w:rsidP="0047562B">
      <w:pPr>
        <w:numPr>
          <w:ilvl w:val="0"/>
          <w:numId w:val="0"/>
        </w:numPr>
        <w:spacing w:after="120"/>
      </w:pPr>
    </w:p>
    <w:p w:rsidR="0047562B" w:rsidRDefault="0047562B" w:rsidP="0047562B">
      <w:pPr>
        <w:numPr>
          <w:ilvl w:val="0"/>
          <w:numId w:val="0"/>
        </w:numPr>
        <w:spacing w:after="120"/>
      </w:pPr>
      <w:r>
        <w:t>Za Odesílatele:</w:t>
      </w:r>
    </w:p>
    <w:p w:rsidR="0047562B" w:rsidRDefault="0047562B" w:rsidP="0047562B">
      <w:pPr>
        <w:numPr>
          <w:ilvl w:val="0"/>
          <w:numId w:val="0"/>
        </w:numPr>
        <w:spacing w:after="120"/>
      </w:pPr>
    </w:p>
    <w:p w:rsidR="0047562B" w:rsidRDefault="0047562B" w:rsidP="004756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562B" w:rsidRDefault="001E3E42" w:rsidP="0047562B">
      <w:pPr>
        <w:numPr>
          <w:ilvl w:val="0"/>
          <w:numId w:val="0"/>
        </w:numPr>
        <w:spacing w:after="120"/>
        <w:jc w:val="center"/>
      </w:pPr>
      <w:r>
        <w:t>X</w:t>
      </w:r>
    </w:p>
    <w:p w:rsidR="0047562B" w:rsidRPr="0047562B" w:rsidRDefault="001E3E42" w:rsidP="0047562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7562B" w:rsidRPr="0047562B" w:rsidSect="0047562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F9" w:rsidRDefault="008D48F9">
      <w:r>
        <w:separator/>
      </w:r>
    </w:p>
  </w:endnote>
  <w:endnote w:type="continuationSeparator" w:id="0">
    <w:p w:rsidR="008D48F9" w:rsidRDefault="008D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1E3E4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1E3E42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F9" w:rsidRDefault="008D48F9">
      <w:r>
        <w:separator/>
      </w:r>
    </w:p>
  </w:footnote>
  <w:footnote w:type="continuationSeparator" w:id="0">
    <w:p w:rsidR="008D48F9" w:rsidRDefault="008D4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829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A8416" wp14:editId="3C5A119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7562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661A046" wp14:editId="4A4E96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7562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982707-1353/2016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3E2AE75" wp14:editId="6A4B8E0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B7028"/>
    <w:multiLevelType w:val="multilevel"/>
    <w:tmpl w:val="AE9046AA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3DD1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3E42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562B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48F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29B3"/>
    <w:rsid w:val="00A84025"/>
    <w:rsid w:val="00AA4A4D"/>
    <w:rsid w:val="00AB044D"/>
    <w:rsid w:val="00AB52BA"/>
    <w:rsid w:val="00AB6874"/>
    <w:rsid w:val="00AD1A68"/>
    <w:rsid w:val="00AD6022"/>
    <w:rsid w:val="00AD7EF4"/>
    <w:rsid w:val="00AF22E6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3CE1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71D8-817C-4D7E-AF5C-BC420432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5</Pages>
  <Words>1606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2016-07-27T06:27:00Z</cp:lastPrinted>
  <dcterms:created xsi:type="dcterms:W3CDTF">2016-08-22T15:09:00Z</dcterms:created>
  <dcterms:modified xsi:type="dcterms:W3CDTF">2016-08-22T15:10:00Z</dcterms:modified>
</cp:coreProperties>
</file>