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51CA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450177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0177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2200940076</w:t>
                  </w:r>
                </w:p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ind w:right="40"/>
              <w:jc w:val="right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836C06">
            <w:pPr>
              <w:ind w:right="20"/>
              <w:jc w:val="right"/>
            </w:pPr>
            <w:r>
              <w:rPr>
                <w:sz w:val="16"/>
              </w:rPr>
              <w:t xml:space="preserve">2200940076 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34569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569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ind w:right="40"/>
              <w:jc w:val="right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ind w:right="40"/>
              <w:jc w:val="right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ind w:right="40"/>
              <w:jc w:val="right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bookmarkStart w:id="1" w:name="JR_PAGE_ANCHOR_0_1"/>
            <w:bookmarkEnd w:id="1"/>
          </w:p>
          <w:p w:rsidR="00151CAB" w:rsidRDefault="00836C06">
            <w:r>
              <w:br w:type="page"/>
            </w:r>
          </w:p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836C06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</w:t>
                  </w:r>
                  <w:proofErr w:type="gramStart"/>
                  <w:r>
                    <w:rPr>
                      <w:b/>
                      <w:sz w:val="24"/>
                    </w:rPr>
                    <w:t>53a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151CA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836C06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151CA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836C0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OBADÁLEK Václav</w:t>
                  </w: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836C06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vaclav.obadalek@amu.cz</w:t>
                  </w: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  <w:jc w:val="center"/>
            </w:pPr>
            <w:r>
              <w:rPr>
                <w:b/>
              </w:rPr>
              <w:t>22.09.2020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151CAB"/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ind w:left="40"/>
              <w:jc w:val="center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151CAB"/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151CAB"/>
              </w:tc>
              <w:tc>
                <w:tcPr>
                  <w:tcW w:w="2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151CAB">
                  <w:pPr>
                    <w:pStyle w:val="EMPTYCELLSTYLE"/>
                  </w:pPr>
                </w:p>
              </w:tc>
            </w:tr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1CAB" w:rsidRDefault="00151CA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1CAB" w:rsidRDefault="00151CAB">
                  <w:pPr>
                    <w:pStyle w:val="EMPTYCELLSTYLE"/>
                  </w:pP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/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spacing w:after="280"/>
              <w:ind w:left="40" w:right="40"/>
            </w:pPr>
            <w:r>
              <w:rPr>
                <w:sz w:val="18"/>
              </w:rPr>
              <w:t xml:space="preserve">Notebook HP </w:t>
            </w:r>
            <w:proofErr w:type="spellStart"/>
            <w:r>
              <w:rPr>
                <w:sz w:val="18"/>
              </w:rPr>
              <w:t>ProBook</w:t>
            </w:r>
            <w:proofErr w:type="spellEnd"/>
            <w:r>
              <w:rPr>
                <w:sz w:val="18"/>
              </w:rPr>
              <w:t xml:space="preserve"> 450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20 262.00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121 572.00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Scaner</w:t>
            </w:r>
            <w:proofErr w:type="spellEnd"/>
            <w:r>
              <w:rPr>
                <w:sz w:val="18"/>
              </w:rPr>
              <w:t xml:space="preserve"> Epson </w:t>
            </w:r>
            <w:proofErr w:type="spellStart"/>
            <w:r>
              <w:rPr>
                <w:sz w:val="18"/>
              </w:rPr>
              <w:t>WorkForce</w:t>
            </w:r>
            <w:proofErr w:type="spellEnd"/>
            <w:r>
              <w:rPr>
                <w:sz w:val="18"/>
              </w:rPr>
              <w:t xml:space="preserve"> DS-1630</w:t>
            </w: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5 211.00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5 211.00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51CA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126 783.00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CAB" w:rsidRDefault="00836C0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CAB" w:rsidRDefault="00836C06">
            <w:pPr>
              <w:ind w:left="40"/>
            </w:pPr>
            <w:r>
              <w:rPr>
                <w:sz w:val="24"/>
              </w:rPr>
              <w:t>08.09.2020</w:t>
            </w: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OBADÁLEK Václav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234 244 545,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vaclav.obadalek@amu.cz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8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3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5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3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7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8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20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  <w:tr w:rsidR="00151CA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96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2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CAB" w:rsidRDefault="00836C0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51CAB" w:rsidRDefault="00151CAB">
            <w:pPr>
              <w:pStyle w:val="EMPTYCELLSTYLE"/>
            </w:pPr>
          </w:p>
        </w:tc>
        <w:tc>
          <w:tcPr>
            <w:tcW w:w="420" w:type="dxa"/>
          </w:tcPr>
          <w:p w:rsidR="00151CAB" w:rsidRDefault="00151CAB">
            <w:pPr>
              <w:pStyle w:val="EMPTYCELLSTYLE"/>
            </w:pPr>
          </w:p>
        </w:tc>
      </w:tr>
    </w:tbl>
    <w:p w:rsidR="00836C06" w:rsidRDefault="00836C06"/>
    <w:sectPr w:rsidR="00836C0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AB"/>
    <w:rsid w:val="00151CAB"/>
    <w:rsid w:val="00836C06"/>
    <w:rsid w:val="00B1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3C9C9-9844-47A4-A781-17C68240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2020-09-14T09:02:00Z</dcterms:created>
  <dcterms:modified xsi:type="dcterms:W3CDTF">2020-09-14T09:02:00Z</dcterms:modified>
</cp:coreProperties>
</file>