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>Zdeněk Blahovec</w:t>
      </w: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>Vilantice 113</w:t>
      </w: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 xml:space="preserve">54401 Dvůr Králové </w:t>
      </w:r>
      <w:proofErr w:type="spellStart"/>
      <w:proofErr w:type="gramStart"/>
      <w:r w:rsidRPr="00F63661">
        <w:rPr>
          <w:rFonts w:ascii="Times New Roman" w:hAnsi="Times New Roman" w:cs="Times New Roman"/>
          <w:sz w:val="22"/>
          <w:szCs w:val="22"/>
        </w:rPr>
        <w:t>n.L.</w:t>
      </w:r>
      <w:proofErr w:type="spellEnd"/>
      <w:proofErr w:type="gramEnd"/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>IČO: 60155001</w:t>
      </w: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>DIČ: CZ7607313252</w:t>
      </w:r>
    </w:p>
    <w:p w:rsid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lastRenderedPageBreak/>
        <w:t xml:space="preserve">banka: GE </w:t>
      </w:r>
      <w:proofErr w:type="spellStart"/>
      <w:r w:rsidRPr="00F63661">
        <w:rPr>
          <w:rFonts w:ascii="Times New Roman" w:hAnsi="Times New Roman" w:cs="Times New Roman"/>
          <w:sz w:val="22"/>
          <w:szCs w:val="22"/>
        </w:rPr>
        <w:t>Capital</w:t>
      </w:r>
      <w:proofErr w:type="spellEnd"/>
      <w:r w:rsidRPr="00F63661">
        <w:rPr>
          <w:rFonts w:ascii="Times New Roman" w:hAnsi="Times New Roman" w:cs="Times New Roman"/>
          <w:sz w:val="22"/>
          <w:szCs w:val="22"/>
        </w:rPr>
        <w:t xml:space="preserve">, Dvůr Králové </w:t>
      </w:r>
      <w:proofErr w:type="spellStart"/>
      <w:proofErr w:type="gramStart"/>
      <w:r w:rsidRPr="00F63661">
        <w:rPr>
          <w:rFonts w:ascii="Times New Roman" w:hAnsi="Times New Roman" w:cs="Times New Roman"/>
          <w:sz w:val="22"/>
          <w:szCs w:val="22"/>
        </w:rPr>
        <w:t>n.L.</w:t>
      </w:r>
      <w:proofErr w:type="spellEnd"/>
      <w:proofErr w:type="gramEnd"/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F63661">
        <w:rPr>
          <w:rFonts w:ascii="Times New Roman" w:hAnsi="Times New Roman" w:cs="Times New Roman"/>
          <w:sz w:val="22"/>
          <w:szCs w:val="22"/>
        </w:rPr>
        <w:t>č.ú</w:t>
      </w:r>
      <w:proofErr w:type="spellEnd"/>
      <w:r w:rsidRPr="00F63661">
        <w:rPr>
          <w:rFonts w:ascii="Times New Roman" w:hAnsi="Times New Roman" w:cs="Times New Roman"/>
          <w:sz w:val="22"/>
          <w:szCs w:val="22"/>
        </w:rPr>
        <w:t>.: 4252936524/0600</w:t>
      </w:r>
      <w:proofErr w:type="gramEnd"/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>IBAN: CZ47 0600 0000 0042 5293 6524</w:t>
      </w: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 xml:space="preserve">SWIFT: AGBACZPP </w:t>
      </w: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>tel.: +420 603 450 459</w:t>
      </w:r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 w:rsidRPr="00F63661">
          <w:rPr>
            <w:rStyle w:val="Hypertextovodkaz"/>
            <w:rFonts w:ascii="Times New Roman" w:hAnsi="Times New Roman" w:cs="Times New Roman"/>
            <w:sz w:val="22"/>
            <w:szCs w:val="22"/>
          </w:rPr>
          <w:t>blahovec@tonery.biz</w:t>
        </w:r>
      </w:hyperlink>
    </w:p>
    <w:p w:rsidR="00F63661" w:rsidRPr="00F63661" w:rsidRDefault="00F63661" w:rsidP="00F63661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63661">
        <w:rPr>
          <w:rFonts w:ascii="Times New Roman" w:hAnsi="Times New Roman" w:cs="Times New Roman"/>
          <w:sz w:val="22"/>
          <w:szCs w:val="22"/>
        </w:rPr>
        <w:t xml:space="preserve">web: </w:t>
      </w:r>
      <w:hyperlink r:id="rId6" w:history="1">
        <w:r w:rsidRPr="00F63661">
          <w:rPr>
            <w:rStyle w:val="Hypertextovodkaz"/>
            <w:rFonts w:ascii="Times New Roman" w:hAnsi="Times New Roman" w:cs="Times New Roman"/>
            <w:sz w:val="22"/>
            <w:szCs w:val="22"/>
          </w:rPr>
          <w:t>www.tonery.biz</w:t>
        </w:r>
      </w:hyperlink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63661" w:rsidSect="00F6366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3661" w:rsidRP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32"/>
        </w:rPr>
      </w:pPr>
      <w:r w:rsidRPr="00F63661">
        <w:rPr>
          <w:caps/>
          <w:sz w:val="32"/>
        </w:rPr>
        <w:t>cenová nabídka</w:t>
      </w:r>
      <w:r w:rsidR="006563D6" w:rsidRPr="006563D6">
        <w:t xml:space="preserve"> </w:t>
      </w:r>
      <w:r w:rsidR="006563D6">
        <w:rPr>
          <w:caps/>
          <w:sz w:val="32"/>
        </w:rPr>
        <w:t>rekonstrukce</w:t>
      </w:r>
      <w:bookmarkStart w:id="0" w:name="_GoBack"/>
      <w:bookmarkEnd w:id="0"/>
      <w:r w:rsidR="006563D6" w:rsidRPr="006563D6">
        <w:rPr>
          <w:caps/>
          <w:sz w:val="32"/>
        </w:rPr>
        <w:t xml:space="preserve"> kompletního osvětlení koncertního sálu školy</w:t>
      </w:r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scénické osvětlení</w:t>
      </w:r>
      <w:r>
        <w:br/>
        <w:t xml:space="preserve">    - 4x světlo </w:t>
      </w:r>
      <w:proofErr w:type="spellStart"/>
      <w:r>
        <w:t>Chauvet</w:t>
      </w:r>
      <w:proofErr w:type="spellEnd"/>
      <w:r>
        <w:t xml:space="preserve"> </w:t>
      </w:r>
      <w:proofErr w:type="spellStart"/>
      <w:r>
        <w:t>Ovation</w:t>
      </w:r>
      <w:proofErr w:type="spellEnd"/>
      <w:r>
        <w:t xml:space="preserve"> P-56WW -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PAR, 230W LED vč. klapek a příslušenství, zavěšené na Alu Trio konstrukci místo stávající </w:t>
      </w:r>
      <w:proofErr w:type="spellStart"/>
      <w:r>
        <w:t>nasvětlovací</w:t>
      </w:r>
      <w:proofErr w:type="spellEnd"/>
      <w:r>
        <w:t xml:space="preserve"> rampy</w:t>
      </w:r>
      <w:r>
        <w:br/>
        <w:t xml:space="preserve">        </w:t>
      </w:r>
      <w:hyperlink r:id="rId7" w:history="1">
        <w:r>
          <w:rPr>
            <w:rStyle w:val="Hypertextovodkaz"/>
          </w:rPr>
          <w:t>https://www.chauvetprofessional.com/products/ovation-p-56ww/</w:t>
        </w:r>
      </w:hyperlink>
      <w:r>
        <w:br/>
        <w:t xml:space="preserve">    - 2x světlo </w:t>
      </w:r>
      <w:proofErr w:type="spellStart"/>
      <w:r>
        <w:t>Chauvet</w:t>
      </w:r>
      <w:proofErr w:type="spellEnd"/>
      <w:r>
        <w:t xml:space="preserve"> </w:t>
      </w:r>
      <w:proofErr w:type="spellStart"/>
      <w:r>
        <w:t>Ovation</w:t>
      </w:r>
      <w:proofErr w:type="spellEnd"/>
      <w:r>
        <w:t xml:space="preserve"> F-145WW - LED Fresnel, 1x 70W LED vč. klapek a příslušenství, zavěšené na hrazdách pod stropem, zhruba uprostřed hlediště</w:t>
      </w:r>
      <w:r>
        <w:br/>
        <w:t xml:space="preserve">        </w:t>
      </w:r>
      <w:hyperlink r:id="rId8" w:history="1">
        <w:r>
          <w:rPr>
            <w:rStyle w:val="Hypertextovodkaz"/>
          </w:rPr>
          <w:t>https://www.chauvetprofessional.com/products/ovation-f-145ww/</w:t>
        </w:r>
      </w:hyperlink>
      <w:r>
        <w:br/>
        <w:t>    - 1x malý 6ch ovládací DMX pultík umístěný na stěně u vchodových dveří, jednoduché ovládání, každé světlo jedna šavle + celkový Master</w:t>
      </w:r>
      <w:r>
        <w:br/>
        <w:t>    - konstrukce, kabeláž, drobné elektro</w:t>
      </w:r>
      <w:r>
        <w:br/>
        <w:t>    - barevný vzhled konstrukce hliník, světla černé provedení</w:t>
      </w:r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osvětlení a elektroinstalace sálu</w:t>
      </w:r>
      <w:r>
        <w:br/>
        <w:t xml:space="preserve">    - 2x světlo Inge </w:t>
      </w:r>
      <w:proofErr w:type="spellStart"/>
      <w:r>
        <w:t>Seven</w:t>
      </w:r>
      <w:proofErr w:type="spellEnd"/>
      <w:r>
        <w:t xml:space="preserve"> C HI LED, 950mm, 3000K, 125W LED, závěsné, </w:t>
      </w:r>
      <w:proofErr w:type="spellStart"/>
      <w:r>
        <w:t>stmívatelné</w:t>
      </w:r>
      <w:proofErr w:type="spellEnd"/>
      <w:r>
        <w:t>, přímé/nepřímé osvětlení, sklo opál, rám eloxovaný hliník</w:t>
      </w:r>
      <w:r>
        <w:br/>
        <w:t xml:space="preserve">        </w:t>
      </w:r>
      <w:hyperlink r:id="rId9" w:history="1">
        <w:r>
          <w:rPr>
            <w:rStyle w:val="Hypertextovodkaz"/>
          </w:rPr>
          <w:t>http://inge.cz/cs/katalog/zavesna/seven-c-led/seven-c-hi-led</w:t>
        </w:r>
      </w:hyperlink>
      <w:r>
        <w:br/>
        <w:t xml:space="preserve">    - ovládací programovatelný set pro stmívání hlavních lustrů </w:t>
      </w:r>
      <w:proofErr w:type="spellStart"/>
      <w:r>
        <w:t>Seven</w:t>
      </w:r>
      <w:proofErr w:type="spellEnd"/>
      <w:r>
        <w:t xml:space="preserve"> C, podle nastavení půjde ovládat každý zvlášť, nebo oba najednou, rozsvícení/zhasnutí, a zároveň postupné stmívání/roztmívání, ovladač ve stylu Tango, umístěný u vchodových dveří</w:t>
      </w:r>
      <w:r>
        <w:br/>
        <w:t xml:space="preserve">    - po stranách sálu zhruba u hrany opláštění vzduchotechniky umístěná 3okruhová napájecí lišta, do které lze vkládat a posouvat jednotlivá svítidla (viz. </w:t>
      </w:r>
      <w:proofErr w:type="gramStart"/>
      <w:r>
        <w:t>níže</w:t>
      </w:r>
      <w:proofErr w:type="gramEnd"/>
      <w:r>
        <w:t>), délka lišty 8m na každé straně sálu, pro ovládání bych chtěl použít dva okruhy na každé straně, jeden na nasvícení stěny a jeden pro boční osvětlení sálu</w:t>
      </w:r>
      <w:r>
        <w:br/>
        <w:t>    - 6ks (3+3) svítidel do lišty LLT ADJUST LED 27W, pro boční osvětlení sálu</w:t>
      </w:r>
      <w:r>
        <w:br/>
        <w:t>    - 8ks (4+4) svítidel do lišty LLT ADJUST LED 55W, pro nasvětlení stěn s obrazy</w:t>
      </w:r>
      <w:r>
        <w:br/>
        <w:t xml:space="preserve">        </w:t>
      </w:r>
      <w:hyperlink r:id="rId10" w:history="1">
        <w:r>
          <w:rPr>
            <w:rStyle w:val="Hypertextovodkaz"/>
          </w:rPr>
          <w:t>https://www.e-light.cz/llt-adjust-led-27w-36w-55w-linearni-svitidlo-nastaveni-sklonu-sviceni-do-3f-napajeci-listy-31622</w:t>
        </w:r>
      </w:hyperlink>
      <w:r>
        <w:br/>
        <w:t>    - 2ks RENDY nástěnné svítidlo, jako náhrada dvou lampiček v zadní části sálu</w:t>
      </w:r>
      <w:r>
        <w:br/>
        <w:t xml:space="preserve">        </w:t>
      </w:r>
      <w:hyperlink r:id="rId11" w:history="1">
        <w:r>
          <w:rPr>
            <w:rStyle w:val="Hypertextovodkaz"/>
          </w:rPr>
          <w:t>https://www.e-light.cz/rendy-nastenne-svitidlo-14915</w:t>
        </w:r>
      </w:hyperlink>
      <w:r>
        <w:br/>
        <w:t>    - vypínače, zásuvky po sále, kabeláž, drobné elektro</w:t>
      </w:r>
      <w:r>
        <w:br/>
        <w:t xml:space="preserve">    - co se týká osvětlení sálu, teď tam máte 48+48W na hlavních lustrech + 11x 16W na bocích, to je 272W, navrhnuto je 2x 125W na lustrech + 6x 27W na bocích, to je 412W, takže světla by mělo být až </w:t>
      </w:r>
      <w:proofErr w:type="spellStart"/>
      <w:r>
        <w:t>až</w:t>
      </w:r>
      <w:proofErr w:type="spellEnd"/>
      <w:r>
        <w:t xml:space="preserve"> a to nepočítám galerii na stěnách dalších 440W</w:t>
      </w:r>
      <w:r>
        <w:br/>
      </w:r>
      <w:r>
        <w:lastRenderedPageBreak/>
        <w:t>    - barevnost přístroje a vypínače budou v barvě kouřová šedá</w:t>
      </w:r>
      <w:r>
        <w:br/>
        <w:t xml:space="preserve">                    </w:t>
      </w:r>
      <w:hyperlink r:id="rId12" w:history="1">
        <w:r>
          <w:rPr>
            <w:rStyle w:val="Hypertextovodkaz"/>
          </w:rPr>
          <w:t>https://nizke-napeti.cz.abb.com/designy/tango-kourova-seda</w:t>
        </w:r>
      </w:hyperlink>
      <w:r>
        <w:br/>
        <w:t>        - lustry mají opálové sklo a eloxo</w:t>
      </w:r>
      <w:r w:rsidR="00374EBE">
        <w:t>vaný rám</w:t>
      </w:r>
      <w:r w:rsidR="00374EBE">
        <w:br/>
        <w:t xml:space="preserve">        - </w:t>
      </w:r>
      <w:proofErr w:type="spellStart"/>
      <w:r>
        <w:t>nasvětlovací</w:t>
      </w:r>
      <w:proofErr w:type="spellEnd"/>
      <w:r>
        <w:t xml:space="preserve"> lišty ty jsou bílé, šedé a černé, a k tomu svítidla ty jsou bílá a černá, jsou tu dvě kombinace bílá/bílá, ta by tolik nerušila na té hraně, nebo šedá/černá, která by zase dala tohle osvětlení na úroveň scénického, ale osobně bych byl pro bílá/bílá</w:t>
      </w:r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galerijní část</w:t>
      </w:r>
      <w:r>
        <w:br/>
        <w:t xml:space="preserve">    - 2x9m po stranách v rohu kde je spojeno opláštění vzduchotechniky se stěnou závěsná lišta </w:t>
      </w:r>
      <w:proofErr w:type="spellStart"/>
      <w:r>
        <w:t>ClickRail</w:t>
      </w:r>
      <w:proofErr w:type="spellEnd"/>
      <w:r>
        <w:t xml:space="preserve"> Pro stříbrná</w:t>
      </w:r>
      <w:r>
        <w:br/>
        <w:t xml:space="preserve">        </w:t>
      </w:r>
      <w:hyperlink r:id="rId13" w:history="1">
        <w:r>
          <w:rPr>
            <w:rStyle w:val="Hypertextovodkaz"/>
          </w:rPr>
          <w:t>https://www.nielsen.cz/zavesny-system-artiteq-click-rail-pro</w:t>
        </w:r>
      </w:hyperlink>
      <w:r>
        <w:br/>
        <w:t>    - 40x jezdec TwisterQ2FIX s 2m perlonovým lankem umožňující rychlé přidávání/odebírání lanek ze systému, 2m lanko bude končit asi 140cm nad podlahou</w:t>
      </w:r>
      <w:r>
        <w:br/>
        <w:t>    - 40x háček</w:t>
      </w:r>
      <w:r>
        <w:br/>
        <w:t xml:space="preserve">    - 14ks Alu rámu </w:t>
      </w:r>
      <w:proofErr w:type="spellStart"/>
      <w:r>
        <w:t>Accent</w:t>
      </w:r>
      <w:proofErr w:type="spellEnd"/>
      <w:r>
        <w:t xml:space="preserve"> 50x70cm pro 2x A3, nebo 1x A2 - stříbrná mat nebo kovově šedá</w:t>
      </w:r>
      <w:r>
        <w:br/>
        <w:t xml:space="preserve">    - 10ks Alu rámu </w:t>
      </w:r>
      <w:proofErr w:type="spellStart"/>
      <w:r>
        <w:t>Accent</w:t>
      </w:r>
      <w:proofErr w:type="spellEnd"/>
      <w:r>
        <w:t xml:space="preserve"> 30x40cm pro 1x A3 - stříbrná mat nebo kovově šedá</w:t>
      </w:r>
      <w:r>
        <w:br/>
        <w:t xml:space="preserve">        </w:t>
      </w:r>
      <w:hyperlink r:id="rId14" w:history="1">
        <w:r>
          <w:rPr>
            <w:rStyle w:val="Hypertextovodkaz"/>
          </w:rPr>
          <w:t>https://www.nielsen.cz/aluminiovy-rychloram-accent</w:t>
        </w:r>
      </w:hyperlink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Celková cena </w:t>
      </w:r>
      <w:r>
        <w:t xml:space="preserve">včetně práce vychází cca na 282 tis. bez DPH (cca 342 tis. s DPH). </w:t>
      </w:r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3661" w:rsidRDefault="00F63661" w:rsidP="00F63661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 pozdravem Blahovec</w:t>
      </w:r>
    </w:p>
    <w:sectPr w:rsidR="00F63661" w:rsidSect="00F636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61"/>
    <w:rsid w:val="00374EBE"/>
    <w:rsid w:val="006563D6"/>
    <w:rsid w:val="00F63661"/>
    <w:rsid w:val="00F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6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366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3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3661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36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6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366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3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3661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36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uvetprofessional.com/products/ovation-f-145ww/" TargetMode="External"/><Relationship Id="rId13" Type="http://schemas.openxmlformats.org/officeDocument/2006/relationships/hyperlink" Target="https://www.nielsen.cz/zavesny-system-artiteq-click-rail-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uvetprofessional.com/products/ovation-p-56ww/" TargetMode="External"/><Relationship Id="rId12" Type="http://schemas.openxmlformats.org/officeDocument/2006/relationships/hyperlink" Target="https://nizke-napeti.cz.abb.com/designy/tango-kourova-sed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onery.biz" TargetMode="External"/><Relationship Id="rId11" Type="http://schemas.openxmlformats.org/officeDocument/2006/relationships/hyperlink" Target="https://www.e-light.cz/rendy-nastenne-svitidlo-14915" TargetMode="External"/><Relationship Id="rId5" Type="http://schemas.openxmlformats.org/officeDocument/2006/relationships/hyperlink" Target="mailto:blahovec@tonery.bi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-light.cz/llt-adjust-led-27w-36w-55w-linearni-svitidlo-nastaveni-sklonu-sviceni-do-3f-napajeci-listy-31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ge.cz/cs/katalog/zavesna/seven-c-led/seven-c-hi-led" TargetMode="External"/><Relationship Id="rId14" Type="http://schemas.openxmlformats.org/officeDocument/2006/relationships/hyperlink" Target="https://www.nielsen.cz/aluminiovy-rychloram-accen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655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Motyčková</dc:creator>
  <cp:lastModifiedBy>Karolína Motyčková</cp:lastModifiedBy>
  <cp:revision>3</cp:revision>
  <dcterms:created xsi:type="dcterms:W3CDTF">2020-09-11T11:44:00Z</dcterms:created>
  <dcterms:modified xsi:type="dcterms:W3CDTF">2020-09-11T11:50:00Z</dcterms:modified>
</cp:coreProperties>
</file>