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707B6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BTK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707B6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Za Sídlištěm 11/2145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707B6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143 00 Praha 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707B6">
              <w:rPr>
                <w:sz w:val="18"/>
                <w:szCs w:val="18"/>
              </w:rPr>
              <w:t>25672177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0707B6">
              <w:rPr>
                <w:sz w:val="18"/>
                <w:szCs w:val="18"/>
              </w:rPr>
              <w:t>25672177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0707B6" w:rsidP="00AF5AC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F47FE1">
        <w:rPr>
          <w:rFonts w:ascii="Times New Roman" w:hAnsi="Times New Roman" w:cs="Times New Roman"/>
          <w:sz w:val="22"/>
          <w:szCs w:val="22"/>
        </w:rPr>
        <w:t>Dodávka 2 ks  kondenzačních kotlů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F47FE1">
        <w:rPr>
          <w:rFonts w:ascii="Times New Roman" w:hAnsi="Times New Roman" w:cs="Times New Roman"/>
          <w:sz w:val="22"/>
          <w:szCs w:val="22"/>
        </w:rPr>
        <w:t xml:space="preserve"> Osinalická 901</w:t>
      </w:r>
      <w:r w:rsidR="000707B6">
        <w:rPr>
          <w:rFonts w:ascii="Times New Roman" w:hAnsi="Times New Roman" w:cs="Times New Roman"/>
          <w:sz w:val="22"/>
          <w:szCs w:val="22"/>
        </w:rPr>
        <w:t>, Praha – Miškovice.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E3F1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599.238</w:t>
            </w:r>
            <w:r w:rsidR="00FD5137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E3F1E" w:rsidP="00095E9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95E9F">
              <w:rPr>
                <w:rFonts w:ascii="Times New Roman" w:hAnsi="Times New Roman" w:cs="Times New Roman"/>
                <w:bCs/>
                <w:sz w:val="22"/>
                <w:szCs w:val="22"/>
              </w:rPr>
              <w:t>89.885,70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95E9F" w:rsidP="00095E9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689.123,70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151B93">
        <w:rPr>
          <w:rFonts w:ascii="Times New Roman" w:hAnsi="Times New Roman" w:cs="Times New Roman"/>
          <w:sz w:val="22"/>
          <w:szCs w:val="22"/>
        </w:rPr>
        <w:t xml:space="preserve"> 12.8. </w:t>
      </w:r>
      <w:r w:rsidR="00FD5137">
        <w:rPr>
          <w:rFonts w:ascii="Times New Roman" w:hAnsi="Times New Roman" w:cs="Times New Roman"/>
          <w:sz w:val="22"/>
          <w:szCs w:val="22"/>
        </w:rPr>
        <w:t>2018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F73596">
        <w:rPr>
          <w:rFonts w:ascii="Times New Roman" w:hAnsi="Times New Roman" w:cs="Times New Roman"/>
          <w:sz w:val="22"/>
          <w:szCs w:val="22"/>
        </w:rPr>
        <w:t xml:space="preserve">BTK Praha 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B6" w:rsidRDefault="00B146B6">
      <w:r>
        <w:separator/>
      </w:r>
    </w:p>
  </w:endnote>
  <w:endnote w:type="continuationSeparator" w:id="0">
    <w:p w:rsidR="00B146B6" w:rsidRDefault="00B1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B6" w:rsidRDefault="00B146B6">
      <w:r>
        <w:separator/>
      </w:r>
    </w:p>
  </w:footnote>
  <w:footnote w:type="continuationSeparator" w:id="0">
    <w:p w:rsidR="00B146B6" w:rsidRDefault="00B1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95E9F"/>
    <w:rsid w:val="000B700B"/>
    <w:rsid w:val="000B78D2"/>
    <w:rsid w:val="000F102C"/>
    <w:rsid w:val="00101F18"/>
    <w:rsid w:val="00133FFD"/>
    <w:rsid w:val="0013543A"/>
    <w:rsid w:val="00151B93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3F1E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533E5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8323E5"/>
    <w:rsid w:val="00834E8C"/>
    <w:rsid w:val="0086029C"/>
    <w:rsid w:val="0089799F"/>
    <w:rsid w:val="008E7CCB"/>
    <w:rsid w:val="009260A9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9501A"/>
    <w:rsid w:val="00AC776F"/>
    <w:rsid w:val="00AF5ACE"/>
    <w:rsid w:val="00AF6737"/>
    <w:rsid w:val="00B146B6"/>
    <w:rsid w:val="00B23B57"/>
    <w:rsid w:val="00B4380D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36E9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47FE1"/>
    <w:rsid w:val="00F55AB9"/>
    <w:rsid w:val="00F73596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2019-01-16T07:39:00Z</cp:lastPrinted>
  <dcterms:created xsi:type="dcterms:W3CDTF">2020-09-11T11:11:00Z</dcterms:created>
  <dcterms:modified xsi:type="dcterms:W3CDTF">2020-09-11T11:11:00Z</dcterms:modified>
</cp:coreProperties>
</file>