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3C" w:rsidRPr="00115846" w:rsidRDefault="00C756E5" w:rsidP="00C756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115846">
        <w:rPr>
          <w:rFonts w:ascii="Times New Roman" w:hAnsi="Times New Roman" w:cs="Times New Roman"/>
          <w:b/>
          <w:i/>
          <w:sz w:val="24"/>
          <w:szCs w:val="24"/>
          <w:u w:val="single"/>
        </w:rPr>
        <w:t>SMLOUVA O PŘEPRAVĚ OSOB</w:t>
      </w:r>
    </w:p>
    <w:p w:rsidR="00C756E5" w:rsidRPr="00115846" w:rsidRDefault="00C756E5" w:rsidP="00C756E5">
      <w:pPr>
        <w:rPr>
          <w:rFonts w:ascii="Times New Roman" w:hAnsi="Times New Roman" w:cs="Times New Roman"/>
          <w:sz w:val="24"/>
          <w:szCs w:val="24"/>
        </w:rPr>
      </w:pPr>
    </w:p>
    <w:p w:rsidR="00C756E5" w:rsidRPr="00115846" w:rsidRDefault="00C756E5" w:rsidP="00C756E5">
      <w:pPr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 xml:space="preserve">2xPH </w:t>
      </w:r>
      <w:proofErr w:type="spellStart"/>
      <w:r w:rsidRPr="00115846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1158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03C3">
        <w:rPr>
          <w:rFonts w:ascii="Times New Roman" w:hAnsi="Times New Roman" w:cs="Times New Roman"/>
          <w:b/>
          <w:sz w:val="24"/>
          <w:szCs w:val="24"/>
        </w:rPr>
        <w:t>412 01 Mlékojedy č. 3.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46">
        <w:rPr>
          <w:rFonts w:ascii="Times New Roman" w:hAnsi="Times New Roman" w:cs="Times New Roman"/>
          <w:sz w:val="24"/>
          <w:szCs w:val="24"/>
        </w:rPr>
        <w:t>IČ: 06928200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46">
        <w:rPr>
          <w:rFonts w:ascii="Times New Roman" w:hAnsi="Times New Roman" w:cs="Times New Roman"/>
          <w:sz w:val="24"/>
          <w:szCs w:val="24"/>
        </w:rPr>
        <w:t>(dále jen dopravce)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0C03C3" w:rsidRDefault="00C756E5" w:rsidP="00C7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 xml:space="preserve">Mateřská škola Litoměřice, p. o., Masarykova 590/30, </w:t>
      </w:r>
      <w:r w:rsidRPr="000C03C3">
        <w:rPr>
          <w:rFonts w:ascii="Times New Roman" w:hAnsi="Times New Roman" w:cs="Times New Roman"/>
          <w:b/>
          <w:sz w:val="24"/>
          <w:szCs w:val="24"/>
        </w:rPr>
        <w:t>412</w:t>
      </w:r>
      <w:r w:rsidR="000C03C3" w:rsidRPr="000C03C3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A5041E" w:rsidRPr="000C0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41E">
        <w:rPr>
          <w:rFonts w:ascii="Times New Roman" w:hAnsi="Times New Roman" w:cs="Times New Roman"/>
          <w:b/>
          <w:sz w:val="24"/>
          <w:szCs w:val="24"/>
        </w:rPr>
        <w:t>Litoměřice</w:t>
      </w:r>
    </w:p>
    <w:p w:rsidR="00C756E5" w:rsidRPr="00115846" w:rsidRDefault="000C03C3" w:rsidP="00C7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Zastoupená Mgr. Bc. Monikou Mejtovou - ředitelka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46">
        <w:rPr>
          <w:rFonts w:ascii="Times New Roman" w:hAnsi="Times New Roman" w:cs="Times New Roman"/>
          <w:sz w:val="24"/>
          <w:szCs w:val="24"/>
        </w:rPr>
        <w:t>IČ: 72744081</w:t>
      </w:r>
    </w:p>
    <w:p w:rsidR="00C756E5" w:rsidRPr="00115846" w:rsidRDefault="00C756E5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46">
        <w:rPr>
          <w:rFonts w:ascii="Times New Roman" w:hAnsi="Times New Roman" w:cs="Times New Roman"/>
          <w:sz w:val="24"/>
          <w:szCs w:val="24"/>
        </w:rPr>
        <w:t>(dále jen zákazník)</w:t>
      </w:r>
    </w:p>
    <w:p w:rsidR="000F5D79" w:rsidRPr="00115846" w:rsidRDefault="000F5D79" w:rsidP="00C7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12" w:rsidRPr="00115846" w:rsidRDefault="00115846" w:rsidP="0020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5D79" w:rsidRPr="00115846">
        <w:rPr>
          <w:rFonts w:ascii="Times New Roman" w:hAnsi="Times New Roman" w:cs="Times New Roman"/>
          <w:sz w:val="24"/>
          <w:szCs w:val="24"/>
        </w:rPr>
        <w:t>Uzavírají dle ustanovení § 2550 - § 2554 zákona</w:t>
      </w:r>
      <w:r w:rsidR="00E87B12" w:rsidRPr="00115846">
        <w:rPr>
          <w:rFonts w:ascii="Times New Roman" w:hAnsi="Times New Roman" w:cs="Times New Roman"/>
          <w:sz w:val="24"/>
          <w:szCs w:val="24"/>
        </w:rPr>
        <w:t xml:space="preserve"> č.89/2012 Sb., občanského zákoníku v aktuálním znění, tuto smlouvu o přepravě osob:</w:t>
      </w:r>
    </w:p>
    <w:p w:rsidR="00851042" w:rsidRPr="00115846" w:rsidRDefault="00851042" w:rsidP="008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851042" w:rsidRPr="00115846" w:rsidRDefault="00851042" w:rsidP="008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115846" w:rsidRDefault="00115846" w:rsidP="0020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042" w:rsidRPr="00115846">
        <w:rPr>
          <w:rFonts w:ascii="Times New Roman" w:hAnsi="Times New Roman" w:cs="Times New Roman"/>
          <w:sz w:val="24"/>
          <w:szCs w:val="24"/>
        </w:rPr>
        <w:t>Tato smlouva vymezuje práva a povinnosti zákazníka a dopravce. Předmětem této smlouvy je provedení přepravy osob během doby sjednané touto smlouvou, podle určení zákazníka a za podmínek v této smlouvě uvedených.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46" w:rsidRPr="00115846" w:rsidRDefault="00115846" w:rsidP="00115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15846" w:rsidRDefault="00115846" w:rsidP="00115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přepravy</w:t>
      </w:r>
    </w:p>
    <w:p w:rsidR="00E60798" w:rsidRDefault="00115846" w:rsidP="00E6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Dopravce </w:t>
      </w:r>
      <w:r w:rsidR="00A61B70">
        <w:rPr>
          <w:rFonts w:ascii="Times New Roman" w:hAnsi="Times New Roman" w:cs="Times New Roman"/>
          <w:sz w:val="24"/>
          <w:szCs w:val="24"/>
        </w:rPr>
        <w:t xml:space="preserve">na základě této smlouvy zajistí </w:t>
      </w:r>
      <w:r w:rsidR="002024FA">
        <w:rPr>
          <w:rFonts w:ascii="Times New Roman" w:hAnsi="Times New Roman" w:cs="Times New Roman"/>
          <w:sz w:val="24"/>
          <w:szCs w:val="24"/>
        </w:rPr>
        <w:t>pro zákazníka přepravu osob, a to do místa určeného zákazníkem. Jednotlivé přepravy osob budou uskutečňovány na základě jednotlivých objednávek zákazníka, ve kterých zákazník určí požadované datum, čas a místo přistavení vozidla</w:t>
      </w:r>
      <w:r w:rsidR="00E60798">
        <w:rPr>
          <w:rFonts w:ascii="Times New Roman" w:hAnsi="Times New Roman" w:cs="Times New Roman"/>
          <w:sz w:val="24"/>
          <w:szCs w:val="24"/>
        </w:rPr>
        <w:t xml:space="preserve">. Dále </w:t>
      </w:r>
      <w:r w:rsidR="002024FA">
        <w:rPr>
          <w:rFonts w:ascii="Times New Roman" w:hAnsi="Times New Roman" w:cs="Times New Roman"/>
          <w:sz w:val="24"/>
          <w:szCs w:val="24"/>
        </w:rPr>
        <w:t xml:space="preserve">zákazník určí přesné </w:t>
      </w:r>
      <w:r w:rsidR="00E60798">
        <w:rPr>
          <w:rFonts w:ascii="Times New Roman" w:hAnsi="Times New Roman" w:cs="Times New Roman"/>
          <w:sz w:val="24"/>
          <w:szCs w:val="24"/>
        </w:rPr>
        <w:t>místo, kam se přeprava uskuteční. Na základě přijaté objednávky zajistí dopravce včasné přistavení vozidla a přepravu osob do místa určení. Dopravce je povinen provést přepravu v požadované kvalitě, termínu a rozsahu. Zákazník se zavazuje poskytovat dopravci veškerou součinnost potřebnou pro plnění předmětu smlouvy. Dopravce prohlašuje, že je plně způsobilý pro provádění přepravy dle této smlouvy a je držitelem všech potřebných oprávnění a provádí přepravu v souladu se všemi právními předpisy.</w:t>
      </w:r>
    </w:p>
    <w:p w:rsidR="00E60798" w:rsidRPr="00115846" w:rsidRDefault="00E60798" w:rsidP="00E6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60798" w:rsidRDefault="00E60798" w:rsidP="00E6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Trvání smlouvy</w:t>
      </w:r>
    </w:p>
    <w:p w:rsidR="00E60798" w:rsidRPr="00115846" w:rsidRDefault="00E60798" w:rsidP="000C0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Smlouva se sjednává na dobu určitou a to od 0</w:t>
      </w:r>
      <w:r w:rsidR="00A504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09. 2020 do 30</w:t>
      </w:r>
      <w:r w:rsidRPr="000C03C3">
        <w:rPr>
          <w:rFonts w:ascii="Times New Roman" w:hAnsi="Times New Roman" w:cs="Times New Roman"/>
          <w:sz w:val="24"/>
          <w:szCs w:val="24"/>
        </w:rPr>
        <w:t>. 06. 202</w:t>
      </w:r>
      <w:r w:rsidR="000C03C3" w:rsidRPr="000C03C3">
        <w:rPr>
          <w:rFonts w:ascii="Times New Roman" w:hAnsi="Times New Roman" w:cs="Times New Roman"/>
          <w:sz w:val="24"/>
          <w:szCs w:val="24"/>
        </w:rPr>
        <w:t>1</w:t>
      </w:r>
      <w:r w:rsidRPr="000C03C3">
        <w:rPr>
          <w:rFonts w:ascii="Times New Roman" w:hAnsi="Times New Roman" w:cs="Times New Roman"/>
          <w:sz w:val="24"/>
          <w:szCs w:val="24"/>
        </w:rPr>
        <w:t>.</w:t>
      </w:r>
      <w:r w:rsidR="004A0CDE" w:rsidRPr="000C03C3">
        <w:rPr>
          <w:rFonts w:ascii="Times New Roman" w:hAnsi="Times New Roman" w:cs="Times New Roman"/>
          <w:sz w:val="24"/>
          <w:szCs w:val="24"/>
        </w:rPr>
        <w:t xml:space="preserve"> </w:t>
      </w:r>
      <w:r w:rsidRPr="000C03C3">
        <w:rPr>
          <w:rFonts w:ascii="Times New Roman" w:hAnsi="Times New Roman" w:cs="Times New Roman"/>
          <w:sz w:val="24"/>
          <w:szCs w:val="24"/>
        </w:rPr>
        <w:t>Smlouva nabý</w:t>
      </w:r>
      <w:r>
        <w:rPr>
          <w:rFonts w:ascii="Times New Roman" w:hAnsi="Times New Roman" w:cs="Times New Roman"/>
          <w:sz w:val="24"/>
          <w:szCs w:val="24"/>
        </w:rPr>
        <w:t>vá platnosti a účinnosti dnem podpisu.</w:t>
      </w:r>
      <w:r w:rsidRPr="00115846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E60798" w:rsidRDefault="00E60798" w:rsidP="00E6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E60798" w:rsidRDefault="00E60798" w:rsidP="0049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Přeprava je uskutečňována za smluvní ceny. Cena za jednotlivou přepravu je sjednávána ve výši  </w:t>
      </w:r>
    </w:p>
    <w:p w:rsidR="00E60798" w:rsidRDefault="00E60798" w:rsidP="0049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400,- Kč/ jedna cesta</w:t>
      </w:r>
      <w:r w:rsidR="0049267E">
        <w:rPr>
          <w:rFonts w:ascii="Times New Roman" w:hAnsi="Times New Roman" w:cs="Times New Roman"/>
          <w:sz w:val="24"/>
          <w:szCs w:val="24"/>
        </w:rPr>
        <w:t xml:space="preserve">. Denní taxa činí tedy celkem 800,- Kč (tam a zpět). Zákazník je povinen zaplatit za vykonanou přepravu do 14 dnů na základě daňového dokladu vystaveného dopravcem. Daňový doklad musí obsahovat veškeré náležitosti </w:t>
      </w:r>
      <w:r w:rsidR="00200CEA">
        <w:rPr>
          <w:rFonts w:ascii="Times New Roman" w:hAnsi="Times New Roman" w:cs="Times New Roman"/>
          <w:sz w:val="24"/>
          <w:szCs w:val="24"/>
        </w:rPr>
        <w:t xml:space="preserve">dle </w:t>
      </w:r>
      <w:r w:rsidR="0049267E">
        <w:rPr>
          <w:rFonts w:ascii="Times New Roman" w:hAnsi="Times New Roman" w:cs="Times New Roman"/>
          <w:sz w:val="24"/>
          <w:szCs w:val="24"/>
        </w:rPr>
        <w:t>účetní</w:t>
      </w:r>
      <w:r w:rsidR="00200CEA">
        <w:rPr>
          <w:rFonts w:ascii="Times New Roman" w:hAnsi="Times New Roman" w:cs="Times New Roman"/>
          <w:sz w:val="24"/>
          <w:szCs w:val="24"/>
        </w:rPr>
        <w:t>c</w:t>
      </w:r>
      <w:r w:rsidR="0049267E">
        <w:rPr>
          <w:rFonts w:ascii="Times New Roman" w:hAnsi="Times New Roman" w:cs="Times New Roman"/>
          <w:sz w:val="24"/>
          <w:szCs w:val="24"/>
        </w:rPr>
        <w:t xml:space="preserve">h </w:t>
      </w:r>
      <w:r w:rsidR="00200CEA">
        <w:rPr>
          <w:rFonts w:ascii="Times New Roman" w:hAnsi="Times New Roman" w:cs="Times New Roman"/>
          <w:sz w:val="24"/>
          <w:szCs w:val="24"/>
        </w:rPr>
        <w:t xml:space="preserve">a daňových předpisů. Fakturace 1x měsíčně. </w:t>
      </w:r>
      <w:r w:rsidR="0049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EA" w:rsidRPr="00115846" w:rsidRDefault="00200CEA" w:rsidP="00200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6">
        <w:rPr>
          <w:rFonts w:ascii="Times New Roman" w:hAnsi="Times New Roman" w:cs="Times New Roman"/>
          <w:b/>
          <w:sz w:val="24"/>
          <w:szCs w:val="24"/>
        </w:rPr>
        <w:t>Článek</w:t>
      </w:r>
      <w:r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200CEA" w:rsidRDefault="00200CEA" w:rsidP="00200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200CEA" w:rsidRDefault="00200CEA" w:rsidP="0020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0CEA">
        <w:rPr>
          <w:rFonts w:ascii="Times New Roman" w:hAnsi="Times New Roman" w:cs="Times New Roman"/>
          <w:sz w:val="24"/>
          <w:szCs w:val="24"/>
        </w:rPr>
        <w:t xml:space="preserve">Smluvní vztah této smlouvy se řídí ustanovením o přepravě osob dle § 2550 - § 2554 </w:t>
      </w:r>
      <w:r>
        <w:rPr>
          <w:rFonts w:ascii="Times New Roman" w:hAnsi="Times New Roman" w:cs="Times New Roman"/>
          <w:sz w:val="24"/>
          <w:szCs w:val="24"/>
        </w:rPr>
        <w:t>zákona č</w:t>
      </w:r>
      <w:r w:rsidRPr="00200CEA">
        <w:rPr>
          <w:rFonts w:ascii="Times New Roman" w:hAnsi="Times New Roman" w:cs="Times New Roman"/>
          <w:sz w:val="24"/>
          <w:szCs w:val="24"/>
        </w:rPr>
        <w:t>. 89/2012 Sb.</w:t>
      </w:r>
      <w:r>
        <w:rPr>
          <w:rFonts w:ascii="Times New Roman" w:hAnsi="Times New Roman" w:cs="Times New Roman"/>
          <w:sz w:val="24"/>
          <w:szCs w:val="24"/>
        </w:rPr>
        <w:t>, občanského zákoníku, v aktuálním znění. Smlouva je vyhotovena ve dvojím provedení, z něhož každá strana obdrží po jednom výtisku.</w:t>
      </w:r>
    </w:p>
    <w:p w:rsidR="00200CEA" w:rsidRDefault="00200CEA" w:rsidP="0020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85" w:rsidRDefault="00200CEA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0285">
        <w:rPr>
          <w:rFonts w:ascii="Times New Roman" w:hAnsi="Times New Roman" w:cs="Times New Roman"/>
          <w:sz w:val="24"/>
          <w:szCs w:val="24"/>
        </w:rPr>
        <w:t> Litoměřicích dne …………</w:t>
      </w:r>
      <w:proofErr w:type="gramStart"/>
      <w:r w:rsidR="00330285">
        <w:rPr>
          <w:rFonts w:ascii="Times New Roman" w:hAnsi="Times New Roman" w:cs="Times New Roman"/>
          <w:sz w:val="24"/>
          <w:szCs w:val="24"/>
        </w:rPr>
        <w:t>2020                  V Litoměřicích</w:t>
      </w:r>
      <w:proofErr w:type="gramEnd"/>
      <w:r w:rsidR="00330285">
        <w:rPr>
          <w:rFonts w:ascii="Times New Roman" w:hAnsi="Times New Roman" w:cs="Times New Roman"/>
          <w:sz w:val="24"/>
          <w:szCs w:val="24"/>
        </w:rPr>
        <w:t xml:space="preserve"> dne …………2020</w:t>
      </w:r>
    </w:p>
    <w:p w:rsidR="00330285" w:rsidRDefault="00330285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85" w:rsidRDefault="00330285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85" w:rsidRDefault="00330285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85" w:rsidRDefault="00330285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……………………………….</w:t>
      </w:r>
    </w:p>
    <w:p w:rsidR="00330285" w:rsidRPr="00200CEA" w:rsidRDefault="00330285" w:rsidP="0033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Zákazník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30285" w:rsidRPr="00200CEA" w:rsidSect="00200CEA">
      <w:pgSz w:w="11906" w:h="16838"/>
      <w:pgMar w:top="1077" w:right="107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12F"/>
    <w:multiLevelType w:val="hybridMultilevel"/>
    <w:tmpl w:val="526C7CEA"/>
    <w:lvl w:ilvl="0" w:tplc="B866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5"/>
    <w:rsid w:val="000C03C3"/>
    <w:rsid w:val="000F5D79"/>
    <w:rsid w:val="00115846"/>
    <w:rsid w:val="00200CEA"/>
    <w:rsid w:val="002024FA"/>
    <w:rsid w:val="00330285"/>
    <w:rsid w:val="0049267E"/>
    <w:rsid w:val="004A0CDE"/>
    <w:rsid w:val="00851042"/>
    <w:rsid w:val="009B22E0"/>
    <w:rsid w:val="00A26530"/>
    <w:rsid w:val="00A5041E"/>
    <w:rsid w:val="00A61B70"/>
    <w:rsid w:val="00AB11D1"/>
    <w:rsid w:val="00C756E5"/>
    <w:rsid w:val="00E60798"/>
    <w:rsid w:val="00E87B12"/>
    <w:rsid w:val="00E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4007B-8873-4E40-AC8E-8B98CE16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Svobodová</dc:creator>
  <cp:lastModifiedBy>Jiskrová</cp:lastModifiedBy>
  <cp:revision>2</cp:revision>
  <cp:lastPrinted>2020-08-31T13:24:00Z</cp:lastPrinted>
  <dcterms:created xsi:type="dcterms:W3CDTF">2020-09-11T09:50:00Z</dcterms:created>
  <dcterms:modified xsi:type="dcterms:W3CDTF">2020-09-11T09:50:00Z</dcterms:modified>
</cp:coreProperties>
</file>