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719C" w14:textId="77777777" w:rsidR="009226AB" w:rsidRPr="00083D05" w:rsidRDefault="005368E3" w:rsidP="009226AB">
      <w:pPr>
        <w:keepNext/>
        <w:keepLines/>
        <w:spacing w:after="0" w:line="280" w:lineRule="atLeast"/>
        <w:jc w:val="center"/>
        <w:rPr>
          <w:rFonts w:ascii="Arial" w:hAnsi="Arial" w:cs="Arial"/>
          <w:b/>
          <w:caps/>
          <w:spacing w:val="36"/>
          <w:sz w:val="24"/>
          <w:szCs w:val="24"/>
        </w:rPr>
      </w:pPr>
      <w:r w:rsidRPr="00083D05">
        <w:rPr>
          <w:rFonts w:ascii="Arial" w:hAnsi="Arial" w:cs="Arial"/>
          <w:b/>
          <w:caps/>
          <w:spacing w:val="36"/>
          <w:sz w:val="24"/>
          <w:szCs w:val="24"/>
        </w:rPr>
        <w:t>Dodatek</w:t>
      </w:r>
      <w:r w:rsidR="009226AB" w:rsidRPr="00083D05">
        <w:rPr>
          <w:rFonts w:ascii="Arial" w:hAnsi="Arial" w:cs="Arial"/>
          <w:b/>
          <w:caps/>
          <w:spacing w:val="36"/>
          <w:sz w:val="24"/>
          <w:szCs w:val="24"/>
        </w:rPr>
        <w:t xml:space="preserve"> č. 1 </w:t>
      </w:r>
    </w:p>
    <w:p w14:paraId="780AA5C1" w14:textId="7D0544CE" w:rsidR="00BB5CDA" w:rsidRPr="00083D05" w:rsidRDefault="009226AB" w:rsidP="00BB5CDA">
      <w:pPr>
        <w:keepNext/>
        <w:tabs>
          <w:tab w:val="left" w:pos="1496"/>
        </w:tabs>
        <w:spacing w:line="280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083D05">
        <w:rPr>
          <w:rFonts w:ascii="Arial" w:hAnsi="Arial" w:cs="Arial"/>
          <w:b/>
          <w:caps/>
          <w:spacing w:val="36"/>
          <w:sz w:val="24"/>
          <w:szCs w:val="24"/>
        </w:rPr>
        <w:t>k</w:t>
      </w:r>
      <w:r w:rsidR="00F80280" w:rsidRPr="00083D05">
        <w:rPr>
          <w:rFonts w:ascii="Arial" w:hAnsi="Arial" w:cs="Arial"/>
          <w:b/>
          <w:caps/>
          <w:spacing w:val="36"/>
          <w:sz w:val="24"/>
          <w:szCs w:val="24"/>
        </w:rPr>
        <w:t>e</w:t>
      </w:r>
      <w:r w:rsidRPr="00083D05">
        <w:rPr>
          <w:rFonts w:ascii="Arial" w:hAnsi="Arial" w:cs="Arial"/>
          <w:b/>
          <w:caps/>
          <w:spacing w:val="36"/>
          <w:sz w:val="24"/>
          <w:szCs w:val="24"/>
        </w:rPr>
        <w:t xml:space="preserve"> </w:t>
      </w:r>
      <w:r w:rsidR="00E776DB" w:rsidRPr="00083D05">
        <w:rPr>
          <w:rFonts w:ascii="Arial" w:hAnsi="Arial" w:cs="Arial"/>
          <w:b/>
          <w:caps/>
          <w:spacing w:val="36"/>
          <w:sz w:val="24"/>
          <w:szCs w:val="24"/>
        </w:rPr>
        <w:t>Smlouvě</w:t>
      </w:r>
      <w:r w:rsidR="00BB5CDA" w:rsidRPr="00083D05">
        <w:rPr>
          <w:rFonts w:ascii="Arial" w:hAnsi="Arial" w:cs="Arial"/>
          <w:b/>
          <w:caps/>
          <w:spacing w:val="36"/>
          <w:sz w:val="24"/>
          <w:szCs w:val="24"/>
        </w:rPr>
        <w:t xml:space="preserve"> </w:t>
      </w:r>
      <w:r w:rsidR="00083D05" w:rsidRPr="00083D05">
        <w:rPr>
          <w:rFonts w:ascii="Arial" w:hAnsi="Arial" w:cs="Arial"/>
          <w:b/>
          <w:caps/>
          <w:spacing w:val="36"/>
          <w:sz w:val="24"/>
          <w:szCs w:val="24"/>
        </w:rPr>
        <w:t>O zajištění vzdělávacích cyklů II. a workshopů pro pečující osoby a poskytovatele</w:t>
      </w:r>
      <w:r w:rsidR="00CA7961" w:rsidRPr="00083D05">
        <w:rPr>
          <w:rFonts w:ascii="Arial" w:hAnsi="Arial" w:cs="Arial"/>
          <w:b/>
          <w:kern w:val="28"/>
          <w:sz w:val="24"/>
          <w:szCs w:val="24"/>
        </w:rPr>
        <w:t xml:space="preserve"> </w:t>
      </w:r>
    </w:p>
    <w:p w14:paraId="7E75A57E" w14:textId="1A15CC09" w:rsidR="00DB4717" w:rsidRDefault="00DB4717" w:rsidP="003A2434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AE1333">
        <w:rPr>
          <w:rFonts w:ascii="Arial" w:hAnsi="Arial" w:cs="Arial"/>
          <w:sz w:val="20"/>
          <w:szCs w:val="20"/>
        </w:rPr>
        <w:t xml:space="preserve">. </w:t>
      </w:r>
      <w:r w:rsidRPr="00DB4717">
        <w:rPr>
          <w:rFonts w:ascii="Arial" w:hAnsi="Arial" w:cs="Arial"/>
          <w:sz w:val="20"/>
          <w:szCs w:val="20"/>
        </w:rPr>
        <w:t xml:space="preserve">SML/2020/00336 </w:t>
      </w:r>
      <w:r w:rsidRPr="00AE1333">
        <w:rPr>
          <w:rFonts w:ascii="Arial" w:hAnsi="Arial" w:cs="Arial"/>
          <w:sz w:val="20"/>
          <w:szCs w:val="20"/>
        </w:rPr>
        <w:t xml:space="preserve">uzavřené dne </w:t>
      </w:r>
      <w:r>
        <w:rPr>
          <w:rFonts w:ascii="Arial" w:hAnsi="Arial" w:cs="Arial"/>
          <w:sz w:val="20"/>
          <w:szCs w:val="20"/>
        </w:rPr>
        <w:t>31. 8.</w:t>
      </w:r>
      <w:r w:rsidRPr="00AE1333">
        <w:rPr>
          <w:rFonts w:ascii="Arial" w:hAnsi="Arial" w:cs="Arial"/>
          <w:sz w:val="20"/>
          <w:szCs w:val="20"/>
        </w:rPr>
        <w:t xml:space="preserve"> 2020</w:t>
      </w:r>
    </w:p>
    <w:p w14:paraId="6E394845" w14:textId="79CE67EB" w:rsidR="00BB0DF9" w:rsidRPr="00083D05" w:rsidRDefault="00BB0DF9" w:rsidP="00E77469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>mezi</w:t>
      </w:r>
      <w:r w:rsidR="00745EBD" w:rsidRPr="00083D05">
        <w:rPr>
          <w:rFonts w:ascii="Arial" w:hAnsi="Arial" w:cs="Arial"/>
          <w:sz w:val="20"/>
          <w:szCs w:val="20"/>
        </w:rPr>
        <w:t xml:space="preserve"> následujícími smluvními stranami</w:t>
      </w:r>
      <w:r w:rsidRPr="00083D05">
        <w:rPr>
          <w:rFonts w:ascii="Arial" w:hAnsi="Arial" w:cs="Arial"/>
          <w:sz w:val="20"/>
          <w:szCs w:val="20"/>
        </w:rPr>
        <w:t>:</w:t>
      </w:r>
    </w:p>
    <w:p w14:paraId="2C8EC4DD" w14:textId="3AF293D1" w:rsidR="007833B0" w:rsidRDefault="007833B0" w:rsidP="00083D05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071D8FC5" w14:textId="77777777" w:rsidR="00083D05" w:rsidRPr="00083D05" w:rsidRDefault="00083D05" w:rsidP="00083D05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55F0CA2B" w14:textId="77777777" w:rsidR="00083D05" w:rsidRPr="00083D05" w:rsidRDefault="00083D05" w:rsidP="00083D05">
      <w:pPr>
        <w:keepNext/>
        <w:widowControl w:val="0"/>
        <w:spacing w:after="0" w:line="280" w:lineRule="atLeast"/>
        <w:jc w:val="both"/>
        <w:rPr>
          <w:rFonts w:ascii="Arial" w:hAnsi="Arial" w:cs="Arial"/>
          <w:b/>
          <w:sz w:val="20"/>
        </w:rPr>
      </w:pPr>
      <w:r w:rsidRPr="00083D05">
        <w:rPr>
          <w:rFonts w:ascii="Arial" w:hAnsi="Arial" w:cs="Arial"/>
          <w:b/>
          <w:sz w:val="20"/>
        </w:rPr>
        <w:t>Česká republika – Ministerstvo práce a sociálních věcí</w:t>
      </w:r>
    </w:p>
    <w:p w14:paraId="1188C477" w14:textId="77777777" w:rsidR="00083D05" w:rsidRPr="00083D05" w:rsidRDefault="00083D05" w:rsidP="00083D05">
      <w:pPr>
        <w:keepNext/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  <w:r w:rsidRPr="00083D05">
        <w:rPr>
          <w:rFonts w:ascii="Arial" w:hAnsi="Arial" w:cs="Arial"/>
          <w:sz w:val="20"/>
        </w:rPr>
        <w:t>se sídlem: Na Poříčním právu 376/1, 128 01 Praha 2</w:t>
      </w:r>
    </w:p>
    <w:p w14:paraId="46E5D1D6" w14:textId="4DE14A62" w:rsidR="00083D05" w:rsidRPr="00083D05" w:rsidRDefault="00083D05" w:rsidP="00083D05">
      <w:pPr>
        <w:spacing w:after="0" w:line="280" w:lineRule="atLeast"/>
        <w:ind w:left="2127" w:right="23" w:hanging="2127"/>
        <w:jc w:val="both"/>
        <w:rPr>
          <w:rFonts w:ascii="Arial" w:hAnsi="Arial" w:cs="Arial"/>
          <w:sz w:val="20"/>
        </w:rPr>
      </w:pPr>
      <w:r w:rsidRPr="00083D05">
        <w:rPr>
          <w:rFonts w:ascii="Arial" w:hAnsi="Arial" w:cs="Arial"/>
          <w:sz w:val="20"/>
        </w:rPr>
        <w:t>zastoupena:</w:t>
      </w:r>
      <w:r w:rsidRPr="00083D05">
        <w:rPr>
          <w:rFonts w:ascii="Arial" w:hAnsi="Arial" w:cs="Arial"/>
          <w:bCs/>
          <w:sz w:val="20"/>
        </w:rPr>
        <w:t>, ředitelkou odboru řízení projektů</w:t>
      </w:r>
    </w:p>
    <w:p w14:paraId="79AFD8F4" w14:textId="77777777" w:rsidR="00083D05" w:rsidRPr="00083D05" w:rsidRDefault="00083D05" w:rsidP="00083D05">
      <w:pPr>
        <w:widowControl w:val="0"/>
        <w:spacing w:after="0" w:line="280" w:lineRule="atLeast"/>
        <w:rPr>
          <w:rFonts w:ascii="Arial" w:hAnsi="Arial" w:cs="Arial"/>
          <w:sz w:val="20"/>
        </w:rPr>
      </w:pPr>
      <w:r w:rsidRPr="00083D05">
        <w:rPr>
          <w:rFonts w:ascii="Arial" w:hAnsi="Arial" w:cs="Arial"/>
          <w:sz w:val="20"/>
        </w:rPr>
        <w:t>IČO: 00551023</w:t>
      </w:r>
    </w:p>
    <w:p w14:paraId="6A22FD27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5B56AC64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  <w:r w:rsidRPr="00083D05">
        <w:rPr>
          <w:rFonts w:ascii="Arial" w:hAnsi="Arial" w:cs="Arial"/>
          <w:sz w:val="20"/>
        </w:rPr>
        <w:t xml:space="preserve">(dále jen </w:t>
      </w:r>
      <w:r w:rsidRPr="00083D05">
        <w:rPr>
          <w:rFonts w:ascii="Arial" w:hAnsi="Arial" w:cs="Arial"/>
          <w:i/>
          <w:iCs/>
          <w:sz w:val="20"/>
        </w:rPr>
        <w:t>„Objednatel“</w:t>
      </w:r>
      <w:r w:rsidRPr="00083D05">
        <w:rPr>
          <w:rFonts w:ascii="Arial" w:hAnsi="Arial" w:cs="Arial"/>
          <w:sz w:val="20"/>
        </w:rPr>
        <w:t>)</w:t>
      </w:r>
    </w:p>
    <w:p w14:paraId="27204F66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1D92B215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1FC681AF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  <w:r w:rsidRPr="00083D05">
        <w:rPr>
          <w:rFonts w:ascii="Arial" w:hAnsi="Arial" w:cs="Arial"/>
          <w:sz w:val="20"/>
        </w:rPr>
        <w:t>a</w:t>
      </w:r>
    </w:p>
    <w:p w14:paraId="1D69D6F1" w14:textId="1B545872" w:rsid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0DD1DAAB" w14:textId="77777777" w:rsidR="00083D05" w:rsidRPr="00083D05" w:rsidRDefault="00083D05" w:rsidP="00083D05">
      <w:pPr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00679028" w14:textId="77777777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b/>
          <w:sz w:val="20"/>
          <w:szCs w:val="20"/>
        </w:rPr>
        <w:t>Moudrý překlad s.r.o.</w:t>
      </w:r>
    </w:p>
    <w:p w14:paraId="2011EF47" w14:textId="1421400D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>se sídlem: Václavské náměstí 1, 110 01 Praha 1</w:t>
      </w:r>
    </w:p>
    <w:p w14:paraId="6B1538BB" w14:textId="60C25033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>IČO: 27156052</w:t>
      </w:r>
    </w:p>
    <w:p w14:paraId="282E402B" w14:textId="66E455F4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 xml:space="preserve">DIČ: </w:t>
      </w:r>
      <w:r w:rsidRPr="00083D05">
        <w:rPr>
          <w:rFonts w:ascii="Arial" w:hAnsi="Arial" w:cs="Arial"/>
          <w:color w:val="000000"/>
          <w:sz w:val="20"/>
          <w:lang w:eastAsia="cs-CZ"/>
        </w:rPr>
        <w:t>CZ27156052</w:t>
      </w:r>
    </w:p>
    <w:p w14:paraId="11606A32" w14:textId="77777777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>společnost zapsaná v obchodním rejstříku vedeném Městským soudem v Praze, oddíl C, vložka 101503</w:t>
      </w:r>
    </w:p>
    <w:p w14:paraId="3AD6B8F6" w14:textId="198B9736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 xml:space="preserve">bank. spojení: </w:t>
      </w:r>
      <w:r w:rsidRPr="00083D05">
        <w:rPr>
          <w:rFonts w:ascii="Arial" w:hAnsi="Arial" w:cs="Arial"/>
          <w:color w:val="000000"/>
          <w:sz w:val="20"/>
          <w:lang w:eastAsia="cs-CZ"/>
        </w:rPr>
        <w:t>ČSOB, a.s., Anglická 140/20, 120 00 Praha 2</w:t>
      </w:r>
    </w:p>
    <w:p w14:paraId="5A828311" w14:textId="1B34AE90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>č. účtu:</w:t>
      </w:r>
      <w:r w:rsidRPr="00083D05">
        <w:rPr>
          <w:rFonts w:ascii="Arial" w:hAnsi="Arial" w:cs="Arial"/>
          <w:sz w:val="20"/>
          <w:szCs w:val="20"/>
        </w:rPr>
        <w:tab/>
      </w:r>
      <w:r w:rsidRPr="00083D05">
        <w:rPr>
          <w:rFonts w:ascii="Arial" w:hAnsi="Arial" w:cs="Arial"/>
          <w:color w:val="000000"/>
          <w:sz w:val="20"/>
          <w:lang w:eastAsia="cs-CZ"/>
        </w:rPr>
        <w:t>254186976/0300</w:t>
      </w:r>
    </w:p>
    <w:p w14:paraId="5BEB0AE0" w14:textId="4F1989C7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color w:val="000000"/>
          <w:sz w:val="20"/>
          <w:lang w:eastAsia="cs-CZ"/>
        </w:rPr>
      </w:pPr>
      <w:r w:rsidRPr="00083D05">
        <w:rPr>
          <w:rFonts w:ascii="Arial" w:hAnsi="Arial" w:cs="Arial"/>
          <w:sz w:val="20"/>
          <w:szCs w:val="20"/>
        </w:rPr>
        <w:t xml:space="preserve">zastoupen/a: </w:t>
      </w:r>
      <w:r w:rsidRPr="00083D05">
        <w:rPr>
          <w:rFonts w:ascii="Arial" w:hAnsi="Arial" w:cs="Arial"/>
          <w:color w:val="000000"/>
          <w:sz w:val="20"/>
          <w:lang w:eastAsia="cs-CZ"/>
        </w:rPr>
        <w:t xml:space="preserve">Michalem Moudrým </w:t>
      </w:r>
    </w:p>
    <w:p w14:paraId="630D1C33" w14:textId="23CFEBC6" w:rsid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83D05">
        <w:rPr>
          <w:rFonts w:ascii="Arial" w:hAnsi="Arial" w:cs="Arial"/>
          <w:sz w:val="20"/>
          <w:szCs w:val="20"/>
        </w:rPr>
        <w:t xml:space="preserve">datová schránka: </w:t>
      </w:r>
      <w:r w:rsidRPr="00083D05">
        <w:rPr>
          <w:rFonts w:ascii="Arial" w:hAnsi="Arial" w:cs="Arial"/>
          <w:color w:val="000000"/>
          <w:sz w:val="20"/>
          <w:szCs w:val="20"/>
          <w:lang w:eastAsia="cs-CZ"/>
        </w:rPr>
        <w:t xml:space="preserve">2dqntve </w:t>
      </w:r>
    </w:p>
    <w:p w14:paraId="7A6EA0FA" w14:textId="77777777" w:rsid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5E53A5" w14:textId="21C76B5D" w:rsidR="00083D05" w:rsidRPr="00083D05" w:rsidRDefault="00083D05" w:rsidP="00083D0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(dále </w:t>
      </w:r>
      <w:r w:rsidRPr="00083D05">
        <w:rPr>
          <w:rFonts w:ascii="Arial" w:hAnsi="Arial" w:cs="Arial"/>
          <w:sz w:val="20"/>
          <w:szCs w:val="20"/>
        </w:rPr>
        <w:t xml:space="preserve">jen </w:t>
      </w:r>
      <w:r w:rsidRPr="00083D05">
        <w:rPr>
          <w:rFonts w:ascii="Arial" w:hAnsi="Arial" w:cs="Arial"/>
          <w:i/>
          <w:iCs/>
          <w:sz w:val="20"/>
          <w:szCs w:val="20"/>
        </w:rPr>
        <w:t>„</w:t>
      </w:r>
      <w:r w:rsidRPr="00083D05">
        <w:rPr>
          <w:rStyle w:val="RLProhlensmluvnchstranChar"/>
          <w:rFonts w:ascii="Arial" w:hAnsi="Arial" w:cs="Arial"/>
          <w:b w:val="0"/>
          <w:bCs/>
          <w:i/>
          <w:iCs/>
          <w:sz w:val="20"/>
          <w:szCs w:val="20"/>
        </w:rPr>
        <w:t>Dodavatel</w:t>
      </w:r>
      <w:r w:rsidRPr="00083D05">
        <w:rPr>
          <w:rFonts w:ascii="Arial" w:hAnsi="Arial" w:cs="Arial"/>
          <w:i/>
          <w:iCs/>
          <w:sz w:val="20"/>
          <w:szCs w:val="20"/>
        </w:rPr>
        <w:t>“</w:t>
      </w:r>
      <w:r w:rsidRPr="00083D05">
        <w:rPr>
          <w:rFonts w:ascii="Arial" w:hAnsi="Arial" w:cs="Arial"/>
          <w:sz w:val="20"/>
          <w:szCs w:val="20"/>
        </w:rPr>
        <w:t>)</w:t>
      </w:r>
    </w:p>
    <w:p w14:paraId="09BBB9BC" w14:textId="77777777" w:rsidR="00083D05" w:rsidRPr="00503EF6" w:rsidRDefault="00083D05" w:rsidP="00083D05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1D11E25" w14:textId="77777777" w:rsidR="00083D05" w:rsidRPr="00503EF6" w:rsidRDefault="00083D05" w:rsidP="003A2434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</w:t>
      </w:r>
      <w:r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352BB0BC" w14:textId="7C796405" w:rsidR="003A2434" w:rsidRDefault="003A2434" w:rsidP="003A2434">
      <w:pPr>
        <w:spacing w:after="0" w:line="280" w:lineRule="atLeast"/>
        <w:jc w:val="center"/>
        <w:rPr>
          <w:rFonts w:cs="Arial"/>
          <w:sz w:val="20"/>
        </w:rPr>
      </w:pPr>
    </w:p>
    <w:p w14:paraId="57FEFFCA" w14:textId="77777777" w:rsidR="003A2434" w:rsidRDefault="003A2434" w:rsidP="003A2434">
      <w:pPr>
        <w:spacing w:after="0" w:line="280" w:lineRule="atLeast"/>
        <w:jc w:val="center"/>
        <w:rPr>
          <w:rFonts w:cs="Arial"/>
          <w:sz w:val="20"/>
        </w:rPr>
      </w:pPr>
    </w:p>
    <w:p w14:paraId="36F9C6DF" w14:textId="7859D299" w:rsidR="003A2434" w:rsidRDefault="003A2434" w:rsidP="003A2434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  <w:r w:rsidRPr="003A2434">
        <w:rPr>
          <w:rFonts w:ascii="Arial" w:hAnsi="Arial" w:cs="Arial"/>
          <w:sz w:val="20"/>
        </w:rPr>
        <w:t xml:space="preserve">uzavírají tento Dodatek č. 1 ke Smlouvě </w:t>
      </w:r>
      <w:r>
        <w:rPr>
          <w:rFonts w:ascii="Arial" w:hAnsi="Arial" w:cs="Arial"/>
          <w:sz w:val="20"/>
        </w:rPr>
        <w:t>o</w:t>
      </w:r>
      <w:r w:rsidRPr="003A2434">
        <w:rPr>
          <w:rFonts w:ascii="Arial" w:hAnsi="Arial" w:cs="Arial"/>
          <w:sz w:val="20"/>
        </w:rPr>
        <w:t xml:space="preserve"> zajištění </w:t>
      </w:r>
      <w:r>
        <w:rPr>
          <w:rFonts w:ascii="Arial" w:hAnsi="Arial" w:cs="Arial"/>
          <w:sz w:val="20"/>
        </w:rPr>
        <w:t>vzdělávacích cyklů II. a workshopů pro pečující osoby a poskytovatele</w:t>
      </w:r>
      <w:r w:rsidRPr="003A2434">
        <w:rPr>
          <w:rFonts w:ascii="Arial" w:hAnsi="Arial" w:cs="Arial"/>
          <w:sz w:val="20"/>
        </w:rPr>
        <w:t xml:space="preserve"> (dále jen </w:t>
      </w:r>
      <w:r w:rsidRPr="003A2434">
        <w:rPr>
          <w:rFonts w:ascii="Arial" w:hAnsi="Arial" w:cs="Arial"/>
          <w:i/>
          <w:iCs/>
          <w:sz w:val="20"/>
        </w:rPr>
        <w:t>„Dodatek“</w:t>
      </w:r>
      <w:r w:rsidRPr="003A243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3A2434">
        <w:rPr>
          <w:rFonts w:ascii="Arial" w:hAnsi="Arial" w:cs="Arial"/>
          <w:sz w:val="20"/>
        </w:rPr>
        <w:t>v souladu s ustanovením § 1746 odst. 2 zákona č</w:t>
      </w:r>
      <w:r>
        <w:rPr>
          <w:rFonts w:ascii="Arial" w:hAnsi="Arial" w:cs="Arial"/>
          <w:sz w:val="20"/>
        </w:rPr>
        <w:t>. </w:t>
      </w:r>
      <w:r w:rsidRPr="003A2434">
        <w:rPr>
          <w:rFonts w:ascii="Arial" w:hAnsi="Arial" w:cs="Arial"/>
          <w:sz w:val="20"/>
        </w:rPr>
        <w:t xml:space="preserve">89/2012 Sb., občanský zákoník, ve znění pozdějších předpisů </w:t>
      </w:r>
      <w:r w:rsidRPr="00083D05">
        <w:rPr>
          <w:rFonts w:ascii="Arial" w:hAnsi="Arial" w:cs="Arial"/>
          <w:sz w:val="20"/>
          <w:szCs w:val="20"/>
        </w:rPr>
        <w:t xml:space="preserve">(dále jen </w:t>
      </w:r>
      <w:r w:rsidRPr="00083D05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O</w:t>
      </w:r>
      <w:r w:rsidRPr="00083D05">
        <w:rPr>
          <w:rFonts w:ascii="Arial" w:hAnsi="Arial" w:cs="Arial"/>
          <w:i/>
          <w:iCs/>
          <w:sz w:val="20"/>
          <w:szCs w:val="20"/>
        </w:rPr>
        <w:t>bčanský zákoník“</w:t>
      </w:r>
      <w:r w:rsidRPr="00083D0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 </w:t>
      </w:r>
      <w:r w:rsidRPr="00083D05">
        <w:rPr>
          <w:rFonts w:ascii="Arial" w:hAnsi="Arial" w:cs="Arial"/>
          <w:sz w:val="20"/>
          <w:szCs w:val="20"/>
        </w:rPr>
        <w:t xml:space="preserve">zákona č. 134/2016 Sb., o zadávání veřejných zakázek, ve znění pozdějších předpisů (dále jen </w:t>
      </w:r>
      <w:r w:rsidRPr="00083D05">
        <w:rPr>
          <w:rFonts w:ascii="Arial" w:hAnsi="Arial" w:cs="Arial"/>
          <w:i/>
          <w:sz w:val="20"/>
          <w:szCs w:val="20"/>
        </w:rPr>
        <w:t>„ZZVZ“)</w:t>
      </w:r>
      <w:r w:rsidRPr="003A2434">
        <w:rPr>
          <w:rFonts w:ascii="Arial" w:hAnsi="Arial" w:cs="Arial"/>
          <w:sz w:val="20"/>
        </w:rPr>
        <w:t xml:space="preserve"> (dále jen </w:t>
      </w:r>
      <w:r w:rsidRPr="003A2434">
        <w:rPr>
          <w:rFonts w:ascii="Arial" w:hAnsi="Arial" w:cs="Arial"/>
          <w:i/>
          <w:iCs/>
          <w:sz w:val="20"/>
        </w:rPr>
        <w:t>„Smlouva“</w:t>
      </w:r>
      <w:r w:rsidRPr="003A243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3F93C6D" w14:textId="77777777" w:rsidR="003A2434" w:rsidRDefault="003A2434" w:rsidP="003A2434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</w:p>
    <w:p w14:paraId="28F12BCC" w14:textId="2F1A6DF6" w:rsidR="003A2434" w:rsidRPr="003A2434" w:rsidRDefault="003A2434" w:rsidP="003A2434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strany, vědomy si svých závazků v tomto Dodatku a této Smlouvě obsažených a s úmyslem být tímto Dodatkem a touto Smlouvou vázány, dohodly se na následujícím znění Dodatku.</w:t>
      </w:r>
    </w:p>
    <w:p w14:paraId="556FBEAB" w14:textId="77777777" w:rsidR="00083D05" w:rsidRDefault="00083D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274D71" w14:textId="4E7E116F" w:rsidR="00BB0DF9" w:rsidRPr="00083D05" w:rsidRDefault="00BB0DF9" w:rsidP="001C185F">
      <w:pPr>
        <w:keepNext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b/>
          <w:sz w:val="20"/>
          <w:szCs w:val="20"/>
        </w:rPr>
        <w:lastRenderedPageBreak/>
        <w:t>I.</w:t>
      </w:r>
    </w:p>
    <w:p w14:paraId="57D2B9B9" w14:textId="77777777" w:rsidR="00BB0DF9" w:rsidRPr="00083D05" w:rsidRDefault="00BB0DF9" w:rsidP="001C185F">
      <w:pPr>
        <w:keepNext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083D05">
        <w:rPr>
          <w:rFonts w:ascii="Arial" w:hAnsi="Arial" w:cs="Arial"/>
          <w:b/>
          <w:sz w:val="20"/>
          <w:szCs w:val="20"/>
        </w:rPr>
        <w:t>Úvodní ustanovení</w:t>
      </w:r>
    </w:p>
    <w:p w14:paraId="3968E1D8" w14:textId="48BD8AA8" w:rsidR="00CA6341" w:rsidRDefault="00CA6341" w:rsidP="00B93C70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A6341">
        <w:rPr>
          <w:rFonts w:ascii="Arial" w:hAnsi="Arial" w:cs="Arial"/>
          <w:sz w:val="20"/>
          <w:szCs w:val="20"/>
        </w:rPr>
        <w:t>Dodatek je uzavírán v souvislosti s</w:t>
      </w:r>
      <w:r>
        <w:rPr>
          <w:rFonts w:ascii="Arial" w:hAnsi="Arial" w:cs="Arial"/>
          <w:sz w:val="20"/>
          <w:szCs w:val="20"/>
        </w:rPr>
        <w:t xml:space="preserve"> mimořádnou nepředvídatelnou překážkou vzniklou v průběhu plnění předmětu Smlouvy nezávisle na vůli Dodavatele, </w:t>
      </w:r>
      <w:r w:rsidRPr="00CA6341">
        <w:rPr>
          <w:rFonts w:ascii="Arial" w:hAnsi="Arial" w:cs="Arial"/>
          <w:sz w:val="20"/>
          <w:szCs w:val="20"/>
        </w:rPr>
        <w:t>kdy</w:t>
      </w:r>
      <w:r w:rsidR="00381C35">
        <w:rPr>
          <w:rFonts w:ascii="Arial" w:hAnsi="Arial" w:cs="Arial"/>
          <w:sz w:val="20"/>
          <w:szCs w:val="20"/>
        </w:rPr>
        <w:t xml:space="preserve"> došlo k vytopení nabízených prostor v důsledku velkých dešťů a není </w:t>
      </w:r>
      <w:r w:rsidR="00B93C70">
        <w:rPr>
          <w:rFonts w:ascii="Arial" w:hAnsi="Arial" w:cs="Arial"/>
          <w:sz w:val="20"/>
          <w:szCs w:val="20"/>
        </w:rPr>
        <w:t>v moci Dodavatele</w:t>
      </w:r>
      <w:r w:rsidR="00381C35">
        <w:rPr>
          <w:rFonts w:ascii="Arial" w:hAnsi="Arial" w:cs="Arial"/>
          <w:sz w:val="20"/>
          <w:szCs w:val="20"/>
        </w:rPr>
        <w:t xml:space="preserve"> uvést prostory</w:t>
      </w:r>
      <w:r w:rsidR="00381C35" w:rsidRPr="00381C35">
        <w:rPr>
          <w:rFonts w:ascii="Arial" w:hAnsi="Arial" w:cs="Arial"/>
          <w:sz w:val="20"/>
          <w:szCs w:val="20"/>
        </w:rPr>
        <w:t xml:space="preserve"> do stavu vhodného pro realizaci vzděl</w:t>
      </w:r>
      <w:r w:rsidR="00381C35">
        <w:rPr>
          <w:rFonts w:ascii="Arial" w:hAnsi="Arial" w:cs="Arial"/>
          <w:sz w:val="20"/>
          <w:szCs w:val="20"/>
        </w:rPr>
        <w:t>ávací</w:t>
      </w:r>
      <w:r w:rsidR="00381C35" w:rsidRPr="00381C35">
        <w:rPr>
          <w:rFonts w:ascii="Arial" w:hAnsi="Arial" w:cs="Arial"/>
          <w:sz w:val="20"/>
          <w:szCs w:val="20"/>
        </w:rPr>
        <w:t xml:space="preserve"> akce</w:t>
      </w:r>
      <w:r w:rsidR="00B93C70">
        <w:rPr>
          <w:rFonts w:ascii="Arial" w:hAnsi="Arial" w:cs="Arial"/>
          <w:sz w:val="20"/>
          <w:szCs w:val="20"/>
        </w:rPr>
        <w:t xml:space="preserve"> v požadovaném termínu</w:t>
      </w:r>
      <w:r w:rsidRPr="00CA6341">
        <w:rPr>
          <w:rFonts w:ascii="Arial" w:hAnsi="Arial" w:cs="Arial"/>
          <w:sz w:val="20"/>
          <w:szCs w:val="20"/>
        </w:rPr>
        <w:t>.</w:t>
      </w:r>
    </w:p>
    <w:p w14:paraId="2A7D23DA" w14:textId="2F3F11BC" w:rsidR="00B93C70" w:rsidRPr="00B93C70" w:rsidRDefault="00B93C70" w:rsidP="00B93C70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83D05">
        <w:rPr>
          <w:rFonts w:ascii="Arial" w:hAnsi="Arial" w:cs="Arial"/>
          <w:sz w:val="20"/>
          <w:szCs w:val="20"/>
        </w:rPr>
        <w:t xml:space="preserve">Objednatel a Dodavatel se dohodli na uzavření tohoto Dodatku, jímž se mění místo konání </w:t>
      </w:r>
      <w:r>
        <w:rPr>
          <w:rFonts w:ascii="Arial" w:hAnsi="Arial" w:cs="Arial"/>
          <w:sz w:val="20"/>
          <w:szCs w:val="20"/>
        </w:rPr>
        <w:t xml:space="preserve">vzdělávací akce </w:t>
      </w:r>
      <w:r w:rsidRPr="00B93C70">
        <w:rPr>
          <w:rFonts w:ascii="Arial" w:hAnsi="Arial" w:cs="Arial"/>
          <w:sz w:val="20"/>
          <w:szCs w:val="20"/>
        </w:rPr>
        <w:t xml:space="preserve">– workshop v rámci Poradenství a vzdělávání potenciálním - současným pečujícím osobám a poskytovatelům KA 05 </w:t>
      </w:r>
      <w:r>
        <w:rPr>
          <w:rFonts w:ascii="Arial" w:hAnsi="Arial" w:cs="Arial"/>
          <w:sz w:val="20"/>
          <w:szCs w:val="20"/>
        </w:rPr>
        <w:t>–</w:t>
      </w:r>
      <w:r w:rsidRPr="00B93C70">
        <w:rPr>
          <w:rFonts w:ascii="Arial" w:hAnsi="Arial" w:cs="Arial"/>
          <w:sz w:val="20"/>
          <w:szCs w:val="20"/>
        </w:rPr>
        <w:t xml:space="preserve"> Olomouc</w:t>
      </w:r>
      <w:r>
        <w:rPr>
          <w:rFonts w:ascii="Arial" w:hAnsi="Arial" w:cs="Arial"/>
          <w:sz w:val="20"/>
          <w:szCs w:val="20"/>
        </w:rPr>
        <w:t>,</w:t>
      </w:r>
      <w:r w:rsidRPr="00B93C70">
        <w:rPr>
          <w:rFonts w:ascii="Arial" w:hAnsi="Arial" w:cs="Arial"/>
          <w:sz w:val="20"/>
          <w:szCs w:val="20"/>
        </w:rPr>
        <w:t xml:space="preserve"> konané dne 11. </w:t>
      </w:r>
      <w:r>
        <w:rPr>
          <w:rFonts w:ascii="Arial" w:hAnsi="Arial" w:cs="Arial"/>
          <w:sz w:val="20"/>
          <w:szCs w:val="20"/>
        </w:rPr>
        <w:t>9</w:t>
      </w:r>
      <w:r w:rsidRPr="00B93C70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20</w:t>
      </w:r>
      <w:r w:rsidRPr="00B93C70">
        <w:rPr>
          <w:rFonts w:ascii="Arial" w:hAnsi="Arial" w:cs="Arial"/>
          <w:sz w:val="20"/>
          <w:szCs w:val="20"/>
        </w:rPr>
        <w:t xml:space="preserve"> v Olomouci.</w:t>
      </w:r>
    </w:p>
    <w:p w14:paraId="3B25EFAF" w14:textId="46907FD2" w:rsidR="00CA6341" w:rsidRDefault="00CA6341" w:rsidP="00B93C70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CA6341">
        <w:rPr>
          <w:rFonts w:ascii="Arial" w:hAnsi="Arial" w:cs="Arial"/>
          <w:sz w:val="20"/>
          <w:szCs w:val="20"/>
        </w:rPr>
        <w:t>S ohledem na výše uvedené Objednatel konstatuje, že tyto změny žádným způsobem nenaplňují charakter podstatné změny závazku ze smlouvy na veřejnou zakázku analogicky</w:t>
      </w:r>
      <w:r w:rsidRPr="00CA6341">
        <w:rPr>
          <w:rFonts w:ascii="Arial" w:hAnsi="Arial" w:cs="Arial"/>
          <w:sz w:val="20"/>
          <w:szCs w:val="20"/>
        </w:rPr>
        <w:br/>
        <w:t xml:space="preserve">dle § 222 </w:t>
      </w:r>
      <w:r w:rsidR="008D210B">
        <w:rPr>
          <w:rFonts w:ascii="Arial" w:hAnsi="Arial" w:cs="Arial"/>
          <w:sz w:val="20"/>
          <w:szCs w:val="20"/>
        </w:rPr>
        <w:t>ZZVZ</w:t>
      </w:r>
      <w:r w:rsidRPr="00CA6341">
        <w:rPr>
          <w:rFonts w:ascii="Arial" w:hAnsi="Arial" w:cs="Arial"/>
          <w:sz w:val="20"/>
          <w:szCs w:val="20"/>
        </w:rPr>
        <w:t>.</w:t>
      </w:r>
      <w:r w:rsidR="008D210B">
        <w:rPr>
          <w:rFonts w:ascii="Arial" w:hAnsi="Arial" w:cs="Arial"/>
          <w:sz w:val="20"/>
          <w:szCs w:val="20"/>
        </w:rPr>
        <w:t xml:space="preserve"> Jedná se o změnu, jejíž potřeba vznikla v důsledku okolností, které Objednatel jednající s náležitou péčí nemohl předvídat, nemění celkovou povahu veřejné zakázky a nemění původní hodnotu závazku.  </w:t>
      </w:r>
    </w:p>
    <w:p w14:paraId="4B4A6848" w14:textId="44AF8368" w:rsidR="00D5499F" w:rsidRPr="00083D05" w:rsidRDefault="00D5499F" w:rsidP="00B93C70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cs="Arial"/>
          <w:b w:val="0"/>
          <w:bCs w:val="0"/>
          <w:sz w:val="20"/>
          <w:szCs w:val="20"/>
        </w:rPr>
      </w:pPr>
      <w:r w:rsidRPr="00083D05">
        <w:rPr>
          <w:rFonts w:cs="Arial"/>
          <w:b w:val="0"/>
          <w:bCs w:val="0"/>
          <w:sz w:val="20"/>
          <w:szCs w:val="20"/>
        </w:rPr>
        <w:t>Veškeré pojmy uvedené v</w:t>
      </w:r>
      <w:r w:rsidR="00916D85" w:rsidRPr="00083D05">
        <w:rPr>
          <w:rFonts w:cs="Arial"/>
          <w:b w:val="0"/>
          <w:bCs w:val="0"/>
          <w:sz w:val="20"/>
          <w:szCs w:val="20"/>
        </w:rPr>
        <w:t xml:space="preserve"> tomto Dodatku </w:t>
      </w:r>
      <w:r w:rsidRPr="00083D05">
        <w:rPr>
          <w:rFonts w:cs="Arial"/>
          <w:b w:val="0"/>
          <w:bCs w:val="0"/>
          <w:sz w:val="20"/>
          <w:szCs w:val="20"/>
        </w:rPr>
        <w:t>budou vykládány v souladu s jejich významem uvedeným v</w:t>
      </w:r>
      <w:r w:rsidR="00077163" w:rsidRPr="00083D05">
        <w:rPr>
          <w:rFonts w:cs="Arial"/>
          <w:b w:val="0"/>
          <w:bCs w:val="0"/>
          <w:sz w:val="20"/>
          <w:szCs w:val="20"/>
        </w:rPr>
        <w:t>e</w:t>
      </w:r>
      <w:r w:rsidRPr="00083D05">
        <w:rPr>
          <w:rFonts w:cs="Arial"/>
          <w:b w:val="0"/>
          <w:bCs w:val="0"/>
          <w:sz w:val="20"/>
          <w:szCs w:val="20"/>
        </w:rPr>
        <w:t> </w:t>
      </w:r>
      <w:r w:rsidR="00077163" w:rsidRPr="00083D05">
        <w:rPr>
          <w:rFonts w:cs="Arial"/>
          <w:b w:val="0"/>
          <w:bCs w:val="0"/>
          <w:sz w:val="20"/>
          <w:szCs w:val="20"/>
        </w:rPr>
        <w:t>S</w:t>
      </w:r>
      <w:r w:rsidRPr="00083D05">
        <w:rPr>
          <w:rFonts w:cs="Arial"/>
          <w:b w:val="0"/>
          <w:bCs w:val="0"/>
          <w:sz w:val="20"/>
          <w:szCs w:val="20"/>
        </w:rPr>
        <w:t>mlouvě.</w:t>
      </w:r>
    </w:p>
    <w:p w14:paraId="008F66AE" w14:textId="77777777" w:rsidR="00BB0DF9" w:rsidRPr="00083D05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cs="Arial"/>
          <w:sz w:val="20"/>
          <w:szCs w:val="20"/>
          <w:lang w:val="sq-AL"/>
        </w:rPr>
      </w:pPr>
      <w:r w:rsidRPr="00083D05">
        <w:rPr>
          <w:rFonts w:cs="Arial"/>
          <w:sz w:val="20"/>
          <w:szCs w:val="20"/>
          <w:lang w:val="sq-AL"/>
        </w:rPr>
        <w:t>II.</w:t>
      </w:r>
    </w:p>
    <w:p w14:paraId="1862D07E" w14:textId="6275EFF7" w:rsidR="00BB0DF9" w:rsidRPr="00083D05" w:rsidRDefault="00916D85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cs="Arial"/>
          <w:b w:val="0"/>
          <w:sz w:val="20"/>
          <w:szCs w:val="20"/>
          <w:lang w:val="sq-AL"/>
        </w:rPr>
      </w:pPr>
      <w:r w:rsidRPr="00083D05">
        <w:rPr>
          <w:rFonts w:cs="Arial"/>
          <w:sz w:val="20"/>
          <w:szCs w:val="20"/>
          <w:lang w:val="sq-AL"/>
        </w:rPr>
        <w:t>Předmět Dodatku</w:t>
      </w:r>
    </w:p>
    <w:p w14:paraId="70A3261E" w14:textId="633F227C" w:rsidR="00C47CD3" w:rsidRPr="00083D05" w:rsidRDefault="001B4861" w:rsidP="00AA25DC">
      <w:pPr>
        <w:pStyle w:val="Nadpis1"/>
        <w:numPr>
          <w:ilvl w:val="1"/>
          <w:numId w:val="18"/>
        </w:numPr>
        <w:tabs>
          <w:tab w:val="left" w:pos="0"/>
        </w:tabs>
        <w:spacing w:before="120" w:after="0" w:line="280" w:lineRule="atLeast"/>
        <w:ind w:left="567" w:hanging="567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Na </w:t>
      </w:r>
      <w:r w:rsidR="00033835" w:rsidRPr="00083D05">
        <w:rPr>
          <w:rFonts w:cs="Arial"/>
          <w:b w:val="0"/>
          <w:sz w:val="20"/>
          <w:szCs w:val="20"/>
        </w:rPr>
        <w:t xml:space="preserve">základě </w:t>
      </w:r>
      <w:r w:rsidR="002C64D4" w:rsidRPr="00083D05">
        <w:rPr>
          <w:rFonts w:cs="Arial"/>
          <w:b w:val="0"/>
          <w:sz w:val="20"/>
          <w:szCs w:val="20"/>
        </w:rPr>
        <w:t xml:space="preserve">dohody Objednatele a Dodavatele se </w:t>
      </w:r>
      <w:r w:rsidR="00164540" w:rsidRPr="00083D05">
        <w:rPr>
          <w:rFonts w:cs="Arial"/>
          <w:b w:val="0"/>
          <w:sz w:val="20"/>
          <w:szCs w:val="20"/>
        </w:rPr>
        <w:t>v Příloze č. 2 Smlouvy</w:t>
      </w:r>
      <w:r>
        <w:rPr>
          <w:rFonts w:cs="Arial"/>
          <w:b w:val="0"/>
          <w:sz w:val="20"/>
          <w:szCs w:val="20"/>
        </w:rPr>
        <w:t xml:space="preserve"> – Položkový rozpočet </w:t>
      </w:r>
      <w:r w:rsidR="00164540" w:rsidRPr="00083D05">
        <w:rPr>
          <w:rFonts w:cs="Arial"/>
          <w:b w:val="0"/>
          <w:sz w:val="20"/>
          <w:szCs w:val="20"/>
        </w:rPr>
        <w:t xml:space="preserve">mění </w:t>
      </w:r>
      <w:r>
        <w:rPr>
          <w:rFonts w:cs="Arial"/>
          <w:b w:val="0"/>
          <w:sz w:val="20"/>
          <w:szCs w:val="20"/>
        </w:rPr>
        <w:t>(</w:t>
      </w:r>
      <w:r w:rsidR="0002160F" w:rsidRPr="00083D05">
        <w:rPr>
          <w:rFonts w:cs="Arial"/>
          <w:b w:val="0"/>
          <w:sz w:val="20"/>
          <w:szCs w:val="20"/>
        </w:rPr>
        <w:t>v řádku</w:t>
      </w:r>
      <w:r w:rsidR="00164540" w:rsidRPr="00083D05">
        <w:rPr>
          <w:rFonts w:cs="Arial"/>
          <w:b w:val="0"/>
          <w:sz w:val="20"/>
          <w:szCs w:val="20"/>
        </w:rPr>
        <w:t xml:space="preserve"> č. </w:t>
      </w:r>
      <w:r>
        <w:rPr>
          <w:rFonts w:cs="Arial"/>
          <w:b w:val="0"/>
          <w:sz w:val="20"/>
          <w:szCs w:val="20"/>
        </w:rPr>
        <w:t>20)</w:t>
      </w:r>
      <w:r w:rsidR="00164540" w:rsidRPr="00083D05">
        <w:rPr>
          <w:rFonts w:cs="Arial"/>
          <w:b w:val="0"/>
          <w:sz w:val="20"/>
          <w:szCs w:val="20"/>
        </w:rPr>
        <w:t xml:space="preserve"> </w:t>
      </w:r>
      <w:r w:rsidR="0002160F" w:rsidRPr="00083D05">
        <w:rPr>
          <w:rFonts w:cs="Arial"/>
          <w:b w:val="0"/>
          <w:sz w:val="20"/>
          <w:szCs w:val="20"/>
        </w:rPr>
        <w:t>místo konání</w:t>
      </w:r>
      <w:r>
        <w:rPr>
          <w:rFonts w:cs="Arial"/>
          <w:b w:val="0"/>
          <w:sz w:val="20"/>
          <w:szCs w:val="20"/>
        </w:rPr>
        <w:t xml:space="preserve"> workshopu</w:t>
      </w:r>
      <w:r w:rsidR="0002160F" w:rsidRPr="00083D05">
        <w:rPr>
          <w:rFonts w:cs="Arial"/>
          <w:b w:val="0"/>
          <w:sz w:val="20"/>
          <w:szCs w:val="20"/>
        </w:rPr>
        <w:t xml:space="preserve"> </w:t>
      </w:r>
      <w:r w:rsidR="00D87016" w:rsidRPr="00083D05">
        <w:rPr>
          <w:rFonts w:cs="Arial"/>
          <w:b w:val="0"/>
          <w:sz w:val="20"/>
          <w:szCs w:val="20"/>
        </w:rPr>
        <w:t>–</w:t>
      </w:r>
      <w:r w:rsidR="0002160F" w:rsidRPr="00083D05">
        <w:rPr>
          <w:rFonts w:cs="Arial"/>
          <w:b w:val="0"/>
          <w:sz w:val="20"/>
          <w:szCs w:val="20"/>
        </w:rPr>
        <w:t xml:space="preserve"> adresa</w:t>
      </w:r>
      <w:r w:rsidR="00D87016" w:rsidRPr="00083D05">
        <w:rPr>
          <w:rFonts w:cs="Arial"/>
          <w:b w:val="0"/>
          <w:sz w:val="20"/>
          <w:szCs w:val="20"/>
        </w:rPr>
        <w:t>,</w:t>
      </w:r>
      <w:r w:rsidR="0002160F" w:rsidRPr="00083D05">
        <w:rPr>
          <w:rFonts w:cs="Arial"/>
          <w:b w:val="0"/>
          <w:sz w:val="20"/>
          <w:szCs w:val="20"/>
        </w:rPr>
        <w:t xml:space="preserve"> a to </w:t>
      </w:r>
      <w:r w:rsidR="00164540" w:rsidRPr="00083D05">
        <w:rPr>
          <w:rFonts w:cs="Arial"/>
          <w:b w:val="0"/>
          <w:sz w:val="20"/>
          <w:szCs w:val="20"/>
        </w:rPr>
        <w:t>následovně</w:t>
      </w:r>
      <w:r w:rsidR="00033835" w:rsidRPr="00083D05">
        <w:rPr>
          <w:rFonts w:cs="Arial"/>
          <w:b w:val="0"/>
          <w:sz w:val="20"/>
          <w:szCs w:val="20"/>
        </w:rPr>
        <w:t>:</w:t>
      </w:r>
    </w:p>
    <w:p w14:paraId="5753BABB" w14:textId="77777777" w:rsidR="002C64D4" w:rsidRPr="00083D05" w:rsidRDefault="002C64D4" w:rsidP="00AA25DC">
      <w:pPr>
        <w:spacing w:before="120" w:after="0" w:line="280" w:lineRule="atLeast"/>
        <w:ind w:left="567"/>
        <w:jc w:val="both"/>
        <w:rPr>
          <w:rFonts w:ascii="Arial" w:hAnsi="Arial" w:cs="Arial"/>
          <w:b/>
          <w:i/>
          <w:sz w:val="20"/>
          <w:szCs w:val="20"/>
          <w:u w:val="single"/>
          <w:lang w:eastAsia="cs-CZ"/>
        </w:rPr>
      </w:pPr>
      <w:r w:rsidRPr="00083D05">
        <w:rPr>
          <w:rFonts w:ascii="Arial" w:hAnsi="Arial" w:cs="Arial"/>
          <w:b/>
          <w:i/>
          <w:sz w:val="20"/>
          <w:szCs w:val="20"/>
          <w:u w:val="single"/>
          <w:lang w:eastAsia="cs-CZ"/>
        </w:rPr>
        <w:t>Původní znění:</w:t>
      </w:r>
    </w:p>
    <w:p w14:paraId="4A4200AD" w14:textId="77777777" w:rsidR="001B4861" w:rsidRPr="001B4861" w:rsidRDefault="001B4861" w:rsidP="001B4861">
      <w:pPr>
        <w:spacing w:after="0" w:line="280" w:lineRule="atLeast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1B4861">
        <w:rPr>
          <w:rFonts w:ascii="Arial" w:hAnsi="Arial" w:cs="Arial"/>
          <w:i/>
          <w:iCs/>
          <w:sz w:val="20"/>
          <w:szCs w:val="20"/>
        </w:rPr>
        <w:t xml:space="preserve">RC Heřmánek, z.s., Náves Svobody 41, 779 00 Olomouc Holice </w:t>
      </w:r>
    </w:p>
    <w:p w14:paraId="5679E550" w14:textId="65F89788" w:rsidR="002C64D4" w:rsidRPr="001B4861" w:rsidRDefault="002C64D4" w:rsidP="00AA25DC">
      <w:pPr>
        <w:spacing w:before="120" w:after="0" w:line="280" w:lineRule="atLeast"/>
        <w:ind w:left="567"/>
        <w:jc w:val="both"/>
        <w:rPr>
          <w:rFonts w:ascii="Arial" w:hAnsi="Arial" w:cs="Arial"/>
          <w:b/>
          <w:iCs/>
          <w:sz w:val="20"/>
          <w:szCs w:val="20"/>
          <w:u w:val="single"/>
          <w:lang w:eastAsia="cs-CZ"/>
        </w:rPr>
      </w:pPr>
      <w:r w:rsidRPr="001B4861">
        <w:rPr>
          <w:rFonts w:ascii="Arial" w:hAnsi="Arial" w:cs="Arial"/>
          <w:b/>
          <w:iCs/>
          <w:sz w:val="20"/>
          <w:szCs w:val="20"/>
          <w:u w:val="single"/>
          <w:lang w:eastAsia="cs-CZ"/>
        </w:rPr>
        <w:t>Nové znění:</w:t>
      </w:r>
    </w:p>
    <w:p w14:paraId="11A854E7" w14:textId="081AD63A" w:rsidR="0002160F" w:rsidRPr="001B4861" w:rsidRDefault="001B4861" w:rsidP="001B4861">
      <w:pPr>
        <w:spacing w:after="0" w:line="280" w:lineRule="atLeast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1B4861">
        <w:rPr>
          <w:rFonts w:ascii="Arial" w:hAnsi="Arial" w:cs="Arial"/>
          <w:iCs/>
          <w:sz w:val="20"/>
          <w:szCs w:val="20"/>
        </w:rPr>
        <w:t>Střední zdravotnická škola a Vyšší odborná škola zdravotnická, Emanuela Pöttinga a Jazyková škola s právem státní jazykové zkoušky Olomouc, Pöttingova 2, 771 00 Olomouc</w:t>
      </w:r>
    </w:p>
    <w:p w14:paraId="05FCC876" w14:textId="21EFF9CF" w:rsidR="00435358" w:rsidRPr="00083D05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cs="Arial"/>
          <w:sz w:val="20"/>
          <w:szCs w:val="20"/>
          <w:lang w:val="sq-AL"/>
        </w:rPr>
      </w:pPr>
      <w:r w:rsidRPr="00083D05">
        <w:rPr>
          <w:rFonts w:cs="Arial"/>
          <w:sz w:val="20"/>
          <w:szCs w:val="20"/>
          <w:lang w:val="sq-AL"/>
        </w:rPr>
        <w:t>III</w:t>
      </w:r>
      <w:r w:rsidR="00435358" w:rsidRPr="00083D05">
        <w:rPr>
          <w:rFonts w:cs="Arial"/>
          <w:sz w:val="20"/>
          <w:szCs w:val="20"/>
          <w:lang w:val="sq-AL"/>
        </w:rPr>
        <w:t>.</w:t>
      </w:r>
    </w:p>
    <w:p w14:paraId="4DA315E2" w14:textId="77777777" w:rsidR="00435358" w:rsidRPr="00083D05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cs="Arial"/>
          <w:sz w:val="20"/>
          <w:szCs w:val="20"/>
          <w:lang w:val="sq-AL"/>
        </w:rPr>
      </w:pPr>
      <w:r w:rsidRPr="00083D05">
        <w:rPr>
          <w:rFonts w:cs="Arial"/>
          <w:sz w:val="20"/>
          <w:szCs w:val="20"/>
        </w:rPr>
        <w:t>Závěrečná ustanovení</w:t>
      </w:r>
    </w:p>
    <w:p w14:paraId="0E18E853" w14:textId="30BA0050" w:rsidR="001B4861" w:rsidRPr="00083D05" w:rsidRDefault="001B4861" w:rsidP="00B96B0C">
      <w:pPr>
        <w:pStyle w:val="Odstavecseseznamem"/>
        <w:numPr>
          <w:ilvl w:val="1"/>
          <w:numId w:val="19"/>
        </w:numPr>
        <w:spacing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3D05">
        <w:rPr>
          <w:rFonts w:ascii="Arial" w:hAnsi="Arial" w:cs="Arial"/>
          <w:kern w:val="32"/>
          <w:sz w:val="20"/>
          <w:szCs w:val="20"/>
          <w:lang w:eastAsia="cs-CZ"/>
        </w:rPr>
        <w:t xml:space="preserve">Ostatní ustanovení Smlouvy </w:t>
      </w:r>
      <w:r w:rsidR="00B96B0C">
        <w:rPr>
          <w:rFonts w:ascii="Arial" w:hAnsi="Arial" w:cs="Arial"/>
          <w:kern w:val="32"/>
          <w:sz w:val="20"/>
          <w:szCs w:val="20"/>
          <w:lang w:eastAsia="cs-CZ"/>
        </w:rPr>
        <w:t xml:space="preserve">tímto Dodatkem nedotčená </w:t>
      </w:r>
      <w:r w:rsidRPr="00083D05">
        <w:rPr>
          <w:rFonts w:ascii="Arial" w:hAnsi="Arial" w:cs="Arial"/>
          <w:kern w:val="32"/>
          <w:sz w:val="20"/>
          <w:szCs w:val="20"/>
          <w:lang w:eastAsia="cs-CZ"/>
        </w:rPr>
        <w:t>zůstávají v platnosti bez jakýchkoli změn.</w:t>
      </w:r>
    </w:p>
    <w:p w14:paraId="6F7E5721" w14:textId="6DCD4420" w:rsidR="006B2476" w:rsidRPr="00083D05" w:rsidRDefault="00A801D0" w:rsidP="00A801D0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cs="Arial"/>
          <w:b w:val="0"/>
          <w:sz w:val="20"/>
          <w:szCs w:val="20"/>
        </w:rPr>
      </w:pPr>
      <w:r w:rsidRPr="00083D05">
        <w:rPr>
          <w:rFonts w:cs="Arial"/>
          <w:b w:val="0"/>
          <w:sz w:val="20"/>
          <w:szCs w:val="20"/>
        </w:rPr>
        <w:t>Dodatek nabývá platnosti dnem jejího podpisu oběma smluvními stranami. V</w:t>
      </w:r>
      <w:r w:rsidR="00A77B8B" w:rsidRPr="00083D05">
        <w:rPr>
          <w:rFonts w:cs="Arial"/>
          <w:b w:val="0"/>
          <w:sz w:val="20"/>
          <w:szCs w:val="20"/>
        </w:rPr>
        <w:t> </w:t>
      </w:r>
      <w:r w:rsidRPr="00083D05">
        <w:rPr>
          <w:rFonts w:cs="Arial"/>
          <w:b w:val="0"/>
          <w:sz w:val="20"/>
          <w:szCs w:val="20"/>
        </w:rPr>
        <w:t>souladu</w:t>
      </w:r>
      <w:r w:rsidR="00A77B8B" w:rsidRPr="00083D05">
        <w:rPr>
          <w:rFonts w:cs="Arial"/>
          <w:b w:val="0"/>
          <w:sz w:val="20"/>
          <w:szCs w:val="20"/>
        </w:rPr>
        <w:br/>
      </w:r>
      <w:r w:rsidRPr="00083D05">
        <w:rPr>
          <w:rFonts w:cs="Arial"/>
          <w:b w:val="0"/>
          <w:sz w:val="20"/>
          <w:szCs w:val="20"/>
        </w:rPr>
        <w:t xml:space="preserve">s ust. § 6 odst. 1 zákona č. 340/2015 Sb., o </w:t>
      </w:r>
      <w:r w:rsidR="00410090" w:rsidRPr="00083D05">
        <w:rPr>
          <w:rFonts w:cs="Arial"/>
          <w:b w:val="0"/>
          <w:sz w:val="20"/>
          <w:szCs w:val="20"/>
        </w:rPr>
        <w:t>zvláštních podmínkách účinnosti některých smluv, uveřejňování těchto smluv a o registru smluv</w:t>
      </w:r>
      <w:r w:rsidRPr="00083D05">
        <w:rPr>
          <w:rFonts w:cs="Arial"/>
          <w:b w:val="0"/>
          <w:sz w:val="20"/>
          <w:szCs w:val="20"/>
        </w:rPr>
        <w:t>, ve znění pozdějších předpisů</w:t>
      </w:r>
      <w:r w:rsidR="00410090" w:rsidRPr="00083D05">
        <w:rPr>
          <w:rFonts w:cs="Arial"/>
          <w:b w:val="0"/>
          <w:sz w:val="20"/>
          <w:szCs w:val="20"/>
        </w:rPr>
        <w:t xml:space="preserve"> (dále jen „zákona</w:t>
      </w:r>
      <w:r w:rsidR="00A77B8B" w:rsidRPr="00083D05">
        <w:rPr>
          <w:rFonts w:cs="Arial"/>
          <w:b w:val="0"/>
          <w:sz w:val="20"/>
          <w:szCs w:val="20"/>
        </w:rPr>
        <w:br/>
      </w:r>
      <w:r w:rsidR="00410090" w:rsidRPr="00083D05">
        <w:rPr>
          <w:rFonts w:cs="Arial"/>
          <w:b w:val="0"/>
          <w:sz w:val="20"/>
          <w:szCs w:val="20"/>
        </w:rPr>
        <w:t>o registru smluv“)</w:t>
      </w:r>
      <w:r w:rsidRPr="00083D05">
        <w:rPr>
          <w:rFonts w:cs="Arial"/>
          <w:b w:val="0"/>
          <w:sz w:val="20"/>
          <w:szCs w:val="20"/>
        </w:rPr>
        <w:t>, však Dodatek nabývá účinnosti dnem uveřejnění v registru smluv ve smyslu ust. § 4 zákona o registru smluv</w:t>
      </w:r>
      <w:r w:rsidR="006B2476" w:rsidRPr="00083D05">
        <w:rPr>
          <w:rFonts w:cs="Arial"/>
          <w:b w:val="0"/>
          <w:sz w:val="20"/>
          <w:szCs w:val="20"/>
        </w:rPr>
        <w:t>.</w:t>
      </w:r>
    </w:p>
    <w:p w14:paraId="5CE16E8B" w14:textId="5259920F" w:rsidR="006B2476" w:rsidRPr="00083D05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cs="Arial"/>
          <w:b w:val="0"/>
          <w:sz w:val="20"/>
          <w:szCs w:val="20"/>
        </w:rPr>
      </w:pPr>
      <w:r w:rsidRPr="00083D05">
        <w:rPr>
          <w:rFonts w:cs="Arial"/>
          <w:b w:val="0"/>
          <w:sz w:val="20"/>
          <w:szCs w:val="20"/>
        </w:rPr>
        <w:t xml:space="preserve">Tento Dodatek </w:t>
      </w:r>
      <w:r w:rsidR="00211712">
        <w:rPr>
          <w:rFonts w:cs="Arial"/>
          <w:b w:val="0"/>
          <w:sz w:val="20"/>
          <w:szCs w:val="20"/>
        </w:rPr>
        <w:t xml:space="preserve">se uzavírá v elektronické podobě, </w:t>
      </w:r>
      <w:r w:rsidR="00211712" w:rsidRPr="00211712">
        <w:rPr>
          <w:rFonts w:cs="Arial"/>
          <w:b w:val="0"/>
          <w:sz w:val="20"/>
          <w:szCs w:val="20"/>
        </w:rPr>
        <w:t>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083D05">
        <w:rPr>
          <w:rFonts w:cs="Arial"/>
          <w:b w:val="0"/>
          <w:sz w:val="20"/>
          <w:szCs w:val="20"/>
        </w:rPr>
        <w:t>.</w:t>
      </w:r>
    </w:p>
    <w:p w14:paraId="4F5AB784" w14:textId="19393ADA" w:rsidR="00786987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cs="Arial"/>
          <w:b w:val="0"/>
          <w:sz w:val="20"/>
          <w:szCs w:val="20"/>
        </w:rPr>
      </w:pPr>
      <w:r w:rsidRPr="00083D05">
        <w:rPr>
          <w:rFonts w:cs="Arial"/>
          <w:b w:val="0"/>
          <w:sz w:val="20"/>
          <w:szCs w:val="20"/>
        </w:rPr>
        <w:t>Smluvní strany prohlašují, že si tento</w:t>
      </w:r>
      <w:r w:rsidR="00422297" w:rsidRPr="00083D05">
        <w:rPr>
          <w:rFonts w:cs="Arial"/>
          <w:b w:val="0"/>
          <w:sz w:val="20"/>
          <w:szCs w:val="20"/>
        </w:rPr>
        <w:t xml:space="preserve"> Dodatek </w:t>
      </w:r>
      <w:r w:rsidRPr="00083D05">
        <w:rPr>
          <w:rFonts w:cs="Arial"/>
          <w:b w:val="0"/>
          <w:sz w:val="20"/>
          <w:szCs w:val="20"/>
        </w:rPr>
        <w:t xml:space="preserve">přečetly, jeho obsahu porozuměly a bez výhrad s ním souhlasí, </w:t>
      </w:r>
      <w:r w:rsidR="00211712">
        <w:rPr>
          <w:rFonts w:cs="Arial"/>
          <w:b w:val="0"/>
          <w:sz w:val="20"/>
          <w:szCs w:val="20"/>
        </w:rPr>
        <w:t xml:space="preserve">což </w:t>
      </w:r>
      <w:r w:rsidR="00211712" w:rsidRPr="00211712">
        <w:rPr>
          <w:rFonts w:cs="Arial"/>
          <w:b w:val="0"/>
          <w:sz w:val="20"/>
          <w:szCs w:val="20"/>
        </w:rPr>
        <w:t>stvrzují svými podpisy</w:t>
      </w:r>
      <w:r w:rsidRPr="00083D05">
        <w:rPr>
          <w:rFonts w:cs="Arial"/>
          <w:b w:val="0"/>
          <w:sz w:val="20"/>
          <w:szCs w:val="20"/>
        </w:rPr>
        <w:t>.</w:t>
      </w:r>
    </w:p>
    <w:p w14:paraId="439377DD" w14:textId="0B6A3BBF" w:rsidR="007D6826" w:rsidRDefault="007D6826" w:rsidP="007D6826">
      <w:pPr>
        <w:rPr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D6826" w:rsidRPr="007D6826" w14:paraId="435754B3" w14:textId="77777777" w:rsidTr="004F3EF7">
        <w:tc>
          <w:tcPr>
            <w:tcW w:w="4605" w:type="dxa"/>
            <w:hideMark/>
          </w:tcPr>
          <w:p w14:paraId="0276E26E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lastRenderedPageBreak/>
              <w:t>Za Objednatele:</w:t>
            </w:r>
          </w:p>
          <w:p w14:paraId="25D9428C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  <w:p w14:paraId="1ADAAB43" w14:textId="1F02B091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 xml:space="preserve">V Praze dne </w:t>
            </w:r>
            <w:r>
              <w:rPr>
                <w:rFonts w:ascii="Arial" w:hAnsi="Arial" w:cs="Arial"/>
                <w:sz w:val="20"/>
                <w:szCs w:val="20"/>
              </w:rPr>
              <w:t>dle elektronického podpisu</w:t>
            </w:r>
          </w:p>
        </w:tc>
        <w:tc>
          <w:tcPr>
            <w:tcW w:w="4605" w:type="dxa"/>
            <w:hideMark/>
          </w:tcPr>
          <w:p w14:paraId="51E8EEDF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Za Dodavatele:</w:t>
            </w:r>
          </w:p>
          <w:p w14:paraId="7020D06D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  <w:p w14:paraId="35E8E99F" w14:textId="352EA7A3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 xml:space="preserve">V Praze dne </w:t>
            </w:r>
            <w:r>
              <w:rPr>
                <w:rFonts w:ascii="Arial" w:hAnsi="Arial" w:cs="Arial"/>
                <w:sz w:val="20"/>
                <w:szCs w:val="20"/>
              </w:rPr>
              <w:t>dle elektronického podpisu</w:t>
            </w:r>
          </w:p>
        </w:tc>
      </w:tr>
      <w:tr w:rsidR="007D6826" w:rsidRPr="007D6826" w14:paraId="726C8780" w14:textId="77777777" w:rsidTr="004F3EF7">
        <w:tc>
          <w:tcPr>
            <w:tcW w:w="4605" w:type="dxa"/>
          </w:tcPr>
          <w:p w14:paraId="08592C00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  <w:p w14:paraId="5FF9AEBA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  <w:p w14:paraId="08B0EE4A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</w:p>
          <w:p w14:paraId="06B242C3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___________________________________</w:t>
            </w:r>
          </w:p>
          <w:p w14:paraId="4ABE3D9C" w14:textId="77777777" w:rsidR="007D6826" w:rsidRPr="007D6826" w:rsidRDefault="007D6826" w:rsidP="007D6826">
            <w:pPr>
              <w:spacing w:after="0" w:line="280" w:lineRule="atLeast"/>
              <w:ind w:left="2127" w:right="23" w:hanging="2127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7D6826">
              <w:rPr>
                <w:rFonts w:ascii="Arial" w:hAnsi="Arial" w:cs="Arial"/>
                <w:bCs/>
                <w:sz w:val="20"/>
              </w:rPr>
              <w:t>ředitelka odboru řízení projektů</w:t>
            </w:r>
          </w:p>
          <w:p w14:paraId="7F4E63F5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7D5DA97B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  <w:p w14:paraId="0D3BE114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  <w:p w14:paraId="4D366673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  <w:p w14:paraId="3B052DBB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___________________________________</w:t>
            </w:r>
          </w:p>
          <w:p w14:paraId="482D012B" w14:textId="77777777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jednatel</w:t>
            </w:r>
          </w:p>
          <w:p w14:paraId="0192A910" w14:textId="04DB6901" w:rsidR="007D6826" w:rsidRPr="007D6826" w:rsidRDefault="007D6826" w:rsidP="007D682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D6826">
              <w:rPr>
                <w:rFonts w:ascii="Arial" w:hAnsi="Arial" w:cs="Arial"/>
                <w:sz w:val="20"/>
                <w:lang w:eastAsia="cs-CZ"/>
              </w:rPr>
              <w:t>Moudrý překlad,</w:t>
            </w:r>
            <w:r w:rsidR="00DB4717">
              <w:rPr>
                <w:rFonts w:ascii="Arial" w:hAnsi="Arial" w:cs="Arial"/>
                <w:sz w:val="20"/>
                <w:lang w:eastAsia="cs-CZ"/>
              </w:rPr>
              <w:t xml:space="preserve"> </w:t>
            </w:r>
            <w:r w:rsidRPr="007D6826">
              <w:rPr>
                <w:rFonts w:ascii="Arial" w:hAnsi="Arial" w:cs="Arial"/>
                <w:sz w:val="20"/>
                <w:lang w:eastAsia="cs-CZ"/>
              </w:rPr>
              <w:t>s.r.o.</w:t>
            </w:r>
          </w:p>
        </w:tc>
      </w:tr>
      <w:tr w:rsidR="007D6826" w:rsidRPr="007D6826" w14:paraId="7B5B97F0" w14:textId="77777777" w:rsidTr="004F3EF7">
        <w:tc>
          <w:tcPr>
            <w:tcW w:w="4605" w:type="dxa"/>
          </w:tcPr>
          <w:p w14:paraId="48973EA6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6D4B4323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7D6826" w:rsidRPr="007D6826" w14:paraId="1663EA52" w14:textId="77777777" w:rsidTr="004F3EF7">
        <w:tc>
          <w:tcPr>
            <w:tcW w:w="4605" w:type="dxa"/>
          </w:tcPr>
          <w:p w14:paraId="03E0C6B4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6133AC3F" w14:textId="77777777" w:rsidR="007D6826" w:rsidRPr="007D6826" w:rsidRDefault="007D6826" w:rsidP="007D6826">
            <w:pPr>
              <w:spacing w:after="0" w:line="280" w:lineRule="atLeast"/>
              <w:rPr>
                <w:rFonts w:ascii="Arial" w:hAnsi="Arial" w:cs="Arial"/>
                <w:sz w:val="20"/>
                <w:lang w:eastAsia="cs-CZ"/>
              </w:rPr>
            </w:pPr>
          </w:p>
        </w:tc>
      </w:tr>
    </w:tbl>
    <w:p w14:paraId="291012DC" w14:textId="77777777" w:rsidR="00CE6755" w:rsidRPr="00083D05" w:rsidRDefault="00CE6755" w:rsidP="00AA25DC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cs="Arial"/>
          <w:b w:val="0"/>
          <w:bCs w:val="0"/>
          <w:sz w:val="22"/>
          <w:szCs w:val="22"/>
        </w:rPr>
      </w:pPr>
    </w:p>
    <w:sectPr w:rsidR="00CE6755" w:rsidRPr="00083D05" w:rsidSect="00D1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E328A" w14:textId="77777777" w:rsidR="000F7F8D" w:rsidRDefault="000F7F8D" w:rsidP="00BB0DF9">
      <w:pPr>
        <w:spacing w:after="0" w:line="240" w:lineRule="auto"/>
      </w:pPr>
      <w:r>
        <w:separator/>
      </w:r>
    </w:p>
  </w:endnote>
  <w:endnote w:type="continuationSeparator" w:id="0">
    <w:p w14:paraId="1762CB83" w14:textId="77777777" w:rsidR="000F7F8D" w:rsidRDefault="000F7F8D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29BF" w14:textId="77777777" w:rsidR="005914B8" w:rsidRDefault="005914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70F47BA9" w:rsidR="000B7516" w:rsidRPr="007D6826" w:rsidRDefault="000B7516" w:rsidP="000B7516">
            <w:pPr>
              <w:pStyle w:val="Zpa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D6826">
              <w:rPr>
                <w:rFonts w:ascii="Arial" w:hAnsi="Arial" w:cs="Arial"/>
                <w:sz w:val="18"/>
                <w:szCs w:val="16"/>
              </w:rPr>
              <w:t xml:space="preserve">Strana </w: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begin"/>
            </w:r>
            <w:r w:rsidRPr="007D6826">
              <w:rPr>
                <w:rFonts w:ascii="Arial" w:hAnsi="Arial" w:cs="Arial"/>
                <w:sz w:val="18"/>
                <w:szCs w:val="16"/>
              </w:rPr>
              <w:instrText xml:space="preserve"> PAGE </w:instrTex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D87016" w:rsidRPr="007D6826">
              <w:rPr>
                <w:rFonts w:ascii="Arial" w:hAnsi="Arial" w:cs="Arial"/>
                <w:noProof/>
                <w:sz w:val="18"/>
                <w:szCs w:val="16"/>
              </w:rPr>
              <w:t>2</w: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7D6826">
              <w:rPr>
                <w:rFonts w:ascii="Arial" w:hAnsi="Arial" w:cs="Arial"/>
                <w:sz w:val="18"/>
                <w:szCs w:val="16"/>
              </w:rPr>
              <w:t xml:space="preserve"> (celkem </w: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begin"/>
            </w:r>
            <w:r w:rsidRPr="007D6826">
              <w:rPr>
                <w:rFonts w:ascii="Arial" w:hAnsi="Arial" w:cs="Arial"/>
                <w:sz w:val="18"/>
                <w:szCs w:val="16"/>
              </w:rPr>
              <w:instrText xml:space="preserve"> NUMPAGES </w:instrTex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D87016" w:rsidRPr="007D6826">
              <w:rPr>
                <w:rFonts w:ascii="Arial" w:hAnsi="Arial" w:cs="Arial"/>
                <w:noProof/>
                <w:sz w:val="18"/>
                <w:szCs w:val="16"/>
              </w:rPr>
              <w:t>2</w:t>
            </w:r>
            <w:r w:rsidRPr="007D682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7D6826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2306A660" w14:textId="77777777" w:rsidR="000B7516" w:rsidRPr="000B7516" w:rsidRDefault="000F7F8D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D769" w14:textId="77777777" w:rsidR="005914B8" w:rsidRDefault="005914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1FC2" w14:textId="77777777" w:rsidR="000F7F8D" w:rsidRDefault="000F7F8D" w:rsidP="00BB0DF9">
      <w:pPr>
        <w:spacing w:after="0" w:line="240" w:lineRule="auto"/>
      </w:pPr>
      <w:r>
        <w:separator/>
      </w:r>
    </w:p>
  </w:footnote>
  <w:footnote w:type="continuationSeparator" w:id="0">
    <w:p w14:paraId="39A72F6A" w14:textId="77777777" w:rsidR="000F7F8D" w:rsidRDefault="000F7F8D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6BE1" w14:textId="77777777" w:rsidR="005914B8" w:rsidRDefault="005914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6BB" w14:textId="77777777" w:rsidR="00D228A4" w:rsidRDefault="00D228A4" w:rsidP="00D228A4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30DE42E0" wp14:editId="59B85507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4AC89" w14:textId="77777777" w:rsidR="00CE7CA5" w:rsidRDefault="00CE7CA5" w:rsidP="00CE7CA5">
    <w:pPr>
      <w:pStyle w:val="Zhlav"/>
      <w:jc w:val="center"/>
    </w:pPr>
  </w:p>
  <w:p w14:paraId="253176D1" w14:textId="77777777" w:rsidR="00CE7CA5" w:rsidRDefault="00CE7C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96D0" w14:textId="77777777" w:rsidR="00083D05" w:rsidRDefault="00083D05" w:rsidP="00083D05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54747F48" wp14:editId="1443BF35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9DA87" w14:textId="77777777" w:rsidR="0009538D" w:rsidRDefault="0009538D" w:rsidP="0009538D">
    <w:pPr>
      <w:pStyle w:val="Zhlav"/>
      <w:jc w:val="center"/>
    </w:pPr>
  </w:p>
  <w:p w14:paraId="4ECD4D1F" w14:textId="77777777" w:rsidR="0009538D" w:rsidRDefault="00095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6774"/>
    <w:multiLevelType w:val="multilevel"/>
    <w:tmpl w:val="4D32D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11597F"/>
    <w:multiLevelType w:val="multilevel"/>
    <w:tmpl w:val="6CE6379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" w15:restartNumberingAfterBreak="0">
    <w:nsid w:val="22140AFC"/>
    <w:multiLevelType w:val="multilevel"/>
    <w:tmpl w:val="385C8DFA"/>
    <w:lvl w:ilvl="0">
      <w:start w:val="5"/>
      <w:numFmt w:val="decimal"/>
      <w:lvlText w:val="%1"/>
      <w:lvlJc w:val="left"/>
      <w:pPr>
        <w:ind w:left="685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3" w15:restartNumberingAfterBreak="0">
    <w:nsid w:val="23176C2C"/>
    <w:multiLevelType w:val="multilevel"/>
    <w:tmpl w:val="17101B9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0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036E2"/>
    <w:multiLevelType w:val="multilevel"/>
    <w:tmpl w:val="6AEC39B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817BA7"/>
    <w:multiLevelType w:val="multilevel"/>
    <w:tmpl w:val="0CE27C3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 w15:restartNumberingAfterBreak="0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7"/>
  </w:num>
  <w:num w:numId="19">
    <w:abstractNumId w:val="3"/>
  </w:num>
  <w:num w:numId="20">
    <w:abstractNumId w:val="10"/>
  </w:num>
  <w:num w:numId="21">
    <w:abstractNumId w:val="0"/>
  </w:num>
  <w:num w:numId="22">
    <w:abstractNumId w:val="15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DF9"/>
    <w:rsid w:val="0000792E"/>
    <w:rsid w:val="0002160F"/>
    <w:rsid w:val="00023AC9"/>
    <w:rsid w:val="00033835"/>
    <w:rsid w:val="000416F0"/>
    <w:rsid w:val="00077163"/>
    <w:rsid w:val="00083D05"/>
    <w:rsid w:val="000944C1"/>
    <w:rsid w:val="0009538D"/>
    <w:rsid w:val="000A25D4"/>
    <w:rsid w:val="000B348E"/>
    <w:rsid w:val="000B4636"/>
    <w:rsid w:val="000B7516"/>
    <w:rsid w:val="000C7C21"/>
    <w:rsid w:val="000F11BD"/>
    <w:rsid w:val="000F4817"/>
    <w:rsid w:val="000F7F8D"/>
    <w:rsid w:val="00103EE7"/>
    <w:rsid w:val="001260AF"/>
    <w:rsid w:val="00130682"/>
    <w:rsid w:val="00132E54"/>
    <w:rsid w:val="00140DF9"/>
    <w:rsid w:val="00141F18"/>
    <w:rsid w:val="00142A92"/>
    <w:rsid w:val="0015295C"/>
    <w:rsid w:val="001621B0"/>
    <w:rsid w:val="00164540"/>
    <w:rsid w:val="001A01C9"/>
    <w:rsid w:val="001B4861"/>
    <w:rsid w:val="001C185F"/>
    <w:rsid w:val="001C38B3"/>
    <w:rsid w:val="001D06DF"/>
    <w:rsid w:val="00211712"/>
    <w:rsid w:val="0021630F"/>
    <w:rsid w:val="00220DFD"/>
    <w:rsid w:val="00221460"/>
    <w:rsid w:val="00223F07"/>
    <w:rsid w:val="00237338"/>
    <w:rsid w:val="002422A9"/>
    <w:rsid w:val="00245E19"/>
    <w:rsid w:val="00262F4F"/>
    <w:rsid w:val="002843CE"/>
    <w:rsid w:val="002A4717"/>
    <w:rsid w:val="002C39D5"/>
    <w:rsid w:val="002C64D4"/>
    <w:rsid w:val="002C7F7C"/>
    <w:rsid w:val="002D3489"/>
    <w:rsid w:val="002D3C7A"/>
    <w:rsid w:val="002E1C8E"/>
    <w:rsid w:val="00305E7D"/>
    <w:rsid w:val="00356865"/>
    <w:rsid w:val="00365577"/>
    <w:rsid w:val="00365AAA"/>
    <w:rsid w:val="00375D24"/>
    <w:rsid w:val="00376C79"/>
    <w:rsid w:val="00380951"/>
    <w:rsid w:val="003811E6"/>
    <w:rsid w:val="00381C35"/>
    <w:rsid w:val="00386991"/>
    <w:rsid w:val="00393345"/>
    <w:rsid w:val="00394491"/>
    <w:rsid w:val="003A2434"/>
    <w:rsid w:val="003A6CEC"/>
    <w:rsid w:val="003B1998"/>
    <w:rsid w:val="003B5A33"/>
    <w:rsid w:val="003B7DBA"/>
    <w:rsid w:val="003E156B"/>
    <w:rsid w:val="00410090"/>
    <w:rsid w:val="00414850"/>
    <w:rsid w:val="00415297"/>
    <w:rsid w:val="00416193"/>
    <w:rsid w:val="00422297"/>
    <w:rsid w:val="00432993"/>
    <w:rsid w:val="00435358"/>
    <w:rsid w:val="00442FE5"/>
    <w:rsid w:val="00445319"/>
    <w:rsid w:val="00453BDF"/>
    <w:rsid w:val="0045592D"/>
    <w:rsid w:val="00462350"/>
    <w:rsid w:val="00470F4D"/>
    <w:rsid w:val="00495B5D"/>
    <w:rsid w:val="0049725F"/>
    <w:rsid w:val="004A29D1"/>
    <w:rsid w:val="004A5349"/>
    <w:rsid w:val="004A61A3"/>
    <w:rsid w:val="004E4264"/>
    <w:rsid w:val="004E545D"/>
    <w:rsid w:val="004F1E15"/>
    <w:rsid w:val="004F256D"/>
    <w:rsid w:val="004F569C"/>
    <w:rsid w:val="005235BE"/>
    <w:rsid w:val="00533831"/>
    <w:rsid w:val="005368E3"/>
    <w:rsid w:val="0056769C"/>
    <w:rsid w:val="00577226"/>
    <w:rsid w:val="005914B8"/>
    <w:rsid w:val="005D625A"/>
    <w:rsid w:val="005F6B66"/>
    <w:rsid w:val="0060400D"/>
    <w:rsid w:val="00642136"/>
    <w:rsid w:val="0064560C"/>
    <w:rsid w:val="006472FF"/>
    <w:rsid w:val="00661FBE"/>
    <w:rsid w:val="00672620"/>
    <w:rsid w:val="00683690"/>
    <w:rsid w:val="00686EE6"/>
    <w:rsid w:val="006903AF"/>
    <w:rsid w:val="006905F2"/>
    <w:rsid w:val="00694E65"/>
    <w:rsid w:val="006A0BCF"/>
    <w:rsid w:val="006A105F"/>
    <w:rsid w:val="006A3A6A"/>
    <w:rsid w:val="006B2476"/>
    <w:rsid w:val="006C1B91"/>
    <w:rsid w:val="006C3350"/>
    <w:rsid w:val="006D6315"/>
    <w:rsid w:val="006F08E6"/>
    <w:rsid w:val="006F13D7"/>
    <w:rsid w:val="007100FB"/>
    <w:rsid w:val="00713DE3"/>
    <w:rsid w:val="00714B57"/>
    <w:rsid w:val="007252D0"/>
    <w:rsid w:val="0074122C"/>
    <w:rsid w:val="00743EAF"/>
    <w:rsid w:val="00745EBD"/>
    <w:rsid w:val="0076411B"/>
    <w:rsid w:val="007833B0"/>
    <w:rsid w:val="00786987"/>
    <w:rsid w:val="00792C67"/>
    <w:rsid w:val="007B101E"/>
    <w:rsid w:val="007B6B1A"/>
    <w:rsid w:val="007D4586"/>
    <w:rsid w:val="007D6826"/>
    <w:rsid w:val="007E7855"/>
    <w:rsid w:val="00807D9C"/>
    <w:rsid w:val="0081370D"/>
    <w:rsid w:val="00814F5B"/>
    <w:rsid w:val="008160F5"/>
    <w:rsid w:val="0082136C"/>
    <w:rsid w:val="008239B7"/>
    <w:rsid w:val="00862A33"/>
    <w:rsid w:val="008755FA"/>
    <w:rsid w:val="00881600"/>
    <w:rsid w:val="008A2B29"/>
    <w:rsid w:val="008D210B"/>
    <w:rsid w:val="008D6BD6"/>
    <w:rsid w:val="008E5075"/>
    <w:rsid w:val="008F02D6"/>
    <w:rsid w:val="008F1523"/>
    <w:rsid w:val="008F3AE2"/>
    <w:rsid w:val="008F5DB9"/>
    <w:rsid w:val="0090229F"/>
    <w:rsid w:val="00904477"/>
    <w:rsid w:val="00916D85"/>
    <w:rsid w:val="009226AB"/>
    <w:rsid w:val="00925136"/>
    <w:rsid w:val="0093315E"/>
    <w:rsid w:val="00960EBE"/>
    <w:rsid w:val="00967BA1"/>
    <w:rsid w:val="00977154"/>
    <w:rsid w:val="00983DB4"/>
    <w:rsid w:val="00985EAC"/>
    <w:rsid w:val="009903F4"/>
    <w:rsid w:val="009B6177"/>
    <w:rsid w:val="009C06D4"/>
    <w:rsid w:val="009C5029"/>
    <w:rsid w:val="009E03C3"/>
    <w:rsid w:val="009E42EE"/>
    <w:rsid w:val="009F29F1"/>
    <w:rsid w:val="009F3439"/>
    <w:rsid w:val="009F559F"/>
    <w:rsid w:val="00A074FD"/>
    <w:rsid w:val="00A11D66"/>
    <w:rsid w:val="00A43A58"/>
    <w:rsid w:val="00A44CA7"/>
    <w:rsid w:val="00A503E6"/>
    <w:rsid w:val="00A51C27"/>
    <w:rsid w:val="00A71805"/>
    <w:rsid w:val="00A74D76"/>
    <w:rsid w:val="00A77B8B"/>
    <w:rsid w:val="00A801D0"/>
    <w:rsid w:val="00A9129F"/>
    <w:rsid w:val="00AA25DC"/>
    <w:rsid w:val="00AA5206"/>
    <w:rsid w:val="00AD4BBD"/>
    <w:rsid w:val="00B01603"/>
    <w:rsid w:val="00B039D2"/>
    <w:rsid w:val="00B04C5C"/>
    <w:rsid w:val="00B2506E"/>
    <w:rsid w:val="00B27342"/>
    <w:rsid w:val="00B314CF"/>
    <w:rsid w:val="00B32B05"/>
    <w:rsid w:val="00B478D9"/>
    <w:rsid w:val="00B509C9"/>
    <w:rsid w:val="00B849CE"/>
    <w:rsid w:val="00B90452"/>
    <w:rsid w:val="00B93C70"/>
    <w:rsid w:val="00B96B0C"/>
    <w:rsid w:val="00BA0E80"/>
    <w:rsid w:val="00BA5D47"/>
    <w:rsid w:val="00BB0DF9"/>
    <w:rsid w:val="00BB2225"/>
    <w:rsid w:val="00BB4F5E"/>
    <w:rsid w:val="00BB5CDA"/>
    <w:rsid w:val="00BC6401"/>
    <w:rsid w:val="00BF12D0"/>
    <w:rsid w:val="00BF424B"/>
    <w:rsid w:val="00BF4EFA"/>
    <w:rsid w:val="00BF5EE0"/>
    <w:rsid w:val="00C04B2C"/>
    <w:rsid w:val="00C07E89"/>
    <w:rsid w:val="00C126DE"/>
    <w:rsid w:val="00C261DC"/>
    <w:rsid w:val="00C262E8"/>
    <w:rsid w:val="00C36262"/>
    <w:rsid w:val="00C40BA6"/>
    <w:rsid w:val="00C47CD3"/>
    <w:rsid w:val="00C53A99"/>
    <w:rsid w:val="00C53B65"/>
    <w:rsid w:val="00C82101"/>
    <w:rsid w:val="00C82790"/>
    <w:rsid w:val="00C909E8"/>
    <w:rsid w:val="00C90CAA"/>
    <w:rsid w:val="00C95FF1"/>
    <w:rsid w:val="00CA3D88"/>
    <w:rsid w:val="00CA6341"/>
    <w:rsid w:val="00CA7961"/>
    <w:rsid w:val="00CC2D7E"/>
    <w:rsid w:val="00CC3E79"/>
    <w:rsid w:val="00CE6755"/>
    <w:rsid w:val="00CE6BE2"/>
    <w:rsid w:val="00CE7CA5"/>
    <w:rsid w:val="00CF209D"/>
    <w:rsid w:val="00D03FC5"/>
    <w:rsid w:val="00D12E5C"/>
    <w:rsid w:val="00D13602"/>
    <w:rsid w:val="00D15F13"/>
    <w:rsid w:val="00D228A4"/>
    <w:rsid w:val="00D315CF"/>
    <w:rsid w:val="00D46790"/>
    <w:rsid w:val="00D509C4"/>
    <w:rsid w:val="00D519D5"/>
    <w:rsid w:val="00D5499F"/>
    <w:rsid w:val="00D61C52"/>
    <w:rsid w:val="00D67652"/>
    <w:rsid w:val="00D756A1"/>
    <w:rsid w:val="00D87016"/>
    <w:rsid w:val="00D94759"/>
    <w:rsid w:val="00DA63AD"/>
    <w:rsid w:val="00DA72E7"/>
    <w:rsid w:val="00DB4717"/>
    <w:rsid w:val="00DB6B3E"/>
    <w:rsid w:val="00DC5F9A"/>
    <w:rsid w:val="00DC7FCC"/>
    <w:rsid w:val="00DD5E37"/>
    <w:rsid w:val="00DF1214"/>
    <w:rsid w:val="00DF1414"/>
    <w:rsid w:val="00DF52AA"/>
    <w:rsid w:val="00E005EF"/>
    <w:rsid w:val="00E24BC2"/>
    <w:rsid w:val="00E32157"/>
    <w:rsid w:val="00E33F71"/>
    <w:rsid w:val="00E52A31"/>
    <w:rsid w:val="00E53487"/>
    <w:rsid w:val="00E77469"/>
    <w:rsid w:val="00E776DB"/>
    <w:rsid w:val="00E85F49"/>
    <w:rsid w:val="00EA1463"/>
    <w:rsid w:val="00EA4D5A"/>
    <w:rsid w:val="00EB130A"/>
    <w:rsid w:val="00EC056E"/>
    <w:rsid w:val="00EC36CF"/>
    <w:rsid w:val="00ED1200"/>
    <w:rsid w:val="00EF1602"/>
    <w:rsid w:val="00EF4B8A"/>
    <w:rsid w:val="00F02087"/>
    <w:rsid w:val="00F112F6"/>
    <w:rsid w:val="00F44161"/>
    <w:rsid w:val="00F66470"/>
    <w:rsid w:val="00F75A66"/>
    <w:rsid w:val="00F80280"/>
    <w:rsid w:val="00F81884"/>
    <w:rsid w:val="00F8402F"/>
    <w:rsid w:val="00F861A3"/>
    <w:rsid w:val="00F9155C"/>
    <w:rsid w:val="00F917CC"/>
    <w:rsid w:val="00F97D2C"/>
    <w:rsid w:val="00FA4E01"/>
    <w:rsid w:val="00FC1B9F"/>
    <w:rsid w:val="00FD1F43"/>
    <w:rsid w:val="00FD2087"/>
    <w:rsid w:val="00FD5CC8"/>
    <w:rsid w:val="00FE16DF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7B3F9"/>
  <w15:docId w15:val="{DFA6F44D-8A61-47AE-BCAF-3B57DF8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3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Ldajeosmluvnstran">
    <w:name w:val="RL  údaje o smluvní straně"/>
    <w:basedOn w:val="Normln"/>
    <w:link w:val="RLdajeosmluvnstranChar"/>
    <w:rsid w:val="005368E3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5368E3"/>
    <w:rPr>
      <w:rFonts w:ascii="Garamond" w:eastAsia="Times New Roman" w:hAnsi="Garamond" w:cs="Times New Roman"/>
      <w:sz w:val="24"/>
      <w:szCs w:val="24"/>
    </w:rPr>
  </w:style>
  <w:style w:type="paragraph" w:customStyle="1" w:styleId="left">
    <w:name w:val="left"/>
    <w:basedOn w:val="Normln"/>
    <w:rsid w:val="00713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DE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220D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220D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20DF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C47CD3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C47CD3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083D05"/>
    <w:pPr>
      <w:spacing w:after="120" w:line="280" w:lineRule="exact"/>
      <w:jc w:val="center"/>
    </w:pPr>
    <w:rPr>
      <w:rFonts w:ascii="Garamond" w:eastAsia="Times New Roman" w:hAnsi="Garamond"/>
      <w:b/>
      <w:sz w:val="24"/>
      <w:szCs w:val="24"/>
      <w:lang w:eastAsia="ar-SA"/>
    </w:rPr>
  </w:style>
  <w:style w:type="character" w:customStyle="1" w:styleId="RLProhlensmluvnchstranChar">
    <w:name w:val="RL Prohlášení smluvních stran Char"/>
    <w:link w:val="RLProhlensmluvnchstran"/>
    <w:rsid w:val="00083D05"/>
    <w:rPr>
      <w:rFonts w:ascii="Garamond" w:eastAsia="Times New Roman" w:hAnsi="Garamond" w:cs="Times New Roman"/>
      <w:b/>
      <w:sz w:val="24"/>
      <w:szCs w:val="24"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rsid w:val="003A2434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Theme="minorHAnsi" w:eastAsiaTheme="minorHAnsi" w:hAnsiTheme="minorHAnsi" w:cstheme="minorBidi"/>
      <w:color w:val="000000"/>
      <w:szCs w:val="20"/>
    </w:rPr>
  </w:style>
  <w:style w:type="paragraph" w:customStyle="1" w:styleId="Pouitzdroje">
    <w:name w:val="Použité zdroje"/>
    <w:basedOn w:val="Odstavecseseznamem"/>
    <w:uiPriority w:val="13"/>
    <w:qFormat/>
    <w:rsid w:val="00CA6341"/>
    <w:pPr>
      <w:numPr>
        <w:numId w:val="24"/>
      </w:numPr>
      <w:spacing w:after="0" w:line="240" w:lineRule="auto"/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Default">
    <w:name w:val="Default"/>
    <w:rsid w:val="00B93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1B4861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9B6241-06A7-4D8C-869C-D5B940B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Slovinská Jana Bc. (MPSV)</cp:lastModifiedBy>
  <cp:revision>46</cp:revision>
  <cp:lastPrinted>2018-03-14T08:46:00Z</cp:lastPrinted>
  <dcterms:created xsi:type="dcterms:W3CDTF">2017-09-07T08:02:00Z</dcterms:created>
  <dcterms:modified xsi:type="dcterms:W3CDTF">2020-09-10T12:41:00Z</dcterms:modified>
</cp:coreProperties>
</file>