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B9B" w:rsidRPr="008E1B9B" w:rsidRDefault="008E1B9B" w:rsidP="008E1B9B">
      <w:pPr>
        <w:spacing w:before="100" w:beforeAutospacing="1" w:after="240" w:line="240" w:lineRule="auto"/>
        <w:jc w:val="right"/>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Číslo smlouvy: PPK-425a/84/20 </w:t>
      </w:r>
    </w:p>
    <w:p w:rsidR="008E1B9B" w:rsidRPr="008E1B9B" w:rsidRDefault="008E1B9B" w:rsidP="008E1B9B">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Dotační titul: A1 </w:t>
      </w:r>
    </w:p>
    <w:p w:rsidR="008E1B9B" w:rsidRPr="008E1B9B" w:rsidRDefault="008E1B9B" w:rsidP="008E1B9B">
      <w:pPr>
        <w:spacing w:before="100" w:beforeAutospacing="1" w:after="100" w:afterAutospacing="1"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p w:rsidR="008E1B9B" w:rsidRPr="008E1B9B" w:rsidRDefault="008E1B9B" w:rsidP="008E1B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SMLOUVA O DÍLO</w:t>
      </w:r>
    </w:p>
    <w:p w:rsidR="008E1B9B" w:rsidRPr="008E1B9B" w:rsidRDefault="008E1B9B" w:rsidP="008E1B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UZAVŘENÁ DLE USTANOVENÍ § 2586 A NÁSL. ZÁK. Č. 89/2012 SB., OBČANSKÉHO ZÁKONÍKU, VE ZNĚNÍ POZDĚJŠÍCH PŘEDPISŮ</w:t>
      </w:r>
    </w:p>
    <w:p w:rsidR="008E1B9B" w:rsidRPr="008E1B9B" w:rsidRDefault="008E1B9B" w:rsidP="008E1B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I. Smluvní strany</w:t>
      </w:r>
    </w:p>
    <w:p w:rsidR="008E1B9B" w:rsidRPr="008E1B9B" w:rsidRDefault="008E1B9B" w:rsidP="008E1B9B">
      <w:pPr>
        <w:spacing w:before="100" w:beforeAutospacing="1" w:after="100" w:afterAutospacing="1"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1.1</w:t>
      </w:r>
      <w:r w:rsidRPr="008E1B9B">
        <w:rPr>
          <w:rFonts w:ascii="Arial" w:eastAsia="Times New Roman" w:hAnsi="Arial" w:cs="Arial"/>
          <w:b/>
          <w:bCs/>
          <w:szCs w:val="24"/>
          <w:lang w:eastAsia="cs-CZ"/>
        </w:rPr>
        <w:t xml:space="preserve"> Objednatel</w:t>
      </w:r>
    </w:p>
    <w:p w:rsidR="008E1B9B" w:rsidRPr="008E1B9B" w:rsidRDefault="008E1B9B" w:rsidP="008E1B9B">
      <w:pPr>
        <w:spacing w:before="100" w:beforeAutospacing="1" w:after="100" w:afterAutospacing="1" w:line="240" w:lineRule="auto"/>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Česká republika - Agentura ochrany přírody a krajiny ČR</w:t>
      </w:r>
    </w:p>
    <w:p w:rsidR="008E1B9B" w:rsidRPr="008E1B9B" w:rsidRDefault="008E1B9B" w:rsidP="008E1B9B">
      <w:pPr>
        <w:spacing w:after="0" w:line="240" w:lineRule="auto"/>
        <w:rPr>
          <w:rFonts w:ascii="Arial" w:eastAsia="Times New Roman" w:hAnsi="Arial" w:cs="Arial"/>
          <w:szCs w:val="24"/>
          <w:lang w:eastAsia="cs-CZ"/>
        </w:rPr>
      </w:pPr>
      <w:r w:rsidRPr="008E1B9B">
        <w:rPr>
          <w:rFonts w:ascii="Arial" w:eastAsia="Times New Roman" w:hAnsi="Arial" w:cs="Arial"/>
          <w:szCs w:val="24"/>
          <w:lang w:eastAsia="cs-CZ"/>
        </w:rPr>
        <w:t xml:space="preserve">Sídlo: Kaplanova 1931/1, 148 00 Praha 11 </w:t>
      </w:r>
      <w:r>
        <w:rPr>
          <w:rFonts w:ascii="Arial" w:eastAsia="Times New Roman" w:hAnsi="Arial" w:cs="Arial"/>
          <w:szCs w:val="24"/>
          <w:lang w:eastAsia="cs-CZ"/>
        </w:rPr>
        <w:t>–</w:t>
      </w:r>
      <w:r w:rsidRPr="008E1B9B">
        <w:rPr>
          <w:rFonts w:ascii="Arial" w:eastAsia="Times New Roman" w:hAnsi="Arial" w:cs="Arial"/>
          <w:szCs w:val="24"/>
          <w:lang w:eastAsia="cs-CZ"/>
        </w:rPr>
        <w:t xml:space="preserve"> Chodov </w:t>
      </w:r>
    </w:p>
    <w:p w:rsidR="008E1B9B" w:rsidRPr="008E1B9B" w:rsidRDefault="008E1B9B" w:rsidP="008E1B9B">
      <w:pPr>
        <w:spacing w:after="0" w:line="240" w:lineRule="auto"/>
        <w:rPr>
          <w:rFonts w:ascii="Arial" w:eastAsia="Times New Roman" w:hAnsi="Arial" w:cs="Arial"/>
          <w:szCs w:val="24"/>
          <w:lang w:eastAsia="cs-CZ"/>
        </w:rPr>
      </w:pPr>
      <w:r>
        <w:rPr>
          <w:rFonts w:ascii="Arial" w:eastAsia="Times New Roman" w:hAnsi="Arial" w:cs="Arial"/>
          <w:szCs w:val="24"/>
          <w:lang w:eastAsia="cs-CZ"/>
        </w:rPr>
        <w:t xml:space="preserve">Zastoupený: Ing. Michal Servus – </w:t>
      </w:r>
      <w:r w:rsidRPr="008E1B9B">
        <w:rPr>
          <w:rFonts w:ascii="Arial" w:eastAsia="Times New Roman" w:hAnsi="Arial" w:cs="Arial"/>
          <w:szCs w:val="24"/>
          <w:lang w:eastAsia="cs-CZ"/>
        </w:rPr>
        <w:t xml:space="preserve">ředitel RP Olomoucko </w:t>
      </w:r>
    </w:p>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Bankovní spojení: ČNB Praha, </w:t>
      </w:r>
      <w:r>
        <w:rPr>
          <w:rFonts w:ascii="Arial" w:eastAsia="Times New Roman" w:hAnsi="Arial" w:cs="Arial"/>
          <w:szCs w:val="24"/>
          <w:lang w:eastAsia="cs-CZ"/>
        </w:rPr>
        <w:t>č</w:t>
      </w:r>
      <w:r w:rsidRPr="008E1B9B">
        <w:rPr>
          <w:rFonts w:ascii="Arial" w:eastAsia="Times New Roman" w:hAnsi="Arial" w:cs="Arial"/>
          <w:szCs w:val="24"/>
          <w:lang w:eastAsia="cs-CZ"/>
        </w:rPr>
        <w:t>íslo účtu: 18228011/0710</w:t>
      </w:r>
    </w:p>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IČO: 629 335 91</w:t>
      </w:r>
    </w:p>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DIČ: neplátce DPH</w:t>
      </w:r>
    </w:p>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Telefon: 584 458 642</w:t>
      </w:r>
    </w:p>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V rozsahu této smlouvy osoba zmocněná k jednání se zhotovitelem, k věcným úkonům a k převzetí </w:t>
      </w:r>
      <w:r>
        <w:rPr>
          <w:rFonts w:ascii="Arial" w:eastAsia="Times New Roman" w:hAnsi="Arial" w:cs="Arial"/>
          <w:szCs w:val="24"/>
          <w:lang w:eastAsia="cs-CZ"/>
        </w:rPr>
        <w:t xml:space="preserve">díla: Mgr. Miroslav Havira </w:t>
      </w:r>
    </w:p>
    <w:p w:rsidR="008E1B9B" w:rsidRPr="008E1B9B" w:rsidRDefault="008E1B9B" w:rsidP="008E1B9B">
      <w:pPr>
        <w:spacing w:before="100" w:beforeAutospacing="1" w:after="100" w:afterAutospacing="1"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(dále jen </w:t>
      </w:r>
      <w:r w:rsidRPr="008E1B9B">
        <w:rPr>
          <w:rFonts w:ascii="Arial" w:eastAsia="Times New Roman" w:hAnsi="Arial" w:cs="Arial"/>
        </w:rPr>
        <w:t>„</w:t>
      </w:r>
      <w:r w:rsidRPr="008E1B9B">
        <w:rPr>
          <w:rFonts w:ascii="Arial" w:eastAsia="Times New Roman" w:hAnsi="Arial" w:cs="Arial"/>
          <w:szCs w:val="24"/>
          <w:lang w:eastAsia="cs-CZ"/>
        </w:rPr>
        <w:t>objednatel”)</w:t>
      </w:r>
    </w:p>
    <w:p w:rsidR="008E1B9B" w:rsidRPr="008E1B9B" w:rsidRDefault="008E1B9B" w:rsidP="008E1B9B">
      <w:pPr>
        <w:spacing w:before="100" w:beforeAutospacing="1" w:after="100" w:afterAutospacing="1"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a</w:t>
      </w:r>
    </w:p>
    <w:p w:rsidR="008E1B9B" w:rsidRPr="008E1B9B" w:rsidRDefault="008E1B9B" w:rsidP="008E1B9B">
      <w:pPr>
        <w:spacing w:before="100" w:beforeAutospacing="1" w:after="100" w:afterAutospacing="1"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1.2</w:t>
      </w:r>
      <w:r w:rsidRPr="008E1B9B">
        <w:rPr>
          <w:rFonts w:ascii="Arial" w:eastAsia="Times New Roman" w:hAnsi="Arial" w:cs="Arial"/>
          <w:b/>
          <w:bCs/>
          <w:szCs w:val="24"/>
          <w:lang w:eastAsia="cs-CZ"/>
        </w:rPr>
        <w:t xml:space="preserve"> Zhotovitel</w:t>
      </w:r>
    </w:p>
    <w:p w:rsidR="008E1B9B" w:rsidRPr="008E1B9B" w:rsidRDefault="008E1B9B" w:rsidP="008E1B9B">
      <w:pPr>
        <w:spacing w:before="100" w:beforeAutospacing="1" w:after="100" w:afterAutospacing="1" w:line="240" w:lineRule="auto"/>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 xml:space="preserve">Marcel Kuzník </w:t>
      </w:r>
    </w:p>
    <w:p w:rsidR="008E1B9B" w:rsidRPr="008E1B9B" w:rsidRDefault="008E1B9B" w:rsidP="008E1B9B">
      <w:pPr>
        <w:spacing w:before="100" w:beforeAutospacing="1" w:after="100" w:afterAutospacing="1"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Sídlo: 17. listopadu 942/37, 747 06 Opava</w:t>
      </w:r>
      <w:r w:rsidRPr="008E1B9B">
        <w:rPr>
          <w:rFonts w:ascii="Arial" w:eastAsia="Times New Roman" w:hAnsi="Arial" w:cs="Arial"/>
          <w:szCs w:val="24"/>
          <w:lang w:eastAsia="cs-CZ"/>
        </w:rPr>
        <w:br/>
        <w:t>Zastoupený: Marcel Kuzník</w:t>
      </w:r>
      <w:r w:rsidRPr="008E1B9B">
        <w:rPr>
          <w:rFonts w:ascii="Arial" w:eastAsia="Times New Roman" w:hAnsi="Arial" w:cs="Arial"/>
          <w:szCs w:val="24"/>
          <w:lang w:eastAsia="cs-CZ"/>
        </w:rPr>
        <w:br/>
        <w:t xml:space="preserve">Bankovní spojení: </w:t>
      </w:r>
      <w:r w:rsidR="00462741">
        <w:rPr>
          <w:rFonts w:ascii="Arial" w:eastAsia="Times New Roman" w:hAnsi="Arial" w:cs="Arial"/>
          <w:szCs w:val="24"/>
          <w:lang w:eastAsia="cs-CZ"/>
        </w:rPr>
        <w:t>xxx</w:t>
      </w:r>
      <w:r w:rsidRPr="008E1B9B">
        <w:rPr>
          <w:rFonts w:ascii="Arial" w:eastAsia="Times New Roman" w:hAnsi="Arial" w:cs="Arial"/>
          <w:szCs w:val="24"/>
          <w:lang w:eastAsia="cs-CZ"/>
        </w:rPr>
        <w:t xml:space="preserve">, </w:t>
      </w:r>
      <w:r>
        <w:rPr>
          <w:rFonts w:ascii="Arial" w:eastAsia="Times New Roman" w:hAnsi="Arial" w:cs="Arial"/>
          <w:szCs w:val="24"/>
          <w:lang w:eastAsia="cs-CZ"/>
        </w:rPr>
        <w:t>č</w:t>
      </w:r>
      <w:r w:rsidRPr="008E1B9B">
        <w:rPr>
          <w:rFonts w:ascii="Arial" w:eastAsia="Times New Roman" w:hAnsi="Arial" w:cs="Arial"/>
          <w:szCs w:val="24"/>
          <w:lang w:eastAsia="cs-CZ"/>
        </w:rPr>
        <w:t xml:space="preserve">íslo účtu: </w:t>
      </w:r>
      <w:r w:rsidR="00462741">
        <w:rPr>
          <w:rFonts w:ascii="Arial" w:eastAsia="Times New Roman" w:hAnsi="Arial" w:cs="Arial"/>
          <w:szCs w:val="24"/>
          <w:lang w:eastAsia="cs-CZ"/>
        </w:rPr>
        <w:t>xxx</w:t>
      </w:r>
      <w:r w:rsidRPr="008E1B9B">
        <w:rPr>
          <w:rFonts w:ascii="Arial" w:eastAsia="Times New Roman" w:hAnsi="Arial" w:cs="Arial"/>
          <w:szCs w:val="24"/>
          <w:lang w:eastAsia="cs-CZ"/>
        </w:rPr>
        <w:t xml:space="preserve"> </w:t>
      </w:r>
      <w:r w:rsidRPr="008E1B9B">
        <w:rPr>
          <w:rFonts w:ascii="Arial" w:eastAsia="Times New Roman" w:hAnsi="Arial" w:cs="Arial"/>
          <w:szCs w:val="24"/>
          <w:lang w:eastAsia="cs-CZ"/>
        </w:rPr>
        <w:br/>
        <w:t>IČO: 02859955</w:t>
      </w:r>
      <w:r w:rsidRPr="008E1B9B">
        <w:rPr>
          <w:rFonts w:ascii="Arial" w:eastAsia="Times New Roman" w:hAnsi="Arial" w:cs="Arial"/>
          <w:szCs w:val="24"/>
          <w:lang w:eastAsia="cs-CZ"/>
        </w:rPr>
        <w:br/>
        <w:t xml:space="preserve">DIČ: </w:t>
      </w:r>
      <w:r w:rsidR="00462741">
        <w:rPr>
          <w:rFonts w:ascii="Arial" w:eastAsia="Times New Roman" w:hAnsi="Arial" w:cs="Arial"/>
          <w:szCs w:val="24"/>
          <w:lang w:eastAsia="cs-CZ"/>
        </w:rPr>
        <w:t>xxx</w:t>
      </w:r>
      <w:bookmarkStart w:id="0" w:name="_GoBack"/>
      <w:bookmarkEnd w:id="0"/>
    </w:p>
    <w:p w:rsidR="008E1B9B" w:rsidRDefault="008E1B9B" w:rsidP="008E1B9B">
      <w:pPr>
        <w:spacing w:after="0" w:line="240" w:lineRule="auto"/>
        <w:rPr>
          <w:rFonts w:ascii="Arial" w:eastAsia="Times New Roman" w:hAnsi="Arial" w:cs="Arial"/>
          <w:szCs w:val="24"/>
          <w:lang w:eastAsia="cs-CZ"/>
        </w:rPr>
      </w:pPr>
      <w:r w:rsidRPr="008E1B9B">
        <w:rPr>
          <w:rFonts w:ascii="Arial" w:eastAsia="Times New Roman" w:hAnsi="Arial" w:cs="Arial"/>
          <w:szCs w:val="24"/>
          <w:lang w:eastAsia="cs-CZ"/>
        </w:rPr>
        <w:t xml:space="preserve">(dále jen </w:t>
      </w:r>
      <w:r w:rsidRPr="008E1B9B">
        <w:rPr>
          <w:rFonts w:ascii="Arial" w:eastAsia="Times New Roman" w:hAnsi="Arial" w:cs="Arial"/>
        </w:rPr>
        <w:t>„</w:t>
      </w:r>
      <w:r w:rsidRPr="008E1B9B">
        <w:rPr>
          <w:rFonts w:ascii="Arial" w:eastAsia="Times New Roman" w:hAnsi="Arial" w:cs="Arial"/>
          <w:szCs w:val="24"/>
          <w:lang w:eastAsia="cs-CZ"/>
        </w:rPr>
        <w:t xml:space="preserve">zhotovitel”) </w:t>
      </w:r>
    </w:p>
    <w:p w:rsidR="008E1B9B" w:rsidRPr="008E1B9B" w:rsidRDefault="008E1B9B" w:rsidP="008E1B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II. Předmět smlouvy</w:t>
      </w:r>
    </w:p>
    <w:p w:rsidR="008E1B9B" w:rsidRDefault="008E1B9B" w:rsidP="008E1B9B">
      <w:pPr>
        <w:keepLines/>
        <w:spacing w:before="120" w:after="120" w:line="240" w:lineRule="auto"/>
        <w:ind w:left="340" w:hanging="340"/>
        <w:jc w:val="both"/>
        <w:rPr>
          <w:rFonts w:ascii="Arial" w:eastAsia="Times New Roman" w:hAnsi="Arial" w:cs="Arial"/>
        </w:rPr>
      </w:pPr>
      <w:r w:rsidRPr="008E1B9B">
        <w:rPr>
          <w:rFonts w:ascii="Arial" w:eastAsia="Times New Roman" w:hAnsi="Arial" w:cs="Arial"/>
          <w:szCs w:val="24"/>
          <w:lang w:eastAsia="cs-CZ"/>
        </w:rPr>
        <w:t xml:space="preserve">2.1 </w:t>
      </w:r>
      <w:r w:rsidRPr="008E1B9B">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8E1B9B" w:rsidRDefault="008E1B9B" w:rsidP="008E1B9B">
      <w:pPr>
        <w:keepLines/>
        <w:spacing w:before="120" w:after="120" w:line="240" w:lineRule="auto"/>
        <w:ind w:left="340" w:hanging="340"/>
        <w:jc w:val="both"/>
        <w:rPr>
          <w:rFonts w:ascii="Arial" w:eastAsia="Times New Roman" w:hAnsi="Arial" w:cs="Arial"/>
          <w:szCs w:val="24"/>
          <w:lang w:eastAsia="cs-CZ"/>
        </w:rPr>
      </w:pPr>
      <w:r w:rsidRPr="008E1B9B">
        <w:rPr>
          <w:rFonts w:ascii="Arial" w:eastAsia="Times New Roman" w:hAnsi="Arial" w:cs="Arial"/>
          <w:szCs w:val="24"/>
          <w:lang w:eastAsia="cs-CZ"/>
        </w:rPr>
        <w:t xml:space="preserve">2.2 Dílem se rozumí: </w:t>
      </w:r>
    </w:p>
    <w:p w:rsidR="008E1B9B" w:rsidRDefault="008E1B9B" w:rsidP="008E1B9B">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 I</w:t>
      </w:r>
      <w:r w:rsidRPr="008E1B9B">
        <w:rPr>
          <w:rFonts w:ascii="Arial" w:eastAsia="Times New Roman" w:hAnsi="Arial" w:cs="Arial"/>
          <w:szCs w:val="24"/>
          <w:lang w:eastAsia="cs-CZ"/>
        </w:rPr>
        <w:t xml:space="preserve">nstalace 100 ks individuálních ochran přirozené obnovy JD, BO a MD, pletivo (svařované sítě 150/14/6,5) s výškou 150 cm, půdorys kruhový s průměrem min. 50 cm, konstrukce: 1 ocelový roxor (14 mm, 180 cm). Pletivo upevněno vázacím drátem min. na 2 místech. Lokalizace: PR Suchý vrch, JPRL 322A17a/3/1p, 322A13/5, LHC BOO Vrbno pod Pradědem, parcelní č. 540/2, k. ú. Železná p. Pradědem. </w:t>
      </w:r>
    </w:p>
    <w:p w:rsidR="008E1B9B" w:rsidRDefault="008E1B9B" w:rsidP="008E1B9B">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lastRenderedPageBreak/>
        <w:t>- L</w:t>
      </w:r>
      <w:r w:rsidRPr="008E1B9B">
        <w:rPr>
          <w:rFonts w:ascii="Arial" w:eastAsia="Times New Roman" w:hAnsi="Arial" w:cs="Arial"/>
          <w:szCs w:val="24"/>
          <w:lang w:eastAsia="cs-CZ"/>
        </w:rPr>
        <w:t>ikvidace 60 ks masivních individuálních ochran trojúhelníkového půdorysu a následné vybudování 60 ks individuálních ochran výsadeb JD, pletivo (svařované sítě 150/14/6,5) s výškou 150 cm, půdorys kruhový s průměrem min. 55 cm, konstrukce: 2 dřevěné řezané kůly (MD, 5 x 3 cm) 180 cm zatlučené do země naproti sobě, pletivo upevněno vázacím drátem min. na 2 místech v rámci každého kůlu. Lokalizace: PR Suchý vrch, JPRL 901A17, LHC BOO Vrbno pod Pradědem, parcelní č. 537/3, k. ú. Železná p. Pradědem.</w:t>
      </w:r>
    </w:p>
    <w:p w:rsidR="008E1B9B" w:rsidRDefault="008E1B9B" w:rsidP="008E1B9B">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 xml:space="preserve">- </w:t>
      </w:r>
      <w:r w:rsidRPr="008E1B9B">
        <w:rPr>
          <w:rFonts w:ascii="Arial" w:eastAsia="Times New Roman" w:hAnsi="Arial" w:cs="Arial"/>
          <w:szCs w:val="24"/>
          <w:lang w:eastAsia="cs-CZ"/>
        </w:rPr>
        <w:t>Vybudování 1 nové drátěné „horské“ oplocenky (220/3,5) o celkové délce 0,100 km za účelem ochrany přirozené obnovy JR, BR, BK.</w:t>
      </w:r>
      <w:r>
        <w:rPr>
          <w:rFonts w:ascii="Arial" w:eastAsia="Times New Roman" w:hAnsi="Arial" w:cs="Arial"/>
          <w:szCs w:val="24"/>
          <w:lang w:eastAsia="cs-CZ"/>
        </w:rPr>
        <w:t xml:space="preserve"> </w:t>
      </w:r>
      <w:r w:rsidRPr="008E1B9B">
        <w:rPr>
          <w:rFonts w:ascii="Arial" w:eastAsia="Times New Roman" w:hAnsi="Arial" w:cs="Arial"/>
          <w:szCs w:val="24"/>
          <w:lang w:eastAsia="cs-CZ"/>
        </w:rPr>
        <w:t>Jedná se o oplocenku s výškou 220 cm, pletivo bude upevněno hřebíky na kůlech, které budou zapuštěny do země do hloubky min. 50 cm, spodní části kůlů budou opálené nebo impregn</w:t>
      </w:r>
      <w:r>
        <w:rPr>
          <w:rFonts w:ascii="Arial" w:eastAsia="Times New Roman" w:hAnsi="Arial" w:cs="Arial"/>
          <w:szCs w:val="24"/>
          <w:lang w:eastAsia="cs-CZ"/>
        </w:rPr>
        <w:t xml:space="preserve">ované gumoasfaltovým nátěrem. </w:t>
      </w:r>
      <w:r w:rsidRPr="008E1B9B">
        <w:rPr>
          <w:rFonts w:ascii="Arial" w:eastAsia="Times New Roman" w:hAnsi="Arial" w:cs="Arial"/>
          <w:szCs w:val="24"/>
          <w:lang w:eastAsia="cs-CZ"/>
        </w:rPr>
        <w:t>Použité dřevo SM, nosné kůly min. tl. 12 cm, vzpěry m</w:t>
      </w:r>
      <w:r>
        <w:rPr>
          <w:rFonts w:ascii="Arial" w:eastAsia="Times New Roman" w:hAnsi="Arial" w:cs="Arial"/>
          <w:szCs w:val="24"/>
          <w:lang w:eastAsia="cs-CZ"/>
        </w:rPr>
        <w:t xml:space="preserve">in. tl. 10 cm (vše tl. čepu). </w:t>
      </w:r>
      <w:r w:rsidRPr="008E1B9B">
        <w:rPr>
          <w:rFonts w:ascii="Arial" w:eastAsia="Times New Roman" w:hAnsi="Arial" w:cs="Arial"/>
          <w:szCs w:val="24"/>
          <w:lang w:eastAsia="cs-CZ"/>
        </w:rPr>
        <w:t>Pletivo 200 cm – počet vodorovných drátů 25, rozteč svislých drátů 15 cm, okrajové dráty s průměrem 2,5 mm, vnitřní dráty s průměrem 2 mm.</w:t>
      </w:r>
      <w:r>
        <w:rPr>
          <w:rFonts w:ascii="Arial" w:eastAsia="Times New Roman" w:hAnsi="Arial" w:cs="Arial"/>
          <w:szCs w:val="24"/>
          <w:lang w:eastAsia="cs-CZ"/>
        </w:rPr>
        <w:t xml:space="preserve"> </w:t>
      </w:r>
      <w:r w:rsidRPr="008E1B9B">
        <w:rPr>
          <w:rFonts w:ascii="Arial" w:eastAsia="Times New Roman" w:hAnsi="Arial" w:cs="Arial"/>
          <w:szCs w:val="24"/>
          <w:lang w:eastAsia="cs-CZ"/>
        </w:rPr>
        <w:t>Délka jednoho pole max. 3,5 m, rohové kůly zavětrovány vzpěrou ze dvou stran, ostatní kůly budou zavětrovány 1 vzpěrou, každá vzpěra bude upevněna min. ve 2/3 výšky kůlu pod úhlem min. 45°, 20 cm nad horním okrajem pletiva bude místo ráhna natažen nosný drát (tl. min. 3 mm), přibitý shora na kůlech. Pletivo bude spojené vázacím drátem 2,5 mm s nosným drátem min. ve dvou místech v rámci jednoho pole. Dolní okraj pletiva přichycen dřevěným kolíkem k zemi proti zvednutí zvěří. Bude vybudován 1 přelez. Lokalizace: 2. zóna CHKOJ, JPRL 316C11, LHC BOO Vrbno pod Pradědem, parcelní č. 4068/1, k. ú. Heřmanovice.</w:t>
      </w:r>
    </w:p>
    <w:p w:rsidR="008E1B9B" w:rsidRPr="008E1B9B" w:rsidRDefault="008E1B9B" w:rsidP="008E1B9B">
      <w:pPr>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Opatření bude provedeno v souladu se standardem AOPK: 02 005 Opatření ke zlepšení druhové skladby lesních porostů.</w:t>
      </w:r>
    </w:p>
    <w:p w:rsidR="008E1B9B" w:rsidRPr="008E1B9B" w:rsidRDefault="008E1B9B" w:rsidP="008E1B9B">
      <w:pPr>
        <w:spacing w:before="120" w:after="120" w:line="240" w:lineRule="auto"/>
        <w:ind w:left="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(dále jen „dílo“)</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2.3 Při provádění díla je zhotovitel vázán pokyny objednatele.</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E1B9B" w:rsidRPr="008E1B9B" w:rsidRDefault="008E1B9B" w:rsidP="008E1B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III. Cena díla a platební podmínky</w:t>
      </w:r>
    </w:p>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3.1 Cena díla je stanovena v souladu s právními předpisy:</w:t>
      </w:r>
    </w:p>
    <w:p w:rsidR="008E1B9B" w:rsidRPr="008E1B9B" w:rsidRDefault="008E1B9B" w:rsidP="008E1B9B">
      <w:pPr>
        <w:spacing w:before="120" w:after="120" w:line="240" w:lineRule="auto"/>
        <w:ind w:left="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Cena bez DPH: 82 130,-Kč</w:t>
      </w:r>
    </w:p>
    <w:p w:rsidR="008E1B9B" w:rsidRPr="008E1B9B" w:rsidRDefault="008E1B9B" w:rsidP="008E1B9B">
      <w:pPr>
        <w:spacing w:before="120" w:after="120" w:line="240" w:lineRule="auto"/>
        <w:ind w:left="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DPH 21%: 17 247,30</w:t>
      </w:r>
      <w:r>
        <w:rPr>
          <w:rFonts w:ascii="Arial" w:eastAsia="Times New Roman" w:hAnsi="Arial" w:cs="Arial"/>
          <w:szCs w:val="24"/>
          <w:lang w:eastAsia="cs-CZ"/>
        </w:rPr>
        <w:t>,-</w:t>
      </w:r>
      <w:r w:rsidRPr="008E1B9B">
        <w:rPr>
          <w:rFonts w:ascii="Arial" w:eastAsia="Times New Roman" w:hAnsi="Arial" w:cs="Arial"/>
          <w:szCs w:val="24"/>
          <w:lang w:eastAsia="cs-CZ"/>
        </w:rPr>
        <w:t>Kč</w:t>
      </w:r>
    </w:p>
    <w:p w:rsidR="008E1B9B" w:rsidRPr="008E1B9B" w:rsidRDefault="008E1B9B" w:rsidP="008E1B9B">
      <w:pPr>
        <w:spacing w:before="120" w:after="120" w:line="240" w:lineRule="auto"/>
        <w:ind w:left="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Cena včetně DPH:</w:t>
      </w:r>
      <w:r>
        <w:rPr>
          <w:rFonts w:ascii="Arial" w:eastAsia="Times New Roman" w:hAnsi="Arial" w:cs="Arial"/>
          <w:szCs w:val="24"/>
          <w:lang w:eastAsia="cs-CZ"/>
        </w:rPr>
        <w:t xml:space="preserve"> </w:t>
      </w:r>
      <w:r w:rsidRPr="008E1B9B">
        <w:rPr>
          <w:rFonts w:ascii="Arial" w:eastAsia="Times New Roman" w:hAnsi="Arial" w:cs="Arial"/>
          <w:b/>
          <w:szCs w:val="24"/>
          <w:lang w:eastAsia="cs-CZ"/>
        </w:rPr>
        <w:t>99 377,30,-Kč</w:t>
      </w:r>
      <w:r w:rsidRPr="008E1B9B">
        <w:rPr>
          <w:rFonts w:ascii="Arial" w:eastAsia="Times New Roman" w:hAnsi="Arial" w:cs="Arial"/>
          <w:szCs w:val="24"/>
          <w:lang w:eastAsia="cs-CZ"/>
        </w:rPr>
        <w:t xml:space="preserve"> (slovy devadesátdevěttisíctřistasedmdesátsedmtřicet).</w:t>
      </w:r>
    </w:p>
    <w:p w:rsidR="008E1B9B" w:rsidRPr="008E1B9B" w:rsidRDefault="008E1B9B" w:rsidP="008E1B9B">
      <w:pPr>
        <w:spacing w:before="120" w:after="120" w:line="240" w:lineRule="auto"/>
        <w:ind w:left="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Zhotovitel je plátce DPH.</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3.2 Dohodnutá cena je stanovena jako nejvýše přípustná. Ke změně může dojít pouze při změně zákonných sazeb DPH.</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3.3 Veškeré náklady vzniklé zhotoviteli v souvislosti s prováděním díla jsou zahrnuty v ceně díla. </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eastAsia="Times New Roman" w:hAnsi="Arial" w:cs="Arial"/>
          <w:szCs w:val="24"/>
          <w:lang w:eastAsia="cs-CZ"/>
        </w:rPr>
        <w:t xml:space="preserve"> </w:t>
      </w:r>
      <w:r w:rsidRPr="008E1B9B">
        <w:rPr>
          <w:rFonts w:ascii="Arial" w:eastAsia="Times New Roman" w:hAnsi="Arial" w:cs="Arial"/>
          <w:szCs w:val="24"/>
          <w:lang w:eastAsia="cs-CZ"/>
        </w:rPr>
        <w:t>11. kalendářního roku) na základě předávacího protokolu na adresu: Regionální pracoviště Olomoucko, Lafayettova 13, 779</w:t>
      </w:r>
      <w:r>
        <w:rPr>
          <w:rFonts w:ascii="Arial" w:eastAsia="Times New Roman" w:hAnsi="Arial" w:cs="Arial"/>
          <w:szCs w:val="24"/>
          <w:lang w:eastAsia="cs-CZ"/>
        </w:rPr>
        <w:t xml:space="preserve"> </w:t>
      </w:r>
      <w:r w:rsidRPr="008E1B9B">
        <w:rPr>
          <w:rFonts w:ascii="Arial" w:eastAsia="Times New Roman" w:hAnsi="Arial" w:cs="Arial"/>
          <w:szCs w:val="24"/>
          <w:lang w:eastAsia="cs-CZ"/>
        </w:rPr>
        <w:t>00 Olomouc.</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lastRenderedPageBreak/>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r w:rsidRPr="008E1B9B">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3.7 Smluvní strany se dohodly, že objednatel nebude poskytovat zálohové platby. </w:t>
      </w:r>
    </w:p>
    <w:p w:rsidR="008E1B9B" w:rsidRPr="008E1B9B" w:rsidRDefault="008E1B9B" w:rsidP="008E1B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IV.</w:t>
      </w:r>
      <w:r w:rsidRPr="008E1B9B">
        <w:rPr>
          <w:rFonts w:ascii="Arial" w:eastAsia="Times New Roman" w:hAnsi="Arial" w:cs="Arial"/>
          <w:szCs w:val="24"/>
          <w:lang w:eastAsia="cs-CZ"/>
        </w:rPr>
        <w:t xml:space="preserve"> </w:t>
      </w:r>
      <w:r w:rsidRPr="008E1B9B">
        <w:rPr>
          <w:rFonts w:ascii="Arial" w:eastAsia="Times New Roman" w:hAnsi="Arial" w:cs="Arial"/>
          <w:b/>
          <w:bCs/>
          <w:szCs w:val="24"/>
          <w:lang w:eastAsia="cs-CZ"/>
        </w:rPr>
        <w:t>Doba a místo plnění</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4.1 Zhotovitel se zavazuje provést dílo a předat jej objednateli nejpozději do: 31.</w:t>
      </w:r>
      <w:r>
        <w:rPr>
          <w:rFonts w:ascii="Arial" w:eastAsia="Times New Roman" w:hAnsi="Arial" w:cs="Arial"/>
          <w:szCs w:val="24"/>
          <w:lang w:eastAsia="cs-CZ"/>
        </w:rPr>
        <w:t xml:space="preserve"> </w:t>
      </w:r>
      <w:r w:rsidRPr="008E1B9B">
        <w:rPr>
          <w:rFonts w:ascii="Arial" w:eastAsia="Times New Roman" w:hAnsi="Arial" w:cs="Arial"/>
          <w:szCs w:val="24"/>
          <w:lang w:eastAsia="cs-CZ"/>
        </w:rPr>
        <w:t>10.</w:t>
      </w:r>
      <w:r>
        <w:rPr>
          <w:rFonts w:ascii="Arial" w:eastAsia="Times New Roman" w:hAnsi="Arial" w:cs="Arial"/>
          <w:szCs w:val="24"/>
          <w:lang w:eastAsia="cs-CZ"/>
        </w:rPr>
        <w:t xml:space="preserve"> </w:t>
      </w:r>
      <w:r w:rsidRPr="008E1B9B">
        <w:rPr>
          <w:rFonts w:ascii="Arial" w:eastAsia="Times New Roman" w:hAnsi="Arial" w:cs="Arial"/>
          <w:szCs w:val="24"/>
          <w:lang w:eastAsia="cs-CZ"/>
        </w:rPr>
        <w:t>2020.</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4.3 Místem plnění je PR Suchý vrch, JPRL 901A17, 322A17a/3/1p, 322A13/5, LHC BOO Vrbno pod Pradědem, parcelní č. 540/2, č. 537/3, k. ú. Železná p. Pradědem;</w:t>
      </w:r>
      <w:r>
        <w:rPr>
          <w:rFonts w:ascii="Arial" w:eastAsia="Times New Roman" w:hAnsi="Arial" w:cs="Arial"/>
          <w:szCs w:val="24"/>
          <w:lang w:eastAsia="cs-CZ"/>
        </w:rPr>
        <w:t xml:space="preserve"> dále</w:t>
      </w:r>
      <w:r w:rsidRPr="008E1B9B">
        <w:rPr>
          <w:rFonts w:ascii="Arial" w:eastAsia="Times New Roman" w:hAnsi="Arial" w:cs="Arial"/>
          <w:szCs w:val="24"/>
          <w:lang w:eastAsia="cs-CZ"/>
        </w:rPr>
        <w:t xml:space="preserve"> 2. zóna CHKOJ, JPRL 316C11, LHC BOO Vrbno pod Pradědem, parcelní č. 4068/1, k. ú. Heřmanovice.</w:t>
      </w:r>
    </w:p>
    <w:p w:rsidR="008E1B9B" w:rsidRPr="008E1B9B" w:rsidRDefault="008E1B9B" w:rsidP="008E1B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V. Další ujednání</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E1B9B" w:rsidRDefault="008E1B9B" w:rsidP="008E1B9B">
      <w:pPr>
        <w:keepLines/>
        <w:spacing w:before="120" w:after="120" w:line="240" w:lineRule="auto"/>
        <w:ind w:left="340" w:hanging="340"/>
        <w:jc w:val="both"/>
        <w:rPr>
          <w:rFonts w:ascii="Arial" w:eastAsia="Times New Roman" w:hAnsi="Arial" w:cs="Arial"/>
          <w:szCs w:val="24"/>
          <w:lang w:eastAsia="cs-CZ"/>
        </w:rPr>
      </w:pPr>
      <w:r w:rsidRPr="008E1B9B">
        <w:rPr>
          <w:rFonts w:ascii="Arial" w:eastAsia="Times New Roman"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4" w:history="1">
        <w:r w:rsidRPr="008E1B9B">
          <w:rPr>
            <w:rFonts w:ascii="Arial" w:eastAsia="Times New Roman" w:hAnsi="Arial" w:cs="Arial"/>
            <w:color w:val="0000FF"/>
            <w:szCs w:val="24"/>
            <w:u w:val="single"/>
            <w:lang w:eastAsia="cs-CZ"/>
          </w:rPr>
          <w:t>https://portal.nature.cz/publik_syst/files/oop_mngmonvyj.pdf</w:t>
        </w:r>
      </w:hyperlink>
      <w:r w:rsidRPr="008E1B9B">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8E1B9B" w:rsidRDefault="008E1B9B" w:rsidP="008E1B9B">
      <w:pPr>
        <w:keepLines/>
        <w:spacing w:before="120" w:after="120" w:line="240" w:lineRule="auto"/>
        <w:ind w:left="340" w:hanging="340"/>
        <w:jc w:val="both"/>
        <w:rPr>
          <w:rFonts w:ascii="Arial" w:eastAsia="Times New Roman" w:hAnsi="Arial" w:cs="Arial"/>
          <w:szCs w:val="24"/>
          <w:lang w:eastAsia="cs-CZ"/>
        </w:rPr>
      </w:pPr>
    </w:p>
    <w:p w:rsidR="008E1B9B" w:rsidRDefault="008E1B9B" w:rsidP="008E1B9B">
      <w:pPr>
        <w:keepLines/>
        <w:spacing w:before="120" w:after="120" w:line="240" w:lineRule="auto"/>
        <w:ind w:left="340" w:hanging="340"/>
        <w:jc w:val="both"/>
        <w:rPr>
          <w:rFonts w:ascii="Arial" w:eastAsia="Times New Roman" w:hAnsi="Arial" w:cs="Arial"/>
          <w:szCs w:val="24"/>
          <w:lang w:eastAsia="cs-CZ"/>
        </w:rPr>
      </w:pPr>
    </w:p>
    <w:p w:rsidR="008E1B9B" w:rsidRPr="008E1B9B" w:rsidRDefault="008E1B9B" w:rsidP="008E1B9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lastRenderedPageBreak/>
        <w:t>VI. Předání a převzetí díla</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E1B9B" w:rsidRPr="008E1B9B" w:rsidRDefault="008E1B9B" w:rsidP="008E1B9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VII. Odpovědnost za vady</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7.1 Zhotovitel odpovídá za vady, jež má dílo v době jeho předání objednateli, byť se vady projeví až později.</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E1B9B" w:rsidRDefault="008E1B9B" w:rsidP="008E1B9B">
      <w:pPr>
        <w:keepLines/>
        <w:spacing w:before="120" w:after="120" w:line="240" w:lineRule="auto"/>
        <w:ind w:left="340" w:hanging="340"/>
        <w:jc w:val="both"/>
        <w:rPr>
          <w:rFonts w:ascii="Arial" w:eastAsia="Times New Roman" w:hAnsi="Arial" w:cs="Arial"/>
          <w:szCs w:val="24"/>
          <w:lang w:eastAsia="cs-CZ"/>
        </w:rPr>
      </w:pPr>
      <w:r w:rsidRPr="008E1B9B">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8E1B9B" w:rsidRPr="008E1B9B" w:rsidRDefault="008E1B9B" w:rsidP="008E1B9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VIII. Sankce</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8.3 Ustanoveními o smluvní pokutě není dotčen nárok oprávněné smluvní strany požadovat náhradu škody v plném rozsahu.</w:t>
      </w:r>
    </w:p>
    <w:p w:rsidR="008E1B9B" w:rsidRPr="008E1B9B" w:rsidRDefault="008E1B9B" w:rsidP="008E1B9B">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IX. Závěrečná ustanovení</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8E1B9B" w:rsidRPr="008E1B9B" w:rsidRDefault="008E1B9B" w:rsidP="008E1B9B">
      <w:pPr>
        <w:keepLines/>
        <w:spacing w:before="120" w:after="120" w:line="240" w:lineRule="auto"/>
        <w:ind w:left="340" w:hanging="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9.7 Nedílnou součástí smlouvy jsou tyto přílohy:</w:t>
      </w:r>
    </w:p>
    <w:p w:rsidR="008E1B9B" w:rsidRPr="008E1B9B" w:rsidRDefault="008E1B9B" w:rsidP="008E1B9B">
      <w:pPr>
        <w:keepLines/>
        <w:spacing w:before="120" w:after="120" w:line="240" w:lineRule="auto"/>
        <w:ind w:left="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Příloha č. 1 – položkový rozpočet</w:t>
      </w:r>
    </w:p>
    <w:p w:rsidR="008E1B9B" w:rsidRPr="008E1B9B" w:rsidRDefault="008E1B9B" w:rsidP="008E1B9B">
      <w:pPr>
        <w:keepLines/>
        <w:spacing w:before="120" w:after="120" w:line="240" w:lineRule="auto"/>
        <w:ind w:left="340"/>
        <w:jc w:val="both"/>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Příloha č. 2 – mapový zákres</w:t>
      </w:r>
    </w:p>
    <w:p w:rsidR="008E1B9B" w:rsidRPr="008E1B9B" w:rsidRDefault="008E1B9B" w:rsidP="008E1B9B">
      <w:pPr>
        <w:spacing w:after="0" w:line="240" w:lineRule="auto"/>
        <w:jc w:val="both"/>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46"/>
        <w:gridCol w:w="831"/>
        <w:gridCol w:w="414"/>
        <w:gridCol w:w="60"/>
        <w:gridCol w:w="1692"/>
        <w:gridCol w:w="265"/>
        <w:gridCol w:w="966"/>
        <w:gridCol w:w="1667"/>
        <w:gridCol w:w="414"/>
        <w:gridCol w:w="470"/>
        <w:gridCol w:w="1435"/>
        <w:gridCol w:w="6"/>
        <w:gridCol w:w="6"/>
      </w:tblGrid>
      <w:tr w:rsidR="008E1B9B" w:rsidRPr="008E1B9B" w:rsidTr="008E1B9B">
        <w:trPr>
          <w:gridAfter w:val="2"/>
          <w:trHeight w:val="915"/>
          <w:jc w:val="center"/>
        </w:trPr>
        <w:tc>
          <w:tcPr>
            <w:tcW w:w="1677" w:type="dxa"/>
            <w:gridSpan w:val="2"/>
            <w:tcBorders>
              <w:top w:val="nil"/>
              <w:left w:val="nil"/>
              <w:bottom w:val="nil"/>
              <w:right w:val="nil"/>
            </w:tcBorders>
            <w:shd w:val="clear" w:color="auto" w:fill="auto"/>
            <w:vAlign w:val="center"/>
            <w:hideMark/>
          </w:tcPr>
          <w:p w:rsidR="008E1B9B" w:rsidRPr="008E1B9B" w:rsidRDefault="008E1B9B" w:rsidP="008E1B9B">
            <w:pPr>
              <w:spacing w:after="0" w:line="240" w:lineRule="auto"/>
              <w:jc w:val="center"/>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r w:rsidRPr="008E1B9B">
              <w:rPr>
                <w:rFonts w:ascii="Arial" w:eastAsia="Times New Roman" w:hAnsi="Arial" w:cs="Arial"/>
                <w:szCs w:val="24"/>
                <w:lang w:eastAsia="cs-CZ"/>
              </w:rPr>
              <w:t>V Jeseníku</w:t>
            </w:r>
          </w:p>
        </w:tc>
        <w:tc>
          <w:tcPr>
            <w:tcW w:w="414"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2017" w:type="dxa"/>
            <w:gridSpan w:val="3"/>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dne 7.</w:t>
            </w:r>
            <w:r>
              <w:rPr>
                <w:rFonts w:ascii="Arial" w:eastAsia="Times New Roman" w:hAnsi="Arial" w:cs="Arial"/>
                <w:szCs w:val="24"/>
                <w:lang w:eastAsia="cs-CZ"/>
              </w:rPr>
              <w:t xml:space="preserve"> </w:t>
            </w:r>
            <w:r w:rsidRPr="008E1B9B">
              <w:rPr>
                <w:rFonts w:ascii="Arial" w:eastAsia="Times New Roman" w:hAnsi="Arial" w:cs="Arial"/>
                <w:szCs w:val="24"/>
                <w:lang w:eastAsia="cs-CZ"/>
              </w:rPr>
              <w:t>9.</w:t>
            </w:r>
            <w:r>
              <w:rPr>
                <w:rFonts w:ascii="Arial" w:eastAsia="Times New Roman" w:hAnsi="Arial" w:cs="Arial"/>
                <w:szCs w:val="24"/>
                <w:lang w:eastAsia="cs-CZ"/>
              </w:rPr>
              <w:t xml:space="preserve"> </w:t>
            </w:r>
            <w:r w:rsidRPr="008E1B9B">
              <w:rPr>
                <w:rFonts w:ascii="Arial" w:eastAsia="Times New Roman" w:hAnsi="Arial" w:cs="Arial"/>
                <w:szCs w:val="24"/>
                <w:lang w:eastAsia="cs-CZ"/>
              </w:rPr>
              <w:t>2020</w:t>
            </w:r>
          </w:p>
        </w:tc>
        <w:tc>
          <w:tcPr>
            <w:tcW w:w="966"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667" w:type="dxa"/>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V Opavě</w:t>
            </w:r>
          </w:p>
        </w:tc>
        <w:tc>
          <w:tcPr>
            <w:tcW w:w="414"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905" w:type="dxa"/>
            <w:gridSpan w:val="2"/>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dne 8.</w:t>
            </w:r>
            <w:r>
              <w:rPr>
                <w:rFonts w:ascii="Arial" w:eastAsia="Times New Roman" w:hAnsi="Arial" w:cs="Arial"/>
                <w:szCs w:val="24"/>
                <w:lang w:eastAsia="cs-CZ"/>
              </w:rPr>
              <w:t xml:space="preserve"> </w:t>
            </w:r>
            <w:r w:rsidRPr="008E1B9B">
              <w:rPr>
                <w:rFonts w:ascii="Arial" w:eastAsia="Times New Roman" w:hAnsi="Arial" w:cs="Arial"/>
                <w:szCs w:val="24"/>
                <w:lang w:eastAsia="cs-CZ"/>
              </w:rPr>
              <w:t>9.</w:t>
            </w:r>
            <w:r>
              <w:rPr>
                <w:rFonts w:ascii="Arial" w:eastAsia="Times New Roman" w:hAnsi="Arial" w:cs="Arial"/>
                <w:szCs w:val="24"/>
                <w:lang w:eastAsia="cs-CZ"/>
              </w:rPr>
              <w:t xml:space="preserve"> </w:t>
            </w:r>
            <w:r w:rsidRPr="008E1B9B">
              <w:rPr>
                <w:rFonts w:ascii="Arial" w:eastAsia="Times New Roman" w:hAnsi="Arial" w:cs="Arial"/>
                <w:szCs w:val="24"/>
                <w:lang w:eastAsia="cs-CZ"/>
              </w:rPr>
              <w:t>2020</w:t>
            </w:r>
          </w:p>
        </w:tc>
      </w:tr>
      <w:tr w:rsidR="008E1B9B" w:rsidRPr="008E1B9B" w:rsidTr="008E1B9B">
        <w:trPr>
          <w:gridAfter w:val="2"/>
          <w:trHeight w:val="186"/>
          <w:jc w:val="center"/>
        </w:trPr>
        <w:tc>
          <w:tcPr>
            <w:tcW w:w="3843" w:type="dxa"/>
            <w:gridSpan w:val="5"/>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23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3986"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r>
      <w:tr w:rsidR="008E1B9B" w:rsidRPr="008E1B9B" w:rsidTr="008E1B9B">
        <w:trPr>
          <w:gridAfter w:val="2"/>
          <w:jc w:val="center"/>
        </w:trPr>
        <w:tc>
          <w:tcPr>
            <w:tcW w:w="3843" w:type="dxa"/>
            <w:gridSpan w:val="5"/>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Objednatel</w:t>
            </w:r>
          </w:p>
        </w:tc>
        <w:tc>
          <w:tcPr>
            <w:tcW w:w="123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3986"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Arial" w:eastAsia="Times New Roman" w:hAnsi="Arial" w:cs="Arial"/>
                <w:szCs w:val="24"/>
                <w:lang w:eastAsia="cs-CZ"/>
              </w:rPr>
              <w:t>Zhotovitel</w:t>
            </w:r>
          </w:p>
        </w:tc>
      </w:tr>
      <w:tr w:rsidR="008E1B9B" w:rsidRPr="008E1B9B" w:rsidTr="008E1B9B">
        <w:trPr>
          <w:gridAfter w:val="2"/>
          <w:trHeight w:val="388"/>
          <w:jc w:val="center"/>
        </w:trPr>
        <w:tc>
          <w:tcPr>
            <w:tcW w:w="846"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245" w:type="dxa"/>
            <w:gridSpan w:val="2"/>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692"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231" w:type="dxa"/>
            <w:gridSpan w:val="2"/>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667"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414"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470" w:type="dxa"/>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435" w:type="dxa"/>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r>
      <w:tr w:rsidR="008E1B9B" w:rsidRPr="008E1B9B" w:rsidTr="008E1B9B">
        <w:trPr>
          <w:gridAfter w:val="2"/>
          <w:trHeight w:val="1268"/>
          <w:jc w:val="center"/>
        </w:trPr>
        <w:tc>
          <w:tcPr>
            <w:tcW w:w="846"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245" w:type="dxa"/>
            <w:gridSpan w:val="2"/>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692"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231" w:type="dxa"/>
            <w:gridSpan w:val="2"/>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667"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414" w:type="dxa"/>
            <w:tcBorders>
              <w:top w:val="nil"/>
              <w:left w:val="nil"/>
              <w:bottom w:val="nil"/>
              <w:right w:val="nil"/>
            </w:tcBorders>
            <w:shd w:val="clear" w:color="auto" w:fill="auto"/>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470" w:type="dxa"/>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1435" w:type="dxa"/>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r>
      <w:tr w:rsidR="008E1B9B" w:rsidRPr="008E1B9B" w:rsidTr="008E1B9B">
        <w:trPr>
          <w:jc w:val="center"/>
        </w:trPr>
        <w:tc>
          <w:tcPr>
            <w:tcW w:w="3843" w:type="dxa"/>
            <w:gridSpan w:val="5"/>
            <w:tcBorders>
              <w:top w:val="nil"/>
              <w:left w:val="nil"/>
              <w:bottom w:val="nil"/>
              <w:right w:val="nil"/>
            </w:tcBorders>
            <w:shd w:val="clear" w:color="auto" w:fill="auto"/>
            <w:vAlign w:val="center"/>
            <w:hideMark/>
          </w:tcPr>
          <w:p w:rsidR="008E1B9B" w:rsidRPr="008E1B9B" w:rsidRDefault="008E1B9B" w:rsidP="008E1B9B">
            <w:pPr>
              <w:spacing w:after="0"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 xml:space="preserve">Ing. Michal Servus </w:t>
            </w:r>
            <w:r w:rsidRPr="008E1B9B">
              <w:rPr>
                <w:rFonts w:ascii="Arial" w:eastAsia="Times New Roman" w:hAnsi="Arial" w:cs="Arial"/>
                <w:b/>
                <w:bCs/>
                <w:szCs w:val="24"/>
                <w:lang w:eastAsia="cs-CZ"/>
              </w:rPr>
              <w:br/>
            </w:r>
            <w:r w:rsidRPr="008E1B9B">
              <w:rPr>
                <w:rFonts w:ascii="Arial" w:eastAsia="Times New Roman" w:hAnsi="Arial" w:cs="Arial"/>
                <w:bCs/>
                <w:szCs w:val="24"/>
                <w:lang w:eastAsia="cs-CZ"/>
              </w:rPr>
              <w:t>ředitel RP Olomoucko</w:t>
            </w:r>
          </w:p>
        </w:tc>
        <w:tc>
          <w:tcPr>
            <w:tcW w:w="123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rPr>
                <w:rFonts w:ascii="Times New Roman" w:eastAsia="Times New Roman" w:hAnsi="Times New Roman" w:cs="Times New Roman"/>
                <w:sz w:val="24"/>
                <w:szCs w:val="24"/>
                <w:lang w:eastAsia="cs-CZ"/>
              </w:rPr>
            </w:pPr>
            <w:r w:rsidRPr="008E1B9B">
              <w:rPr>
                <w:rFonts w:ascii="Times New Roman" w:eastAsia="Times New Roman" w:hAnsi="Times New Roman" w:cs="Times New Roman"/>
                <w:sz w:val="24"/>
                <w:szCs w:val="24"/>
                <w:lang w:eastAsia="cs-CZ"/>
              </w:rPr>
              <w:t> </w:t>
            </w:r>
          </w:p>
        </w:tc>
        <w:tc>
          <w:tcPr>
            <w:tcW w:w="3986"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E1B9B" w:rsidRPr="008E1B9B" w:rsidRDefault="008E1B9B" w:rsidP="008E1B9B">
            <w:pPr>
              <w:spacing w:after="0" w:line="240" w:lineRule="auto"/>
              <w:jc w:val="center"/>
              <w:rPr>
                <w:rFonts w:ascii="Times New Roman" w:eastAsia="Times New Roman" w:hAnsi="Times New Roman" w:cs="Times New Roman"/>
                <w:sz w:val="24"/>
                <w:szCs w:val="24"/>
                <w:lang w:eastAsia="cs-CZ"/>
              </w:rPr>
            </w:pPr>
            <w:r w:rsidRPr="008E1B9B">
              <w:rPr>
                <w:rFonts w:ascii="Arial" w:eastAsia="Times New Roman" w:hAnsi="Arial" w:cs="Arial"/>
                <w:b/>
                <w:bCs/>
                <w:szCs w:val="24"/>
                <w:lang w:eastAsia="cs-CZ"/>
              </w:rPr>
              <w:t xml:space="preserve">Marcel Kuzník </w:t>
            </w:r>
          </w:p>
        </w:tc>
        <w:tc>
          <w:tcPr>
            <w:tcW w:w="0" w:type="auto"/>
            <w:vAlign w:val="center"/>
            <w:hideMark/>
          </w:tcPr>
          <w:p w:rsidR="008E1B9B" w:rsidRPr="008E1B9B" w:rsidRDefault="008E1B9B" w:rsidP="008E1B9B">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8E1B9B" w:rsidRPr="008E1B9B" w:rsidRDefault="008E1B9B" w:rsidP="008E1B9B">
            <w:pPr>
              <w:spacing w:after="0" w:line="240" w:lineRule="auto"/>
              <w:rPr>
                <w:rFonts w:ascii="Times New Roman" w:eastAsia="Times New Roman" w:hAnsi="Times New Roman" w:cs="Times New Roman"/>
                <w:sz w:val="20"/>
                <w:szCs w:val="20"/>
                <w:lang w:eastAsia="cs-CZ"/>
              </w:rPr>
            </w:pPr>
          </w:p>
        </w:tc>
      </w:tr>
    </w:tbl>
    <w:p w:rsidR="00D80540" w:rsidRDefault="008E1B9B">
      <w:r w:rsidRPr="008E1B9B">
        <w:rPr>
          <w:noProof/>
          <w:lang w:eastAsia="cs-CZ"/>
        </w:rPr>
        <mc:AlternateContent>
          <mc:Choice Requires="wps">
            <w:drawing>
              <wp:anchor distT="0" distB="0" distL="114300" distR="114300" simplePos="0" relativeHeight="251659264" behindDoc="0" locked="0" layoutInCell="1" allowOverlap="1" wp14:anchorId="7A13BD11" wp14:editId="62492138">
                <wp:simplePos x="0" y="0"/>
                <wp:positionH relativeFrom="column">
                  <wp:posOffset>586597</wp:posOffset>
                </wp:positionH>
                <wp:positionV relativeFrom="paragraph">
                  <wp:posOffset>508958</wp:posOffset>
                </wp:positionV>
                <wp:extent cx="4481830" cy="190500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905000"/>
                        </a:xfrm>
                        <a:prstGeom prst="rect">
                          <a:avLst/>
                        </a:prstGeom>
                        <a:solidFill>
                          <a:srgbClr val="FFFFFF"/>
                        </a:solidFill>
                        <a:ln w="9525">
                          <a:solidFill>
                            <a:srgbClr val="000000"/>
                          </a:solidFill>
                          <a:miter lim="800000"/>
                          <a:headEnd/>
                          <a:tailEnd/>
                        </a:ln>
                      </wps:spPr>
                      <wps:txbx>
                        <w:txbxContent>
                          <w:p w:rsidR="008E1B9B" w:rsidRDefault="008E1B9B" w:rsidP="008E1B9B">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8E1B9B" w:rsidRPr="003E394A" w:rsidRDefault="008E1B9B" w:rsidP="008E1B9B">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8E1B9B" w:rsidRPr="00516452" w:rsidRDefault="008E1B9B" w:rsidP="008E1B9B">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18. 3. 2020 </w:t>
                            </w:r>
                            <w:r>
                              <w:rPr>
                                <w:rFonts w:ascii="Arial" w:hAnsi="Arial" w:cs="Arial"/>
                                <w:sz w:val="18"/>
                                <w:szCs w:val="18"/>
                              </w:rPr>
                              <w:tab/>
                              <w:t>Ing. Michal Servus</w:t>
                            </w:r>
                          </w:p>
                          <w:p w:rsidR="008E1B9B" w:rsidRDefault="008E1B9B" w:rsidP="008E1B9B">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19. 3. 2020</w:t>
                            </w:r>
                            <w:r>
                              <w:rPr>
                                <w:rFonts w:ascii="Arial" w:hAnsi="Arial" w:cs="Arial"/>
                                <w:sz w:val="18"/>
                                <w:szCs w:val="18"/>
                              </w:rPr>
                              <w:tab/>
                              <w:t>Eva Barščová</w:t>
                            </w:r>
                          </w:p>
                          <w:p w:rsidR="008E1B9B" w:rsidRDefault="008E1B9B" w:rsidP="008E1B9B">
                            <w:pPr>
                              <w:tabs>
                                <w:tab w:val="left" w:pos="6300"/>
                              </w:tabs>
                              <w:spacing w:after="0"/>
                              <w:jc w:val="both"/>
                              <w:rPr>
                                <w:rFonts w:ascii="Arial" w:hAnsi="Arial"/>
                                <w:sz w:val="18"/>
                                <w:szCs w:val="18"/>
                              </w:rPr>
                            </w:pPr>
                          </w:p>
                          <w:p w:rsidR="008E1B9B" w:rsidRDefault="008E1B9B" w:rsidP="008E1B9B">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8E1B9B" w:rsidRDefault="008E1B9B" w:rsidP="008E1B9B">
                            <w:r>
                              <w:rPr>
                                <w:rFonts w:ascii="Arial" w:hAnsi="Arial"/>
                                <w:color w:val="000000"/>
                                <w:sz w:val="18"/>
                                <w:szCs w:val="18"/>
                              </w:rPr>
                              <w:t xml:space="preserve">         3749 00                          5169 30                         01-60-84          99.377,30,-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13BD11" id="_x0000_t202" coordsize="21600,21600" o:spt="202" path="m,l,21600r21600,l21600,xe">
                <v:stroke joinstyle="miter"/>
                <v:path gradientshapeok="t" o:connecttype="rect"/>
              </v:shapetype>
              <v:shape id="Textové pole 1" o:spid="_x0000_s1026" type="#_x0000_t202" style="position:absolute;margin-left:46.2pt;margin-top:40.1pt;width:352.9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">
                <v:textbox>
                  <w:txbxContent>
                    <w:p w:rsidR="008E1B9B" w:rsidRDefault="008E1B9B" w:rsidP="008E1B9B">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8E1B9B" w:rsidRPr="003E394A" w:rsidRDefault="008E1B9B" w:rsidP="008E1B9B">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8E1B9B" w:rsidRPr="00516452" w:rsidRDefault="008E1B9B" w:rsidP="008E1B9B">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18. 3. 2020 </w:t>
                      </w:r>
                      <w:r>
                        <w:rPr>
                          <w:rFonts w:ascii="Arial" w:hAnsi="Arial" w:cs="Arial"/>
                          <w:sz w:val="18"/>
                          <w:szCs w:val="18"/>
                        </w:rPr>
                        <w:tab/>
                        <w:t>Ing. Michal Servus</w:t>
                      </w:r>
                    </w:p>
                    <w:p w:rsidR="008E1B9B" w:rsidRDefault="008E1B9B" w:rsidP="008E1B9B">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19. 3. 2020</w:t>
                      </w:r>
                      <w:r>
                        <w:rPr>
                          <w:rFonts w:ascii="Arial" w:hAnsi="Arial" w:cs="Arial"/>
                          <w:sz w:val="18"/>
                          <w:szCs w:val="18"/>
                        </w:rPr>
                        <w:tab/>
                        <w:t xml:space="preserve">Eva </w:t>
                      </w:r>
                      <w:proofErr w:type="spellStart"/>
                      <w:r>
                        <w:rPr>
                          <w:rFonts w:ascii="Arial" w:hAnsi="Arial" w:cs="Arial"/>
                          <w:sz w:val="18"/>
                          <w:szCs w:val="18"/>
                        </w:rPr>
                        <w:t>Barščová</w:t>
                      </w:r>
                      <w:proofErr w:type="spellEnd"/>
                    </w:p>
                    <w:p w:rsidR="008E1B9B" w:rsidRDefault="008E1B9B" w:rsidP="008E1B9B">
                      <w:pPr>
                        <w:tabs>
                          <w:tab w:val="left" w:pos="6300"/>
                        </w:tabs>
                        <w:spacing w:after="0"/>
                        <w:jc w:val="both"/>
                        <w:rPr>
                          <w:rFonts w:ascii="Arial" w:hAnsi="Arial"/>
                          <w:sz w:val="18"/>
                          <w:szCs w:val="18"/>
                        </w:rPr>
                      </w:pPr>
                    </w:p>
                    <w:p w:rsidR="008E1B9B" w:rsidRDefault="008E1B9B" w:rsidP="008E1B9B">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8E1B9B" w:rsidRDefault="008E1B9B" w:rsidP="008E1B9B">
                      <w:r>
                        <w:rPr>
                          <w:rFonts w:ascii="Arial" w:hAnsi="Arial"/>
                          <w:color w:val="000000"/>
                          <w:sz w:val="18"/>
                          <w:szCs w:val="18"/>
                        </w:rPr>
                        <w:t xml:space="preserve">         3749 00                          5169 30                         01-60-84          </w:t>
                      </w:r>
                      <w:r>
                        <w:rPr>
                          <w:rFonts w:ascii="Arial" w:hAnsi="Arial"/>
                          <w:color w:val="000000"/>
                          <w:sz w:val="18"/>
                          <w:szCs w:val="18"/>
                        </w:rPr>
                        <w:t>99.377,30</w:t>
                      </w:r>
                      <w:r>
                        <w:rPr>
                          <w:rFonts w:ascii="Arial" w:hAnsi="Arial"/>
                          <w:color w:val="000000"/>
                          <w:sz w:val="18"/>
                          <w:szCs w:val="18"/>
                        </w:rPr>
                        <w:t>,-</w:t>
                      </w:r>
                    </w:p>
                  </w:txbxContent>
                </v:textbox>
              </v:shape>
            </w:pict>
          </mc:Fallback>
        </mc:AlternateContent>
      </w:r>
    </w:p>
    <w:sectPr w:rsidR="00D80540" w:rsidSect="008E1B9B">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9B"/>
    <w:rsid w:val="00462741"/>
    <w:rsid w:val="008E1B9B"/>
    <w:rsid w:val="00D8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F63F6-9F11-4298-B9A8-2FEAEA10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al.nature.cz/publik_syst/files/oop_mngmonvyj.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1841</Words>
  <Characters>10868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Havira</dc:creator>
  <cp:keywords/>
  <dc:description/>
  <cp:lastModifiedBy>Tomáš Vávra</cp:lastModifiedBy>
  <cp:revision>2</cp:revision>
  <dcterms:created xsi:type="dcterms:W3CDTF">2020-09-03T10:45:00Z</dcterms:created>
  <dcterms:modified xsi:type="dcterms:W3CDTF">2020-09-09T13:21:00Z</dcterms:modified>
</cp:coreProperties>
</file>