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457" w:rsidRDefault="00881457" w:rsidP="0088145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comprint.cz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Friday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September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11, 2020 9:18 AM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 Pavlíková Kateřina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200911-FNBRNO-Objednávka 2201212718</w:t>
      </w:r>
    </w:p>
    <w:p w:rsidR="00881457" w:rsidRDefault="00881457" w:rsidP="008814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81457" w:rsidRDefault="00881457" w:rsidP="008814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881457" w:rsidRDefault="00881457" w:rsidP="0088145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:rsidR="00881457" w:rsidRDefault="00881457" w:rsidP="0088145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> </w:t>
      </w:r>
    </w:p>
    <w:p w:rsidR="00881457" w:rsidRDefault="00881457" w:rsidP="0088145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>Dobrý den,</w:t>
      </w:r>
    </w:p>
    <w:p w:rsidR="00881457" w:rsidRDefault="00881457" w:rsidP="0088145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> </w:t>
      </w:r>
    </w:p>
    <w:p w:rsidR="00881457" w:rsidRDefault="00881457" w:rsidP="0088145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>V příloze potvrzení o akceptaci 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objednávky </w:t>
      </w:r>
      <w:r>
        <w:rPr>
          <w:rFonts w:ascii="Tahoma" w:hAnsi="Tahoma" w:cs="Tahoma"/>
          <w:color w:val="201F1E"/>
          <w:sz w:val="20"/>
          <w:szCs w:val="20"/>
          <w:bdr w:val="none" w:sz="0" w:space="0" w:color="auto" w:frame="1"/>
        </w:rPr>
        <w:t>2201212718 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za podmínek v ní stanovených v celkové hodnotě ve výši 78 650,- Kč včetně DPH</w:t>
      </w:r>
    </w:p>
    <w:p w:rsidR="00881457" w:rsidRDefault="00881457" w:rsidP="0088145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Tahoma" w:hAnsi="Tahoma" w:cs="Tahoma"/>
          <w:color w:val="1F497D"/>
          <w:sz w:val="20"/>
          <w:szCs w:val="20"/>
          <w:bdr w:val="none" w:sz="0" w:space="0" w:color="auto" w:frame="1"/>
        </w:rPr>
        <w:t> </w:t>
      </w:r>
    </w:p>
    <w:p w:rsidR="00881457" w:rsidRDefault="00881457" w:rsidP="0088145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Tahoma" w:hAnsi="Tahoma" w:cs="Tahoma"/>
          <w:color w:val="201F1E"/>
          <w:sz w:val="20"/>
          <w:szCs w:val="20"/>
          <w:bdr w:val="none" w:sz="0" w:space="0" w:color="auto" w:frame="1"/>
        </w:rPr>
        <w:t>s pozdravem</w:t>
      </w:r>
    </w:p>
    <w:p w:rsidR="00881457" w:rsidRDefault="00881457" w:rsidP="0088145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Tahoma" w:hAnsi="Tahoma" w:cs="Tahoma"/>
          <w:color w:val="201F1E"/>
          <w:sz w:val="20"/>
          <w:szCs w:val="20"/>
          <w:bdr w:val="none" w:sz="0" w:space="0" w:color="auto" w:frame="1"/>
        </w:rPr>
        <w:t> </w:t>
      </w:r>
    </w:p>
    <w:p w:rsidR="00881457" w:rsidRDefault="00881457" w:rsidP="0088145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>asistentka obchodního oddělení</w:t>
      </w:r>
    </w:p>
    <w:p w:rsidR="00881457" w:rsidRDefault="00881457" w:rsidP="0088145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Tahoma" w:hAnsi="Tahoma" w:cs="Tahoma"/>
          <w:b/>
          <w:bCs/>
          <w:color w:val="FF0000"/>
          <w:sz w:val="20"/>
          <w:szCs w:val="20"/>
          <w:bdr w:val="none" w:sz="0" w:space="0" w:color="auto" w:frame="1"/>
        </w:rPr>
        <w:t>BossCan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 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ComPrint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spol.s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 xml:space="preserve"> r.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o.</w:t>
      </w:r>
    </w:p>
    <w:p w:rsidR="0019202B" w:rsidRDefault="00881457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57"/>
    <w:rsid w:val="00881457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1D3D"/>
  <w15:chartTrackingRefBased/>
  <w15:docId w15:val="{223119C0-BFAB-4130-94E8-CD12AC3E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88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739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85948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1715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2020-09-11T08:30:00Z</cp:lastPrinted>
  <dcterms:created xsi:type="dcterms:W3CDTF">2020-09-11T08:29:00Z</dcterms:created>
  <dcterms:modified xsi:type="dcterms:W3CDTF">2020-09-11T08:31:00Z</dcterms:modified>
</cp:coreProperties>
</file>