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A4100" w14:textId="77777777" w:rsidR="0051128E" w:rsidRPr="0056076F" w:rsidRDefault="0051128E">
      <w:pPr>
        <w:rPr>
          <w:sz w:val="22"/>
          <w:szCs w:val="22"/>
        </w:rPr>
      </w:pPr>
      <w:r w:rsidRPr="0056076F">
        <w:rPr>
          <w:b/>
          <w:sz w:val="22"/>
          <w:szCs w:val="22"/>
        </w:rPr>
        <w:t>Město Český Krumlov</w:t>
      </w:r>
    </w:p>
    <w:p w14:paraId="5CCC87C5" w14:textId="77777777" w:rsidR="0051128E" w:rsidRPr="0056076F" w:rsidRDefault="0051128E">
      <w:pPr>
        <w:rPr>
          <w:sz w:val="22"/>
          <w:szCs w:val="22"/>
        </w:rPr>
      </w:pPr>
      <w:r w:rsidRPr="0056076F">
        <w:rPr>
          <w:sz w:val="22"/>
          <w:szCs w:val="22"/>
        </w:rPr>
        <w:t>se sídlem nám. Svornosti 1, Český Krumlov</w:t>
      </w:r>
    </w:p>
    <w:p w14:paraId="2D818A8D" w14:textId="77777777" w:rsidR="0051128E" w:rsidRPr="0056076F" w:rsidRDefault="0051128E">
      <w:pPr>
        <w:rPr>
          <w:sz w:val="22"/>
          <w:szCs w:val="22"/>
        </w:rPr>
      </w:pPr>
      <w:r w:rsidRPr="0056076F">
        <w:rPr>
          <w:sz w:val="22"/>
          <w:szCs w:val="22"/>
        </w:rPr>
        <w:t xml:space="preserve">IČ:   </w:t>
      </w:r>
      <w:r w:rsidR="002924FC" w:rsidRPr="0056076F">
        <w:rPr>
          <w:sz w:val="22"/>
          <w:szCs w:val="22"/>
        </w:rPr>
        <w:t>00</w:t>
      </w:r>
      <w:r w:rsidRPr="0056076F">
        <w:rPr>
          <w:sz w:val="22"/>
          <w:szCs w:val="22"/>
        </w:rPr>
        <w:t>245836</w:t>
      </w:r>
    </w:p>
    <w:p w14:paraId="5DAD11F9" w14:textId="77777777" w:rsidR="004C50EB" w:rsidRPr="0056076F" w:rsidRDefault="004C50EB">
      <w:pPr>
        <w:rPr>
          <w:sz w:val="22"/>
          <w:szCs w:val="22"/>
        </w:rPr>
      </w:pPr>
      <w:r w:rsidRPr="0056076F">
        <w:rPr>
          <w:sz w:val="22"/>
          <w:szCs w:val="22"/>
        </w:rPr>
        <w:t>DIČ:</w:t>
      </w:r>
      <w:r w:rsidR="002924FC" w:rsidRPr="0056076F">
        <w:rPr>
          <w:sz w:val="22"/>
          <w:szCs w:val="22"/>
        </w:rPr>
        <w:t xml:space="preserve"> CZ00245836</w:t>
      </w:r>
    </w:p>
    <w:p w14:paraId="539753A0" w14:textId="77777777" w:rsidR="0051128E" w:rsidRPr="0056076F" w:rsidRDefault="0051128E">
      <w:pPr>
        <w:rPr>
          <w:sz w:val="22"/>
          <w:szCs w:val="22"/>
        </w:rPr>
      </w:pPr>
      <w:r w:rsidRPr="0056076F">
        <w:rPr>
          <w:sz w:val="22"/>
          <w:szCs w:val="22"/>
        </w:rPr>
        <w:t xml:space="preserve">bankovní spojení: č.ú. 19-221241/0100,  </w:t>
      </w:r>
      <w:r w:rsidR="00221552" w:rsidRPr="0056076F">
        <w:rPr>
          <w:sz w:val="22"/>
          <w:szCs w:val="22"/>
        </w:rPr>
        <w:t xml:space="preserve">VS </w:t>
      </w:r>
      <w:r w:rsidRPr="0056076F">
        <w:rPr>
          <w:sz w:val="22"/>
          <w:szCs w:val="22"/>
        </w:rPr>
        <w:t xml:space="preserve"> 9</w:t>
      </w:r>
      <w:r w:rsidR="00221552" w:rsidRPr="0056076F">
        <w:rPr>
          <w:sz w:val="22"/>
          <w:szCs w:val="22"/>
        </w:rPr>
        <w:t>90300</w:t>
      </w:r>
      <w:r w:rsidR="002D537C">
        <w:rPr>
          <w:sz w:val="22"/>
          <w:szCs w:val="22"/>
        </w:rPr>
        <w:t>1</w:t>
      </w:r>
      <w:r w:rsidR="00684D9D">
        <w:rPr>
          <w:sz w:val="22"/>
          <w:szCs w:val="22"/>
        </w:rPr>
        <w:t>3</w:t>
      </w:r>
      <w:r w:rsidR="008C00B4">
        <w:rPr>
          <w:sz w:val="22"/>
          <w:szCs w:val="22"/>
        </w:rPr>
        <w:t>54</w:t>
      </w:r>
    </w:p>
    <w:p w14:paraId="6F6FF69E" w14:textId="77777777" w:rsidR="0051128E" w:rsidRPr="0056076F" w:rsidRDefault="0051128E">
      <w:pPr>
        <w:rPr>
          <w:sz w:val="22"/>
          <w:szCs w:val="22"/>
        </w:rPr>
      </w:pPr>
      <w:r w:rsidRPr="0056076F">
        <w:rPr>
          <w:sz w:val="22"/>
          <w:szCs w:val="22"/>
        </w:rPr>
        <w:t xml:space="preserve">(dále jen "pronajímatel")  </w:t>
      </w:r>
    </w:p>
    <w:p w14:paraId="3554EEE7" w14:textId="77777777" w:rsidR="0051128E" w:rsidRPr="0056076F" w:rsidRDefault="0051128E">
      <w:pPr>
        <w:rPr>
          <w:sz w:val="22"/>
          <w:szCs w:val="22"/>
        </w:rPr>
      </w:pPr>
      <w:r w:rsidRPr="0056076F">
        <w:rPr>
          <w:sz w:val="22"/>
          <w:szCs w:val="22"/>
        </w:rPr>
        <w:t>a</w:t>
      </w:r>
    </w:p>
    <w:p w14:paraId="165DF627" w14:textId="77777777" w:rsidR="0051128E" w:rsidRPr="0056076F" w:rsidRDefault="008C00B4">
      <w:pPr>
        <w:rPr>
          <w:sz w:val="22"/>
          <w:szCs w:val="22"/>
        </w:rPr>
      </w:pPr>
      <w:r>
        <w:rPr>
          <w:b/>
          <w:sz w:val="22"/>
          <w:szCs w:val="22"/>
        </w:rPr>
        <w:t>Jiří Andrejco</w:t>
      </w:r>
    </w:p>
    <w:p w14:paraId="2DB8EEAA" w14:textId="77777777" w:rsidR="004C50EB" w:rsidRPr="0056076F" w:rsidRDefault="00DB2AF4">
      <w:pPr>
        <w:rPr>
          <w:sz w:val="22"/>
          <w:szCs w:val="22"/>
        </w:rPr>
      </w:pPr>
      <w:r>
        <w:rPr>
          <w:sz w:val="22"/>
          <w:szCs w:val="22"/>
        </w:rPr>
        <w:t>fyzická osoba podnikající dle živnostenského zákona</w:t>
      </w:r>
    </w:p>
    <w:p w14:paraId="2AA8C7F3" w14:textId="77777777" w:rsidR="0051128E" w:rsidRPr="0056076F" w:rsidRDefault="0051128E">
      <w:pPr>
        <w:rPr>
          <w:sz w:val="22"/>
          <w:szCs w:val="22"/>
        </w:rPr>
      </w:pPr>
      <w:r w:rsidRPr="0056076F">
        <w:rPr>
          <w:sz w:val="22"/>
          <w:szCs w:val="22"/>
        </w:rPr>
        <w:t xml:space="preserve">IČ: </w:t>
      </w:r>
      <w:r w:rsidR="0090056F">
        <w:rPr>
          <w:sz w:val="22"/>
          <w:szCs w:val="22"/>
        </w:rPr>
        <w:t>70523142</w:t>
      </w:r>
    </w:p>
    <w:p w14:paraId="280B871A" w14:textId="77777777" w:rsidR="004C50EB" w:rsidRPr="0056076F" w:rsidRDefault="004C50EB">
      <w:pPr>
        <w:rPr>
          <w:sz w:val="22"/>
          <w:szCs w:val="22"/>
        </w:rPr>
      </w:pPr>
      <w:r w:rsidRPr="0056076F">
        <w:rPr>
          <w:sz w:val="22"/>
          <w:szCs w:val="22"/>
        </w:rPr>
        <w:t>DIČ:</w:t>
      </w:r>
      <w:r w:rsidR="002924FC" w:rsidRPr="0056076F">
        <w:rPr>
          <w:sz w:val="22"/>
          <w:szCs w:val="22"/>
        </w:rPr>
        <w:t xml:space="preserve"> CZ</w:t>
      </w:r>
      <w:r w:rsidR="003737AC">
        <w:rPr>
          <w:sz w:val="22"/>
          <w:szCs w:val="22"/>
        </w:rPr>
        <w:t>7</w:t>
      </w:r>
      <w:r w:rsidR="0090056F">
        <w:rPr>
          <w:sz w:val="22"/>
          <w:szCs w:val="22"/>
        </w:rPr>
        <w:t>209161344</w:t>
      </w:r>
    </w:p>
    <w:p w14:paraId="5D4AB168" w14:textId="77777777" w:rsidR="0051128E" w:rsidRPr="0056076F" w:rsidRDefault="00DB2AF4">
      <w:pPr>
        <w:rPr>
          <w:sz w:val="22"/>
          <w:szCs w:val="22"/>
        </w:rPr>
      </w:pPr>
      <w:r>
        <w:rPr>
          <w:sz w:val="22"/>
          <w:szCs w:val="22"/>
        </w:rPr>
        <w:t xml:space="preserve">místo podnikání: </w:t>
      </w:r>
      <w:r w:rsidR="005E4DBC">
        <w:rPr>
          <w:sz w:val="22"/>
          <w:szCs w:val="22"/>
        </w:rPr>
        <w:t>Horní Brána</w:t>
      </w:r>
      <w:r>
        <w:rPr>
          <w:sz w:val="22"/>
          <w:szCs w:val="22"/>
        </w:rPr>
        <w:t>,</w:t>
      </w:r>
      <w:r w:rsidR="005E4DBC">
        <w:rPr>
          <w:sz w:val="22"/>
          <w:szCs w:val="22"/>
        </w:rPr>
        <w:t xml:space="preserve"> </w:t>
      </w:r>
      <w:r w:rsidR="0090056F">
        <w:rPr>
          <w:sz w:val="22"/>
          <w:szCs w:val="22"/>
        </w:rPr>
        <w:t>Skalka 544,</w:t>
      </w:r>
      <w:r>
        <w:rPr>
          <w:sz w:val="22"/>
          <w:szCs w:val="22"/>
        </w:rPr>
        <w:t xml:space="preserve"> 381 01 </w:t>
      </w:r>
      <w:r w:rsidR="0051128E" w:rsidRPr="0056076F">
        <w:rPr>
          <w:sz w:val="22"/>
          <w:szCs w:val="22"/>
        </w:rPr>
        <w:t>Český Krumlov</w:t>
      </w:r>
    </w:p>
    <w:p w14:paraId="1584CF21" w14:textId="77777777" w:rsidR="0051128E" w:rsidRPr="0056076F" w:rsidRDefault="0051128E">
      <w:pPr>
        <w:rPr>
          <w:sz w:val="22"/>
          <w:szCs w:val="22"/>
        </w:rPr>
      </w:pPr>
      <w:r w:rsidRPr="0056076F">
        <w:rPr>
          <w:sz w:val="22"/>
          <w:szCs w:val="22"/>
        </w:rPr>
        <w:t>(dále jen "nájemce")</w:t>
      </w:r>
    </w:p>
    <w:p w14:paraId="230AF17E" w14:textId="77777777" w:rsidR="0051128E" w:rsidRDefault="0051128E">
      <w:pPr>
        <w:rPr>
          <w:sz w:val="22"/>
          <w:szCs w:val="22"/>
        </w:rPr>
      </w:pPr>
    </w:p>
    <w:p w14:paraId="75DF33B4" w14:textId="77777777" w:rsidR="00DB2AF4" w:rsidRPr="0056076F" w:rsidRDefault="00DB2AF4">
      <w:pPr>
        <w:rPr>
          <w:sz w:val="22"/>
          <w:szCs w:val="22"/>
        </w:rPr>
      </w:pPr>
    </w:p>
    <w:p w14:paraId="0ECF84CB" w14:textId="77777777" w:rsidR="0051128E" w:rsidRPr="00EA790F" w:rsidRDefault="00540AF7" w:rsidP="00540AF7">
      <w:pPr>
        <w:jc w:val="center"/>
        <w:rPr>
          <w:sz w:val="22"/>
          <w:szCs w:val="22"/>
        </w:rPr>
      </w:pPr>
      <w:r w:rsidRPr="00EA790F">
        <w:rPr>
          <w:sz w:val="22"/>
          <w:szCs w:val="22"/>
        </w:rPr>
        <w:t>uzavírají po vzájemné dohodě</w:t>
      </w:r>
    </w:p>
    <w:p w14:paraId="4A2611B9" w14:textId="77777777" w:rsidR="00DB2AF4" w:rsidRDefault="00DB2AF4">
      <w:pPr>
        <w:jc w:val="center"/>
        <w:rPr>
          <w:b/>
          <w:sz w:val="22"/>
          <w:szCs w:val="22"/>
          <w:u w:val="single"/>
        </w:rPr>
      </w:pPr>
    </w:p>
    <w:p w14:paraId="3182C5F7" w14:textId="77777777" w:rsidR="00DB2AF4" w:rsidRDefault="00DB2AF4">
      <w:pPr>
        <w:jc w:val="center"/>
        <w:rPr>
          <w:b/>
          <w:sz w:val="22"/>
          <w:szCs w:val="22"/>
          <w:u w:val="single"/>
        </w:rPr>
      </w:pPr>
    </w:p>
    <w:p w14:paraId="00F173D2" w14:textId="77777777" w:rsidR="0051128E" w:rsidRPr="00EA790F" w:rsidRDefault="0051128E">
      <w:pPr>
        <w:jc w:val="center"/>
        <w:rPr>
          <w:b/>
          <w:sz w:val="22"/>
          <w:szCs w:val="22"/>
          <w:u w:val="single"/>
        </w:rPr>
      </w:pPr>
      <w:r w:rsidRPr="00EA790F">
        <w:rPr>
          <w:b/>
          <w:sz w:val="22"/>
          <w:szCs w:val="22"/>
          <w:u w:val="single"/>
        </w:rPr>
        <w:t xml:space="preserve">dodatek č. </w:t>
      </w:r>
      <w:r w:rsidR="003737AC">
        <w:rPr>
          <w:b/>
          <w:sz w:val="22"/>
          <w:szCs w:val="22"/>
          <w:u w:val="single"/>
        </w:rPr>
        <w:t>1</w:t>
      </w:r>
    </w:p>
    <w:p w14:paraId="49F4DFA8" w14:textId="77777777" w:rsidR="00EA790F" w:rsidRPr="00EA790F" w:rsidRDefault="00EA790F">
      <w:pPr>
        <w:jc w:val="center"/>
        <w:rPr>
          <w:b/>
          <w:sz w:val="22"/>
          <w:szCs w:val="22"/>
        </w:rPr>
      </w:pPr>
      <w:r w:rsidRPr="00EA790F">
        <w:rPr>
          <w:b/>
          <w:sz w:val="22"/>
          <w:szCs w:val="22"/>
        </w:rPr>
        <w:t>k</w:t>
      </w:r>
      <w:r w:rsidR="003737AC">
        <w:rPr>
          <w:b/>
          <w:sz w:val="22"/>
          <w:szCs w:val="22"/>
        </w:rPr>
        <w:t>e smlouvě o nájmu nebytových prostor</w:t>
      </w:r>
      <w:r w:rsidR="00DB2AF4">
        <w:rPr>
          <w:b/>
          <w:sz w:val="22"/>
          <w:szCs w:val="22"/>
        </w:rPr>
        <w:t xml:space="preserve"> ze dne </w:t>
      </w:r>
      <w:r w:rsidR="0090056F">
        <w:rPr>
          <w:b/>
          <w:sz w:val="22"/>
          <w:szCs w:val="22"/>
        </w:rPr>
        <w:t>7. 6. 2007</w:t>
      </w:r>
    </w:p>
    <w:p w14:paraId="52351BDA" w14:textId="77777777" w:rsidR="00D75EAA" w:rsidRPr="00EA790F" w:rsidRDefault="00D75EAA">
      <w:pPr>
        <w:jc w:val="center"/>
        <w:rPr>
          <w:b/>
          <w:sz w:val="22"/>
          <w:szCs w:val="22"/>
          <w:u w:val="single"/>
        </w:rPr>
      </w:pPr>
    </w:p>
    <w:p w14:paraId="5A7A6E1C" w14:textId="77777777" w:rsidR="00500005" w:rsidRPr="00EA790F" w:rsidRDefault="00500005" w:rsidP="00500005">
      <w:pPr>
        <w:jc w:val="center"/>
        <w:rPr>
          <w:b/>
          <w:sz w:val="22"/>
          <w:szCs w:val="22"/>
        </w:rPr>
      </w:pPr>
    </w:p>
    <w:p w14:paraId="25DF01F0" w14:textId="77777777" w:rsidR="0051128E" w:rsidRPr="00EA790F" w:rsidRDefault="00500005" w:rsidP="00500005">
      <w:pPr>
        <w:jc w:val="center"/>
        <w:rPr>
          <w:sz w:val="22"/>
          <w:szCs w:val="22"/>
        </w:rPr>
      </w:pPr>
      <w:r w:rsidRPr="00EA790F">
        <w:rPr>
          <w:b/>
          <w:sz w:val="22"/>
          <w:szCs w:val="22"/>
        </w:rPr>
        <w:t>I.</w:t>
      </w:r>
    </w:p>
    <w:p w14:paraId="775A1EE3" w14:textId="77777777" w:rsidR="0051128E" w:rsidRDefault="00301D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="0051128E" w:rsidRPr="002D537C">
        <w:rPr>
          <w:b/>
          <w:sz w:val="22"/>
          <w:szCs w:val="22"/>
        </w:rPr>
        <w:t xml:space="preserve">l. </w:t>
      </w:r>
      <w:r w:rsidR="002D537C" w:rsidRPr="002D537C">
        <w:rPr>
          <w:b/>
          <w:sz w:val="22"/>
          <w:szCs w:val="22"/>
        </w:rPr>
        <w:t>III.</w:t>
      </w:r>
      <w:r w:rsidR="0090056F">
        <w:rPr>
          <w:b/>
          <w:sz w:val="22"/>
          <w:szCs w:val="22"/>
        </w:rPr>
        <w:t xml:space="preserve"> odst. 2. </w:t>
      </w:r>
      <w:r w:rsidR="002D537C" w:rsidRPr="002D537C">
        <w:rPr>
          <w:b/>
          <w:sz w:val="22"/>
          <w:szCs w:val="22"/>
        </w:rPr>
        <w:t xml:space="preserve"> smlouvy se</w:t>
      </w:r>
      <w:r w:rsidR="0090056F">
        <w:rPr>
          <w:b/>
          <w:sz w:val="22"/>
          <w:szCs w:val="22"/>
        </w:rPr>
        <w:t xml:space="preserve"> označuje jako 2a) a doplňuje se o další odstavec 2b), který zní</w:t>
      </w:r>
      <w:r w:rsidR="002D537C" w:rsidRPr="002D537C">
        <w:rPr>
          <w:b/>
          <w:sz w:val="22"/>
          <w:szCs w:val="22"/>
        </w:rPr>
        <w:t>:</w:t>
      </w:r>
      <w:r w:rsidR="0051128E" w:rsidRPr="002D537C">
        <w:rPr>
          <w:b/>
          <w:sz w:val="22"/>
          <w:szCs w:val="22"/>
        </w:rPr>
        <w:t xml:space="preserve"> </w:t>
      </w:r>
    </w:p>
    <w:p w14:paraId="575FEE56" w14:textId="77777777" w:rsidR="00DB2AF4" w:rsidRPr="00DB2AF4" w:rsidRDefault="00DB2AF4">
      <w:pPr>
        <w:jc w:val="both"/>
        <w:rPr>
          <w:sz w:val="22"/>
          <w:szCs w:val="22"/>
        </w:rPr>
      </w:pPr>
      <w:r>
        <w:rPr>
          <w:sz w:val="22"/>
          <w:szCs w:val="22"/>
        </w:rPr>
        <w:t>S účinností od 1.4.2009 bude pronajímatel nájemci k nájemnému účtovat DPH v zákonem stanovené výši. Dnem uskutečnění zdanitelného plnění je pro obě strany</w:t>
      </w:r>
      <w:r w:rsidR="003737AC">
        <w:rPr>
          <w:sz w:val="22"/>
          <w:szCs w:val="22"/>
        </w:rPr>
        <w:t xml:space="preserve"> </w:t>
      </w:r>
      <w:r w:rsidR="00A90D5A">
        <w:rPr>
          <w:sz w:val="22"/>
          <w:szCs w:val="22"/>
        </w:rPr>
        <w:t>1.5. a 1.11</w:t>
      </w:r>
      <w:r w:rsidR="003737AC">
        <w:rPr>
          <w:sz w:val="22"/>
          <w:szCs w:val="22"/>
        </w:rPr>
        <w:t>.</w:t>
      </w:r>
      <w:r w:rsidR="00A90D5A">
        <w:rPr>
          <w:sz w:val="22"/>
          <w:szCs w:val="22"/>
        </w:rPr>
        <w:t xml:space="preserve"> příslušného roku.</w:t>
      </w:r>
    </w:p>
    <w:p w14:paraId="16474D75" w14:textId="77777777" w:rsidR="0051128E" w:rsidRPr="00EA790F" w:rsidRDefault="0051128E">
      <w:pPr>
        <w:jc w:val="both"/>
        <w:rPr>
          <w:sz w:val="22"/>
          <w:szCs w:val="22"/>
        </w:rPr>
      </w:pPr>
    </w:p>
    <w:p w14:paraId="487350C7" w14:textId="77777777" w:rsidR="004F5C0C" w:rsidRPr="00EA790F" w:rsidRDefault="004F5C0C" w:rsidP="004F5C0C">
      <w:pPr>
        <w:jc w:val="center"/>
        <w:rPr>
          <w:b/>
          <w:iCs/>
          <w:sz w:val="22"/>
          <w:szCs w:val="22"/>
        </w:rPr>
      </w:pPr>
      <w:r w:rsidRPr="00EA790F">
        <w:rPr>
          <w:b/>
          <w:iCs/>
          <w:sz w:val="22"/>
          <w:szCs w:val="22"/>
        </w:rPr>
        <w:t>II.</w:t>
      </w:r>
    </w:p>
    <w:p w14:paraId="0AEEC2E1" w14:textId="77777777" w:rsidR="0056076F" w:rsidRDefault="0056076F" w:rsidP="004F5C0C">
      <w:pPr>
        <w:jc w:val="both"/>
        <w:rPr>
          <w:iCs/>
          <w:sz w:val="22"/>
          <w:szCs w:val="22"/>
        </w:rPr>
      </w:pPr>
    </w:p>
    <w:p w14:paraId="04B6EA63" w14:textId="77777777" w:rsidR="004F5C0C" w:rsidRDefault="004F5C0C" w:rsidP="004F5C0C">
      <w:pPr>
        <w:jc w:val="both"/>
        <w:rPr>
          <w:iCs/>
          <w:sz w:val="22"/>
          <w:szCs w:val="22"/>
        </w:rPr>
      </w:pPr>
      <w:r w:rsidRPr="00EA790F">
        <w:rPr>
          <w:iCs/>
          <w:sz w:val="22"/>
          <w:szCs w:val="22"/>
        </w:rPr>
        <w:t>V ostatních bodech zůstává smlouva nezměněna.</w:t>
      </w:r>
    </w:p>
    <w:p w14:paraId="784A97BA" w14:textId="77777777" w:rsidR="0056076F" w:rsidRPr="00EA790F" w:rsidRDefault="0056076F" w:rsidP="004F5C0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Dodatek se uzavírá s účinností od 1.4.2009.</w:t>
      </w:r>
    </w:p>
    <w:p w14:paraId="60ABAA83" w14:textId="77777777" w:rsidR="004F5C0C" w:rsidRPr="00EA790F" w:rsidRDefault="004F5C0C" w:rsidP="004F5C0C">
      <w:pPr>
        <w:widowControl w:val="0"/>
        <w:adjustRightInd w:val="0"/>
        <w:jc w:val="both"/>
        <w:rPr>
          <w:iCs/>
          <w:sz w:val="22"/>
          <w:szCs w:val="22"/>
        </w:rPr>
      </w:pPr>
      <w:r w:rsidRPr="00EA790F">
        <w:rPr>
          <w:iCs/>
          <w:sz w:val="22"/>
          <w:szCs w:val="22"/>
        </w:rPr>
        <w:t>Uzavření dodatku bylo schváleno usnesením rady města Český Krumlov č. 107/6/2009 ze dne 2. 3. 2009.</w:t>
      </w:r>
    </w:p>
    <w:p w14:paraId="34B94BD1" w14:textId="77777777" w:rsidR="004F5C0C" w:rsidRPr="00EA790F" w:rsidRDefault="004F5C0C" w:rsidP="004F5C0C">
      <w:pPr>
        <w:jc w:val="both"/>
        <w:rPr>
          <w:iCs/>
          <w:sz w:val="22"/>
          <w:szCs w:val="22"/>
        </w:rPr>
      </w:pPr>
      <w:r w:rsidRPr="00EA790F">
        <w:rPr>
          <w:iCs/>
          <w:sz w:val="22"/>
          <w:szCs w:val="22"/>
        </w:rPr>
        <w:t>Tento dodatek se vyhotovuje ve čtyřech stejnopisech, z nichž každá ze smluvních stran obdrží po dvou.</w:t>
      </w:r>
    </w:p>
    <w:p w14:paraId="439E5DCD" w14:textId="77777777" w:rsidR="0051128E" w:rsidRDefault="0051128E">
      <w:pPr>
        <w:jc w:val="both"/>
        <w:rPr>
          <w:sz w:val="22"/>
          <w:szCs w:val="22"/>
        </w:rPr>
      </w:pPr>
    </w:p>
    <w:p w14:paraId="2D816940" w14:textId="77777777" w:rsidR="0062759A" w:rsidRDefault="0062759A">
      <w:pPr>
        <w:jc w:val="both"/>
        <w:rPr>
          <w:sz w:val="22"/>
          <w:szCs w:val="22"/>
        </w:rPr>
      </w:pPr>
    </w:p>
    <w:p w14:paraId="58AF85AE" w14:textId="77777777" w:rsidR="0062759A" w:rsidRPr="00EA790F" w:rsidRDefault="0062759A">
      <w:pPr>
        <w:jc w:val="both"/>
        <w:rPr>
          <w:sz w:val="22"/>
          <w:szCs w:val="22"/>
        </w:rPr>
      </w:pPr>
    </w:p>
    <w:p w14:paraId="60A83E59" w14:textId="77777777" w:rsidR="0051128E" w:rsidRPr="00EA790F" w:rsidRDefault="0051128E">
      <w:pPr>
        <w:rPr>
          <w:sz w:val="22"/>
          <w:szCs w:val="22"/>
        </w:rPr>
      </w:pPr>
    </w:p>
    <w:p w14:paraId="316CC9E1" w14:textId="77777777" w:rsidR="0051128E" w:rsidRPr="00EA790F" w:rsidRDefault="0051128E">
      <w:pPr>
        <w:rPr>
          <w:sz w:val="22"/>
          <w:szCs w:val="22"/>
        </w:rPr>
      </w:pPr>
      <w:r w:rsidRPr="00EA790F">
        <w:rPr>
          <w:sz w:val="22"/>
          <w:szCs w:val="22"/>
        </w:rPr>
        <w:t>V Českém Krumlově dne</w:t>
      </w:r>
      <w:r w:rsidR="004F5C0C" w:rsidRPr="00EA790F">
        <w:rPr>
          <w:sz w:val="22"/>
          <w:szCs w:val="22"/>
        </w:rPr>
        <w:t xml:space="preserve"> 31.3.2009</w:t>
      </w:r>
      <w:r w:rsidR="00AF3526" w:rsidRPr="00EA790F">
        <w:rPr>
          <w:sz w:val="22"/>
          <w:szCs w:val="22"/>
        </w:rPr>
        <w:tab/>
      </w:r>
      <w:r w:rsidR="00AF3526" w:rsidRPr="00EA790F">
        <w:rPr>
          <w:sz w:val="22"/>
          <w:szCs w:val="22"/>
        </w:rPr>
        <w:tab/>
      </w:r>
      <w:r w:rsidR="004F5C0C" w:rsidRPr="00EA790F">
        <w:rPr>
          <w:sz w:val="22"/>
          <w:szCs w:val="22"/>
        </w:rPr>
        <w:tab/>
      </w:r>
      <w:r w:rsidRPr="00EA790F">
        <w:rPr>
          <w:sz w:val="22"/>
          <w:szCs w:val="22"/>
        </w:rPr>
        <w:t>V Českém Krumlově dne</w:t>
      </w:r>
      <w:r w:rsidR="004F5C0C" w:rsidRPr="00EA790F">
        <w:rPr>
          <w:sz w:val="22"/>
          <w:szCs w:val="22"/>
        </w:rPr>
        <w:t xml:space="preserve"> 31.3.2009</w:t>
      </w:r>
    </w:p>
    <w:p w14:paraId="358985A5" w14:textId="77777777" w:rsidR="0051128E" w:rsidRPr="00EA790F" w:rsidRDefault="0051128E">
      <w:pPr>
        <w:rPr>
          <w:sz w:val="22"/>
          <w:szCs w:val="22"/>
        </w:rPr>
      </w:pPr>
    </w:p>
    <w:p w14:paraId="77D8DAA9" w14:textId="77777777" w:rsidR="00AF3526" w:rsidRDefault="00AF3526">
      <w:pPr>
        <w:rPr>
          <w:sz w:val="22"/>
          <w:szCs w:val="22"/>
        </w:rPr>
      </w:pPr>
    </w:p>
    <w:p w14:paraId="55498FC9" w14:textId="77777777" w:rsidR="00DB2AF4" w:rsidRDefault="00DB2AF4">
      <w:pPr>
        <w:rPr>
          <w:sz w:val="22"/>
          <w:szCs w:val="22"/>
        </w:rPr>
      </w:pPr>
    </w:p>
    <w:p w14:paraId="021DFEBF" w14:textId="77777777" w:rsidR="00DB2AF4" w:rsidRPr="00EA790F" w:rsidRDefault="00DB2AF4">
      <w:pPr>
        <w:rPr>
          <w:sz w:val="22"/>
          <w:szCs w:val="22"/>
        </w:rPr>
      </w:pPr>
    </w:p>
    <w:p w14:paraId="53C28801" w14:textId="77777777" w:rsidR="0051128E" w:rsidRPr="00EA790F" w:rsidRDefault="0051128E">
      <w:pPr>
        <w:rPr>
          <w:sz w:val="22"/>
          <w:szCs w:val="22"/>
        </w:rPr>
      </w:pPr>
    </w:p>
    <w:p w14:paraId="68E8650E" w14:textId="77777777" w:rsidR="0051128E" w:rsidRPr="00DB2AF4" w:rsidRDefault="008E5647" w:rsidP="00DB2AF4">
      <w:pPr>
        <w:rPr>
          <w:sz w:val="22"/>
          <w:szCs w:val="22"/>
        </w:rPr>
      </w:pPr>
      <w:r w:rsidRPr="00DB2AF4">
        <w:rPr>
          <w:sz w:val="22"/>
          <w:szCs w:val="22"/>
        </w:rPr>
        <w:t>Ing. Luboš Jedlička</w:t>
      </w:r>
      <w:r w:rsidR="0051128E" w:rsidRPr="00DB2AF4">
        <w:rPr>
          <w:sz w:val="22"/>
          <w:szCs w:val="22"/>
        </w:rPr>
        <w:t xml:space="preserve">, starosta        </w:t>
      </w:r>
      <w:r w:rsidRPr="00DB2AF4">
        <w:rPr>
          <w:sz w:val="22"/>
          <w:szCs w:val="22"/>
        </w:rPr>
        <w:t xml:space="preserve">   </w:t>
      </w:r>
      <w:r w:rsidR="0051128E" w:rsidRPr="00DB2AF4">
        <w:rPr>
          <w:sz w:val="22"/>
          <w:szCs w:val="22"/>
        </w:rPr>
        <w:t xml:space="preserve">                                   </w:t>
      </w:r>
      <w:r w:rsidR="0090056F">
        <w:rPr>
          <w:sz w:val="22"/>
          <w:szCs w:val="22"/>
        </w:rPr>
        <w:t>Jiří Andrejco</w:t>
      </w:r>
    </w:p>
    <w:sectPr w:rsidR="0051128E" w:rsidRPr="00DB2AF4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B7D28" w14:textId="77777777" w:rsidR="0091679C" w:rsidRDefault="0091679C" w:rsidP="00D972AC">
      <w:r>
        <w:separator/>
      </w:r>
    </w:p>
  </w:endnote>
  <w:endnote w:type="continuationSeparator" w:id="0">
    <w:p w14:paraId="6FC8788F" w14:textId="77777777" w:rsidR="0091679C" w:rsidRDefault="0091679C" w:rsidP="00D9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62665" w14:textId="77777777" w:rsidR="0091679C" w:rsidRDefault="0091679C" w:rsidP="00D972AC">
      <w:r>
        <w:separator/>
      </w:r>
    </w:p>
  </w:footnote>
  <w:footnote w:type="continuationSeparator" w:id="0">
    <w:p w14:paraId="5F9135AB" w14:textId="77777777" w:rsidR="0091679C" w:rsidRDefault="0091679C" w:rsidP="00D9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19553" w14:textId="1E0726CE" w:rsidR="00D972AC" w:rsidRPr="00D972AC" w:rsidRDefault="00D972AC" w:rsidP="00D972AC">
    <w:pPr>
      <w:pStyle w:val="Zhlav"/>
      <w:jc w:val="right"/>
      <w:rPr>
        <w:rFonts w:ascii="Arial" w:hAnsi="Arial" w:cs="Arial"/>
        <w:sz w:val="22"/>
        <w:szCs w:val="22"/>
      </w:rPr>
    </w:pPr>
    <w:r w:rsidRPr="00D972AC">
      <w:rPr>
        <w:rFonts w:ascii="Arial" w:hAnsi="Arial" w:cs="Arial"/>
        <w:sz w:val="22"/>
        <w:szCs w:val="22"/>
      </w:rPr>
      <w:t>160/163/2009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1202"/>
    <w:multiLevelType w:val="multilevel"/>
    <w:tmpl w:val="EF90F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45633"/>
    <w:multiLevelType w:val="multilevel"/>
    <w:tmpl w:val="FD66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45FC9"/>
    <w:multiLevelType w:val="hybridMultilevel"/>
    <w:tmpl w:val="16DAF5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A241E3"/>
    <w:multiLevelType w:val="multilevel"/>
    <w:tmpl w:val="6E5655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1841E60"/>
    <w:multiLevelType w:val="hybridMultilevel"/>
    <w:tmpl w:val="304891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B731B5"/>
    <w:multiLevelType w:val="hybridMultilevel"/>
    <w:tmpl w:val="5B182106"/>
    <w:lvl w:ilvl="0" w:tplc="0A8625E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57430B8"/>
    <w:multiLevelType w:val="hybridMultilevel"/>
    <w:tmpl w:val="7DB8830A"/>
    <w:lvl w:ilvl="0" w:tplc="0A862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B1890"/>
    <w:multiLevelType w:val="hybridMultilevel"/>
    <w:tmpl w:val="131C5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FF2083"/>
    <w:multiLevelType w:val="hybridMultilevel"/>
    <w:tmpl w:val="02782A58"/>
    <w:lvl w:ilvl="0" w:tplc="6C60FF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C605B1"/>
    <w:multiLevelType w:val="hybridMultilevel"/>
    <w:tmpl w:val="B01CD5FC"/>
    <w:lvl w:ilvl="0" w:tplc="F1F4AA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E2840CE"/>
    <w:multiLevelType w:val="hybridMultilevel"/>
    <w:tmpl w:val="E0EC41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2D5140"/>
    <w:multiLevelType w:val="multilevel"/>
    <w:tmpl w:val="E77E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8C"/>
    <w:rsid w:val="000B117B"/>
    <w:rsid w:val="000B504B"/>
    <w:rsid w:val="00221552"/>
    <w:rsid w:val="002924FC"/>
    <w:rsid w:val="002A47C5"/>
    <w:rsid w:val="002D537C"/>
    <w:rsid w:val="002F080D"/>
    <w:rsid w:val="00301D0A"/>
    <w:rsid w:val="003737AC"/>
    <w:rsid w:val="003843BB"/>
    <w:rsid w:val="003E208C"/>
    <w:rsid w:val="00405C08"/>
    <w:rsid w:val="00462CAD"/>
    <w:rsid w:val="004C50EB"/>
    <w:rsid w:val="004F5C0C"/>
    <w:rsid w:val="00500005"/>
    <w:rsid w:val="0050555E"/>
    <w:rsid w:val="0051128E"/>
    <w:rsid w:val="00540AF7"/>
    <w:rsid w:val="0056076F"/>
    <w:rsid w:val="005E4DBC"/>
    <w:rsid w:val="0062759A"/>
    <w:rsid w:val="00684D9D"/>
    <w:rsid w:val="006A498E"/>
    <w:rsid w:val="0072230E"/>
    <w:rsid w:val="007716D8"/>
    <w:rsid w:val="007A5233"/>
    <w:rsid w:val="007C6366"/>
    <w:rsid w:val="008C00B4"/>
    <w:rsid w:val="008C0F2E"/>
    <w:rsid w:val="008E5647"/>
    <w:rsid w:val="0090056F"/>
    <w:rsid w:val="009161D2"/>
    <w:rsid w:val="0091679C"/>
    <w:rsid w:val="00A660A9"/>
    <w:rsid w:val="00A82193"/>
    <w:rsid w:val="00A90D5A"/>
    <w:rsid w:val="00AF3526"/>
    <w:rsid w:val="00B4299A"/>
    <w:rsid w:val="00B61D71"/>
    <w:rsid w:val="00B754AA"/>
    <w:rsid w:val="00BD09C4"/>
    <w:rsid w:val="00C70A91"/>
    <w:rsid w:val="00D611D5"/>
    <w:rsid w:val="00D75EAA"/>
    <w:rsid w:val="00D972AC"/>
    <w:rsid w:val="00DB2AF4"/>
    <w:rsid w:val="00E56206"/>
    <w:rsid w:val="00EA790F"/>
    <w:rsid w:val="00EE4155"/>
    <w:rsid w:val="00EF163E"/>
    <w:rsid w:val="00F5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DDA97"/>
  <w15:chartTrackingRefBased/>
  <w15:docId w15:val="{0022AB30-06C0-4082-B629-B4226D1C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161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2AC"/>
  </w:style>
  <w:style w:type="paragraph" w:styleId="Zpat">
    <w:name w:val="footer"/>
    <w:basedOn w:val="Normln"/>
    <w:link w:val="ZpatChar"/>
    <w:uiPriority w:val="99"/>
    <w:unhideWhenUsed/>
    <w:rsid w:val="00D972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Český Krumlov</vt:lpstr>
    </vt:vector>
  </TitlesOfParts>
  <Company>Český Krumlov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Český Krumlov</dc:title>
  <dc:subject/>
  <dc:creator>Bytový odbor</dc:creator>
  <cp:keywords/>
  <dc:description/>
  <cp:lastModifiedBy>Šárka Kabeláčová</cp:lastModifiedBy>
  <cp:revision>2</cp:revision>
  <cp:lastPrinted>2009-03-19T07:36:00Z</cp:lastPrinted>
  <dcterms:created xsi:type="dcterms:W3CDTF">2020-09-11T07:30:00Z</dcterms:created>
  <dcterms:modified xsi:type="dcterms:W3CDTF">2020-09-11T07:30:00Z</dcterms:modified>
</cp:coreProperties>
</file>