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EB8D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653AEB8E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53AEB8F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53AEBA0" w14:textId="77777777" w:rsidTr="008F128A">
        <w:trPr>
          <w:trHeight w:val="2595"/>
        </w:trPr>
        <w:tc>
          <w:tcPr>
            <w:tcW w:w="4245" w:type="dxa"/>
          </w:tcPr>
          <w:p w14:paraId="653AEB90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653AEB91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53AEB92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53AEB9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653AEB94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653AEB95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53AEB96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53AEB97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53AEB9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653AEB99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653AEB9A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EB9B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653AEB9C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EB9D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EB9E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653AEB9F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653AEBA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53AEBA2" w14:textId="1FE630B6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0122B">
        <w:rPr>
          <w:rFonts w:ascii="Arial" w:hAnsi="Arial" w:cs="Arial"/>
          <w:sz w:val="18"/>
          <w:szCs w:val="18"/>
        </w:rPr>
        <w:t>7.9.2020</w:t>
      </w:r>
    </w:p>
    <w:p w14:paraId="653AEBA3" w14:textId="74257A99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0122B">
        <w:rPr>
          <w:rFonts w:ascii="Arial" w:hAnsi="Arial" w:cs="Arial"/>
          <w:sz w:val="18"/>
          <w:szCs w:val="18"/>
        </w:rPr>
        <w:t>7.9.2020</w:t>
      </w:r>
    </w:p>
    <w:p w14:paraId="653AEBA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53AEBA5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3AEBA6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653AEBA7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53AEBA8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53AEBA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53AEBAA" w14:textId="25C16D3F" w:rsidR="00290C85" w:rsidRDefault="00C0122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Garland</w:t>
      </w:r>
      <w:proofErr w:type="spellEnd"/>
      <w:r>
        <w:rPr>
          <w:rFonts w:ascii="Arial" w:hAnsi="Arial" w:cs="Arial"/>
          <w:sz w:val="24"/>
          <w:szCs w:val="24"/>
        </w:rPr>
        <w:t xml:space="preserve"> Forte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850,85</w:t>
      </w:r>
      <w:r>
        <w:rPr>
          <w:rFonts w:ascii="Arial" w:hAnsi="Arial" w:cs="Arial"/>
          <w:sz w:val="24"/>
          <w:szCs w:val="24"/>
        </w:rPr>
        <w:tab/>
        <w:t>51051,-</w:t>
      </w:r>
    </w:p>
    <w:p w14:paraId="0888E108" w14:textId="56F77344" w:rsidR="00C0122B" w:rsidRPr="00E231F3" w:rsidRDefault="00C0122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Caryx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807,73</w:t>
      </w:r>
      <w:r>
        <w:rPr>
          <w:rFonts w:ascii="Arial" w:hAnsi="Arial" w:cs="Arial"/>
          <w:sz w:val="24"/>
          <w:szCs w:val="24"/>
        </w:rPr>
        <w:tab/>
        <w:t>48463,80</w:t>
      </w:r>
    </w:p>
    <w:p w14:paraId="653AEBAB" w14:textId="3D47814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0122B">
        <w:rPr>
          <w:rFonts w:ascii="Arial" w:hAnsi="Arial" w:cs="Arial"/>
          <w:sz w:val="24"/>
          <w:szCs w:val="24"/>
        </w:rPr>
        <w:t>99.514,80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653AEBAC" w14:textId="0070F54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122B">
        <w:rPr>
          <w:rFonts w:ascii="Arial" w:hAnsi="Arial" w:cs="Arial"/>
          <w:sz w:val="24"/>
          <w:szCs w:val="24"/>
        </w:rPr>
        <w:t>20.898,11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53AEBAD" w14:textId="6B34822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0122B">
        <w:rPr>
          <w:rFonts w:ascii="Arial" w:hAnsi="Arial" w:cs="Arial"/>
          <w:b/>
          <w:sz w:val="28"/>
          <w:szCs w:val="28"/>
        </w:rPr>
        <w:t>120.413,-</w:t>
      </w:r>
      <w:r w:rsidR="00C0122B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53AEBAF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53AEBB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53AEBB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53AEBB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53AEBB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53AEBB4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53AEBB5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53AEBB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653AEBB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653AEBB8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653AEBB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53AEBBA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653AEBBB" w14:textId="72CCB20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0122B">
        <w:rPr>
          <w:rFonts w:ascii="Arial" w:hAnsi="Arial" w:cs="Arial"/>
          <w:sz w:val="18"/>
          <w:szCs w:val="18"/>
        </w:rPr>
        <w:t>7.9.2020</w:t>
      </w:r>
    </w:p>
    <w:p w14:paraId="653AEBBC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53AEBBD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EBC0" w14:textId="77777777"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14:paraId="653AEBC1" w14:textId="77777777"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EBC2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653AEBC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653AEBC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EBBE" w14:textId="77777777"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14:paraId="653AEBBF" w14:textId="77777777"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C0122B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AEB8D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2020-09-11T07:25:00Z</dcterms:created>
  <dcterms:modified xsi:type="dcterms:W3CDTF">2020-09-11T07:25:00Z</dcterms:modified>
</cp:coreProperties>
</file>