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CA" w:rsidRPr="00520041" w:rsidRDefault="00435ECA" w:rsidP="00435ECA">
      <w:pPr>
        <w:rPr>
          <w:rStyle w:val="dn"/>
        </w:rPr>
      </w:pPr>
    </w:p>
    <w:p w:rsidR="00435ECA" w:rsidRDefault="00435ECA" w:rsidP="00635DF4">
      <w:pPr>
        <w:ind w:left="426"/>
        <w:jc w:val="center"/>
        <w:rPr>
          <w:rFonts w:ascii="Georgia" w:hAnsi="Georgia"/>
          <w:b/>
          <w:caps/>
          <w:sz w:val="22"/>
          <w:szCs w:val="22"/>
        </w:rPr>
      </w:pPr>
    </w:p>
    <w:p w:rsidR="00435ECA" w:rsidRDefault="00435ECA" w:rsidP="00635DF4">
      <w:pPr>
        <w:ind w:left="426"/>
        <w:jc w:val="center"/>
        <w:rPr>
          <w:rFonts w:ascii="Georgia" w:hAnsi="Georgia"/>
          <w:b/>
          <w:caps/>
          <w:sz w:val="22"/>
          <w:szCs w:val="22"/>
        </w:rPr>
      </w:pPr>
    </w:p>
    <w:p w:rsidR="00435ECA" w:rsidRPr="00F27EAE" w:rsidRDefault="00435ECA" w:rsidP="00435ECA">
      <w:pPr>
        <w:pStyle w:val="ListNumber-ContinueHeadingCzechTourism"/>
        <w:jc w:val="both"/>
        <w:rPr>
          <w:b/>
          <w:color w:val="000000" w:themeColor="text1"/>
          <w:sz w:val="24"/>
          <w:szCs w:val="24"/>
        </w:rPr>
      </w:pPr>
      <w:r w:rsidRPr="00F27EAE">
        <w:rPr>
          <w:b/>
          <w:color w:val="000000" w:themeColor="text1"/>
          <w:sz w:val="24"/>
          <w:szCs w:val="24"/>
        </w:rPr>
        <w:t>Příloha č. 1</w:t>
      </w:r>
    </w:p>
    <w:p w:rsidR="00435ECA" w:rsidRPr="00F27EAE" w:rsidRDefault="00435ECA" w:rsidP="00435ECA">
      <w:pPr>
        <w:pStyle w:val="ListNumber-ContinueHeadingCzechTourism"/>
        <w:jc w:val="both"/>
        <w:rPr>
          <w:b/>
          <w:color w:val="000000" w:themeColor="text1"/>
          <w:sz w:val="24"/>
          <w:szCs w:val="24"/>
        </w:rPr>
      </w:pPr>
    </w:p>
    <w:p w:rsidR="00435ECA" w:rsidRPr="00F27EAE" w:rsidRDefault="00435ECA" w:rsidP="00435ECA">
      <w:pPr>
        <w:jc w:val="both"/>
        <w:rPr>
          <w:rFonts w:ascii="Georgia" w:hAnsi="Georgia"/>
          <w:b/>
          <w:color w:val="000000" w:themeColor="text1"/>
        </w:rPr>
      </w:pPr>
      <w:r w:rsidRPr="00F27EAE">
        <w:rPr>
          <w:rFonts w:ascii="Georgia" w:hAnsi="Georgia"/>
          <w:b/>
          <w:color w:val="000000" w:themeColor="text1"/>
        </w:rPr>
        <w:t>Poskytnutí služeb, plnění Akce (</w:t>
      </w:r>
      <w:r w:rsidR="000A08DC" w:rsidRPr="000A08DC">
        <w:rPr>
          <w:rFonts w:ascii="Georgia" w:hAnsi="Georgia" w:cs="Arial"/>
          <w:b/>
          <w:bCs/>
        </w:rPr>
        <w:t xml:space="preserve">Mezinárodní hudební festival 13 měst </w:t>
      </w:r>
      <w:proofErr w:type="spellStart"/>
      <w:r w:rsidR="000A08DC" w:rsidRPr="000A08DC">
        <w:rPr>
          <w:rFonts w:ascii="Georgia" w:hAnsi="Georgia" w:cs="Arial"/>
          <w:b/>
          <w:bCs/>
        </w:rPr>
        <w:t>Concentus</w:t>
      </w:r>
      <w:proofErr w:type="spellEnd"/>
      <w:r w:rsidR="000A08DC" w:rsidRPr="000A08DC">
        <w:rPr>
          <w:rFonts w:ascii="Georgia" w:hAnsi="Georgia" w:cs="Arial"/>
          <w:b/>
          <w:bCs/>
        </w:rPr>
        <w:t xml:space="preserve"> </w:t>
      </w:r>
      <w:proofErr w:type="spellStart"/>
      <w:r w:rsidR="000A08DC" w:rsidRPr="000A08DC">
        <w:rPr>
          <w:rFonts w:ascii="Georgia" w:hAnsi="Georgia" w:cs="Arial"/>
          <w:b/>
          <w:bCs/>
        </w:rPr>
        <w:t>Moraviae</w:t>
      </w:r>
      <w:proofErr w:type="spellEnd"/>
      <w:r w:rsidR="000A08DC">
        <w:rPr>
          <w:rFonts w:ascii="Georgia" w:hAnsi="Georgia" w:cs="Arial"/>
          <w:b/>
          <w:bCs/>
        </w:rPr>
        <w:t xml:space="preserve"> 2020</w:t>
      </w:r>
      <w:r w:rsidRPr="00F27EAE">
        <w:rPr>
          <w:rFonts w:ascii="Georgia" w:hAnsi="Georgia"/>
          <w:b/>
          <w:color w:val="000000" w:themeColor="text1"/>
          <w:shd w:val="clear" w:color="auto" w:fill="FFFFFF"/>
        </w:rPr>
        <w:t>)</w:t>
      </w:r>
      <w:r w:rsidRPr="00F27EAE">
        <w:rPr>
          <w:rFonts w:ascii="Georgia" w:hAnsi="Georgia"/>
          <w:b/>
          <w:color w:val="000000" w:themeColor="text1"/>
        </w:rPr>
        <w:t xml:space="preserve"> </w:t>
      </w:r>
      <w:r>
        <w:rPr>
          <w:rFonts w:ascii="Georgia" w:hAnsi="Georgia"/>
          <w:b/>
          <w:color w:val="000000" w:themeColor="text1"/>
          <w:shd w:val="clear" w:color="auto" w:fill="FFFFFF"/>
        </w:rPr>
        <w:t>11</w:t>
      </w:r>
      <w:r w:rsidRPr="00F27EAE">
        <w:rPr>
          <w:rFonts w:ascii="Georgia" w:hAnsi="Georgia"/>
          <w:b/>
          <w:color w:val="000000" w:themeColor="text1"/>
          <w:shd w:val="clear" w:color="auto" w:fill="FFFFFF"/>
        </w:rPr>
        <w:t xml:space="preserve">. </w:t>
      </w:r>
      <w:r>
        <w:rPr>
          <w:rFonts w:ascii="Georgia" w:hAnsi="Georgia"/>
          <w:b/>
          <w:color w:val="000000" w:themeColor="text1"/>
          <w:shd w:val="clear" w:color="auto" w:fill="FFFFFF"/>
        </w:rPr>
        <w:t xml:space="preserve">9. </w:t>
      </w:r>
      <w:r w:rsidRPr="00F27EAE">
        <w:rPr>
          <w:rFonts w:ascii="Georgia" w:hAnsi="Georgia"/>
          <w:b/>
          <w:color w:val="000000" w:themeColor="text1"/>
          <w:shd w:val="clear" w:color="auto" w:fill="FFFFFF"/>
        </w:rPr>
        <w:t xml:space="preserve">- </w:t>
      </w:r>
      <w:r>
        <w:rPr>
          <w:rFonts w:ascii="Georgia" w:hAnsi="Georgia"/>
          <w:b/>
          <w:color w:val="000000" w:themeColor="text1"/>
          <w:shd w:val="clear" w:color="auto" w:fill="FFFFFF"/>
        </w:rPr>
        <w:t>29</w:t>
      </w:r>
      <w:r w:rsidRPr="00F27EAE">
        <w:rPr>
          <w:rFonts w:ascii="Georgia" w:hAnsi="Georgia"/>
          <w:b/>
          <w:color w:val="000000" w:themeColor="text1"/>
          <w:shd w:val="clear" w:color="auto" w:fill="FFFFFF"/>
        </w:rPr>
        <w:t xml:space="preserve">. </w:t>
      </w:r>
      <w:r>
        <w:rPr>
          <w:rFonts w:ascii="Georgia" w:hAnsi="Georgia"/>
          <w:b/>
          <w:color w:val="000000" w:themeColor="text1"/>
          <w:shd w:val="clear" w:color="auto" w:fill="FFFFFF"/>
        </w:rPr>
        <w:t>10</w:t>
      </w:r>
      <w:r w:rsidRPr="00F27EAE">
        <w:rPr>
          <w:rFonts w:ascii="Georgia" w:hAnsi="Georgia"/>
          <w:b/>
          <w:color w:val="000000" w:themeColor="text1"/>
          <w:shd w:val="clear" w:color="auto" w:fill="FFFFFF"/>
        </w:rPr>
        <w:t>. 2020.</w:t>
      </w:r>
    </w:p>
    <w:p w:rsidR="00435ECA" w:rsidRPr="00862C63" w:rsidRDefault="00435ECA" w:rsidP="00435ECA">
      <w:pPr>
        <w:jc w:val="both"/>
        <w:rPr>
          <w:rFonts w:ascii="Georgia" w:hAnsi="Georgia" w:cs="Arial"/>
        </w:rPr>
      </w:pPr>
    </w:p>
    <w:p w:rsidR="00BD5700" w:rsidRPr="00BD5700" w:rsidRDefault="00BD5700" w:rsidP="00BD5700">
      <w:pPr>
        <w:contextualSpacing/>
        <w:jc w:val="both"/>
        <w:rPr>
          <w:rFonts w:ascii="Georgia" w:hAnsi="Georgia"/>
          <w:b/>
          <w:color w:val="000000"/>
          <w:sz w:val="22"/>
          <w:szCs w:val="22"/>
        </w:rPr>
      </w:pPr>
      <w:r w:rsidRPr="00BD5700">
        <w:rPr>
          <w:rFonts w:ascii="Georgia" w:hAnsi="Georgia"/>
          <w:b/>
          <w:color w:val="000000"/>
          <w:sz w:val="22"/>
          <w:szCs w:val="22"/>
        </w:rPr>
        <w:t>Prezentace Objednatele (#</w:t>
      </w:r>
      <w:proofErr w:type="spellStart"/>
      <w:r w:rsidRPr="00BD5700">
        <w:rPr>
          <w:rFonts w:ascii="Georgia" w:hAnsi="Georgia"/>
          <w:b/>
          <w:color w:val="000000"/>
          <w:sz w:val="22"/>
          <w:szCs w:val="22"/>
        </w:rPr>
        <w:t>světové</w:t>
      </w:r>
      <w:r w:rsidRPr="00BD5700">
        <w:rPr>
          <w:rFonts w:ascii="Georgia" w:hAnsi="Georgia"/>
          <w:b/>
          <w:color w:val="000000"/>
          <w:sz w:val="22"/>
          <w:szCs w:val="22"/>
          <w:u w:val="single"/>
        </w:rPr>
        <w:t>Česko</w:t>
      </w:r>
      <w:proofErr w:type="spellEnd"/>
      <w:r w:rsidRPr="00BD5700">
        <w:rPr>
          <w:rFonts w:ascii="Georgia" w:hAnsi="Georgia"/>
          <w:b/>
          <w:color w:val="000000"/>
          <w:sz w:val="22"/>
          <w:szCs w:val="22"/>
        </w:rPr>
        <w:t xml:space="preserve"> a Kudyznudy.cz, #</w:t>
      </w:r>
      <w:proofErr w:type="spellStart"/>
      <w:r w:rsidRPr="00BD5700">
        <w:rPr>
          <w:rFonts w:ascii="Georgia" w:hAnsi="Georgia"/>
          <w:b/>
          <w:color w:val="000000"/>
          <w:sz w:val="22"/>
          <w:szCs w:val="22"/>
        </w:rPr>
        <w:t>VisitCzechRepublic</w:t>
      </w:r>
      <w:proofErr w:type="spellEnd"/>
      <w:r w:rsidRPr="00BD5700">
        <w:rPr>
          <w:rFonts w:ascii="Georgia" w:hAnsi="Georgia"/>
          <w:b/>
          <w:color w:val="000000"/>
          <w:sz w:val="22"/>
          <w:szCs w:val="22"/>
        </w:rPr>
        <w:t xml:space="preserve"> a </w:t>
      </w:r>
      <w:proofErr w:type="spellStart"/>
      <w:r w:rsidRPr="00BD5700">
        <w:rPr>
          <w:rFonts w:ascii="Georgia" w:hAnsi="Georgia"/>
          <w:b/>
          <w:color w:val="000000"/>
          <w:sz w:val="22"/>
          <w:szCs w:val="22"/>
        </w:rPr>
        <w:t>CzechRepublic</w:t>
      </w:r>
      <w:proofErr w:type="spellEnd"/>
      <w:r w:rsidRPr="00BD5700">
        <w:rPr>
          <w:rFonts w:ascii="Georgia" w:hAnsi="Georgia"/>
          <w:b/>
          <w:color w:val="000000"/>
          <w:sz w:val="22"/>
          <w:szCs w:val="22"/>
        </w:rPr>
        <w:t>)</w:t>
      </w:r>
      <w:r w:rsidR="00AE388D">
        <w:rPr>
          <w:rFonts w:ascii="Georgia" w:hAnsi="Georgia"/>
          <w:b/>
          <w:color w:val="000000"/>
          <w:sz w:val="22"/>
          <w:szCs w:val="22"/>
        </w:rPr>
        <w:t>.</w:t>
      </w:r>
    </w:p>
    <w:p w:rsidR="00BD5700" w:rsidRPr="00A06F5B" w:rsidRDefault="00BD5700" w:rsidP="00BD5700">
      <w:pPr>
        <w:contextualSpacing/>
        <w:jc w:val="both"/>
        <w:rPr>
          <w:rFonts w:ascii="Georgia" w:hAnsi="Georgia"/>
          <w:b/>
          <w:color w:val="000000"/>
        </w:rPr>
      </w:pPr>
    </w:p>
    <w:p w:rsidR="00BD5700" w:rsidRPr="00A06F5B" w:rsidRDefault="00BD5700" w:rsidP="00BD57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InternetLink"/>
          <w:rFonts w:ascii="Georgia" w:hAnsi="Georgia"/>
          <w:shd w:val="clear" w:color="auto" w:fill="FEFEFE"/>
        </w:rPr>
      </w:pPr>
      <w:r w:rsidRPr="00A06F5B">
        <w:rPr>
          <w:rFonts w:ascii="Georgia" w:hAnsi="Georgia"/>
        </w:rPr>
        <w:t xml:space="preserve">Prezentace Objednatele </w:t>
      </w:r>
      <w:r w:rsidRPr="00A06F5B">
        <w:rPr>
          <w:rFonts w:ascii="Georgia" w:hAnsi="Georgia"/>
          <w:b/>
        </w:rPr>
        <w:t>na oficiálních webových stránkách Ak</w:t>
      </w:r>
      <w:r w:rsidRPr="00984A24">
        <w:rPr>
          <w:rFonts w:ascii="Georgia" w:hAnsi="Georgia"/>
          <w:b/>
          <w:color w:val="auto"/>
        </w:rPr>
        <w:t>ce</w:t>
      </w:r>
      <w:r w:rsidRPr="00984A24">
        <w:rPr>
          <w:rFonts w:ascii="Georgia" w:hAnsi="Georgia"/>
          <w:color w:val="auto"/>
        </w:rPr>
        <w:t xml:space="preserve"> </w:t>
      </w:r>
      <w:r w:rsidRPr="00984A24">
        <w:rPr>
          <w:rFonts w:ascii="Georgia" w:hAnsi="Georgia"/>
          <w:color w:val="auto"/>
          <w:shd w:val="clear" w:color="auto" w:fill="FEFEFE"/>
        </w:rPr>
        <w:t>(</w:t>
      </w:r>
      <w:r w:rsidRPr="00984A24">
        <w:rPr>
          <w:rFonts w:ascii="Georgia" w:hAnsi="Georgia"/>
          <w:color w:val="auto"/>
        </w:rPr>
        <w:t>www.</w:t>
      </w:r>
      <w:r w:rsidR="00984A24" w:rsidRPr="00984A24">
        <w:rPr>
          <w:rFonts w:ascii="Georgia" w:hAnsi="Georgia"/>
          <w:color w:val="auto"/>
        </w:rPr>
        <w:t>festivalcm.cz</w:t>
      </w:r>
      <w:r w:rsidRPr="00984A24">
        <w:rPr>
          <w:rFonts w:ascii="Georgia" w:hAnsi="Georgia"/>
          <w:color w:val="auto"/>
        </w:rPr>
        <w:t xml:space="preserve">) </w:t>
      </w:r>
      <w:r w:rsidRPr="00A06F5B">
        <w:rPr>
          <w:rFonts w:ascii="Georgia" w:hAnsi="Georgia"/>
          <w:shd w:val="clear" w:color="auto" w:fill="FEFEFE"/>
        </w:rPr>
        <w:t xml:space="preserve">- Průměrná denní návštěvnost stránek je cca </w:t>
      </w:r>
      <w:r w:rsidR="00360CE0" w:rsidRPr="00360CE0">
        <w:rPr>
          <w:rFonts w:ascii="Georgia" w:hAnsi="Georgia"/>
          <w:color w:val="auto"/>
          <w:shd w:val="clear" w:color="auto" w:fill="FEFEFE"/>
        </w:rPr>
        <w:t xml:space="preserve">150 uživatelů </w:t>
      </w:r>
      <w:r w:rsidRPr="00360CE0">
        <w:rPr>
          <w:rFonts w:ascii="Georgia" w:hAnsi="Georgia"/>
          <w:color w:val="auto"/>
          <w:shd w:val="clear" w:color="auto" w:fill="FEFEFE"/>
        </w:rPr>
        <w:t>/den</w:t>
      </w:r>
      <w:r w:rsidRPr="00A06F5B">
        <w:rPr>
          <w:rFonts w:ascii="Georgia" w:hAnsi="Georgia"/>
          <w:shd w:val="clear" w:color="auto" w:fill="FEFEFE"/>
        </w:rPr>
        <w:t xml:space="preserve"> </w:t>
      </w:r>
      <w:r w:rsidRPr="00A06F5B">
        <w:rPr>
          <w:rFonts w:ascii="Georgia" w:hAnsi="Georgia"/>
        </w:rPr>
        <w:t xml:space="preserve">s uvedením loga Objednatele včetně aktivního </w:t>
      </w:r>
      <w:proofErr w:type="spellStart"/>
      <w:r w:rsidRPr="00A06F5B">
        <w:rPr>
          <w:rFonts w:ascii="Georgia" w:hAnsi="Georgia"/>
        </w:rPr>
        <w:t>prolinku</w:t>
      </w:r>
      <w:proofErr w:type="spellEnd"/>
      <w:r w:rsidRPr="00A06F5B">
        <w:rPr>
          <w:rFonts w:ascii="Georgia" w:hAnsi="Georgia"/>
        </w:rPr>
        <w:t xml:space="preserve"> odkazujícího na web Objednatele, případně, bude – </w:t>
      </w:r>
      <w:proofErr w:type="spellStart"/>
      <w:r w:rsidRPr="00A06F5B">
        <w:rPr>
          <w:rFonts w:ascii="Georgia" w:hAnsi="Georgia"/>
        </w:rPr>
        <w:t>li</w:t>
      </w:r>
      <w:proofErr w:type="spellEnd"/>
      <w:r w:rsidRPr="00A06F5B">
        <w:rPr>
          <w:rFonts w:ascii="Georgia" w:hAnsi="Georgia"/>
        </w:rPr>
        <w:t xml:space="preserve"> to relevantní, také logo Zřizovatele Objednatele (Ministerstva pro místní rozvoj – dále jen „MMR“) s aktivním </w:t>
      </w:r>
      <w:proofErr w:type="spellStart"/>
      <w:r w:rsidRPr="00A06F5B">
        <w:rPr>
          <w:rFonts w:ascii="Georgia" w:hAnsi="Georgia"/>
        </w:rPr>
        <w:t>prolinkem</w:t>
      </w:r>
      <w:proofErr w:type="spellEnd"/>
      <w:r w:rsidRPr="00A06F5B">
        <w:rPr>
          <w:rFonts w:ascii="Georgia" w:hAnsi="Georgia"/>
        </w:rPr>
        <w:t xml:space="preserve"> na web </w:t>
      </w:r>
      <w:hyperlink r:id="rId7">
        <w:r w:rsidRPr="00A06F5B">
          <w:rPr>
            <w:rStyle w:val="InternetLink"/>
            <w:rFonts w:ascii="Georgia" w:hAnsi="Georgia"/>
          </w:rPr>
          <w:t>www.mmr.cz</w:t>
        </w:r>
      </w:hyperlink>
      <w:r w:rsidRPr="00A06F5B">
        <w:rPr>
          <w:rStyle w:val="InternetLink"/>
          <w:rFonts w:ascii="Georgia" w:hAnsi="Georgia"/>
        </w:rPr>
        <w:t xml:space="preserve">. </w:t>
      </w:r>
    </w:p>
    <w:p w:rsidR="00BD5700" w:rsidRPr="00A06F5B" w:rsidRDefault="00BD5700" w:rsidP="00BD5700">
      <w:pPr>
        <w:pStyle w:val="Default"/>
        <w:shd w:val="clear" w:color="auto" w:fill="FEFEFE"/>
        <w:ind w:left="360"/>
        <w:jc w:val="both"/>
        <w:rPr>
          <w:rStyle w:val="InternetLink"/>
          <w:rFonts w:ascii="Georgia" w:hAnsi="Georgia"/>
          <w:shd w:val="clear" w:color="auto" w:fill="FEFEFE"/>
        </w:rPr>
      </w:pPr>
    </w:p>
    <w:p w:rsidR="00BD5700" w:rsidRPr="002818A7" w:rsidRDefault="00BD5700" w:rsidP="00BD5700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u w:val="single"/>
          <w:shd w:val="clear" w:color="auto" w:fill="FEFEFE"/>
        </w:rPr>
      </w:pPr>
      <w:r w:rsidRPr="002818A7">
        <w:rPr>
          <w:rFonts w:ascii="Georgia" w:eastAsia="Times New Roman" w:hAnsi="Georgia"/>
          <w:color w:val="000000" w:themeColor="text1"/>
        </w:rPr>
        <w:t xml:space="preserve">Prezentace banneru s logem Objednatele s aktivním </w:t>
      </w:r>
      <w:proofErr w:type="spellStart"/>
      <w:r w:rsidRPr="002818A7">
        <w:rPr>
          <w:rFonts w:ascii="Georgia" w:eastAsia="Times New Roman" w:hAnsi="Georgia"/>
          <w:color w:val="000000" w:themeColor="text1"/>
        </w:rPr>
        <w:t>prolinkem</w:t>
      </w:r>
      <w:proofErr w:type="spellEnd"/>
      <w:r w:rsidRPr="002818A7">
        <w:rPr>
          <w:rFonts w:ascii="Georgia" w:eastAsia="Times New Roman" w:hAnsi="Georgia"/>
          <w:color w:val="000000" w:themeColor="text1"/>
        </w:rPr>
        <w:t xml:space="preserve"> na </w:t>
      </w:r>
      <w:hyperlink r:id="rId8" w:history="1">
        <w:r w:rsidRPr="002818A7">
          <w:rPr>
            <w:rStyle w:val="Hypertextovodkaz"/>
            <w:rFonts w:ascii="Georgia" w:hAnsi="Georgia"/>
            <w:color w:val="000000" w:themeColor="text1"/>
          </w:rPr>
          <w:t>www.kudyznudy.cz</w:t>
        </w:r>
      </w:hyperlink>
      <w:r w:rsidR="002818A7" w:rsidRPr="002818A7">
        <w:rPr>
          <w:rFonts w:ascii="Georgia" w:eastAsia="Times New Roman" w:hAnsi="Georgia"/>
          <w:color w:val="000000" w:themeColor="text1"/>
        </w:rPr>
        <w:t xml:space="preserve"> na facebookových </w:t>
      </w:r>
      <w:proofErr w:type="spellStart"/>
      <w:r w:rsidR="002818A7" w:rsidRPr="002818A7">
        <w:rPr>
          <w:rFonts w:ascii="Georgia" w:eastAsia="Times New Roman" w:hAnsi="Georgia"/>
          <w:color w:val="000000" w:themeColor="text1"/>
        </w:rPr>
        <w:t>stránkach</w:t>
      </w:r>
      <w:proofErr w:type="spellEnd"/>
      <w:r w:rsidR="002818A7" w:rsidRPr="002818A7">
        <w:rPr>
          <w:rFonts w:ascii="Georgia" w:eastAsia="Times New Roman" w:hAnsi="Georgia"/>
          <w:color w:val="000000" w:themeColor="text1"/>
        </w:rPr>
        <w:t xml:space="preserve"> festivalu</w:t>
      </w:r>
    </w:p>
    <w:p w:rsidR="00BD5700" w:rsidRPr="00435ECA" w:rsidRDefault="00BD5700" w:rsidP="00177EE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A06EE" w:rsidRPr="009A06EE" w:rsidRDefault="001C08BA" w:rsidP="009A06EE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77EE5" w:rsidRPr="00435ECA">
        <w:rPr>
          <w:rFonts w:ascii="Georgia" w:hAnsi="Georgia"/>
          <w:sz w:val="22"/>
          <w:szCs w:val="22"/>
        </w:rPr>
        <w:t xml:space="preserve">rezentace </w:t>
      </w:r>
      <w:r>
        <w:rPr>
          <w:rFonts w:ascii="Georgia" w:hAnsi="Georgia"/>
          <w:sz w:val="22"/>
          <w:szCs w:val="22"/>
        </w:rPr>
        <w:t>Objednatele</w:t>
      </w:r>
      <w:r w:rsidR="00177EE5" w:rsidRPr="00435ECA">
        <w:rPr>
          <w:rFonts w:ascii="Georgia" w:hAnsi="Georgia"/>
          <w:sz w:val="22"/>
          <w:szCs w:val="22"/>
        </w:rPr>
        <w:t xml:space="preserve"> prostřednictvím </w:t>
      </w:r>
      <w:proofErr w:type="spellStart"/>
      <w:r w:rsidR="006327BA" w:rsidRPr="00435ECA">
        <w:rPr>
          <w:rFonts w:ascii="Georgia" w:hAnsi="Georgia"/>
          <w:sz w:val="22"/>
          <w:szCs w:val="22"/>
        </w:rPr>
        <w:t>video</w:t>
      </w:r>
      <w:r w:rsidR="00177EE5" w:rsidRPr="00435ECA">
        <w:rPr>
          <w:rFonts w:ascii="Georgia" w:hAnsi="Georgia"/>
          <w:sz w:val="22"/>
          <w:szCs w:val="22"/>
        </w:rPr>
        <w:t>pozvánky</w:t>
      </w:r>
      <w:proofErr w:type="spellEnd"/>
      <w:r w:rsidR="00177EE5" w:rsidRPr="00435ECA">
        <w:rPr>
          <w:rFonts w:ascii="Georgia" w:hAnsi="Georgia"/>
          <w:sz w:val="22"/>
          <w:szCs w:val="22"/>
        </w:rPr>
        <w:t xml:space="preserve"> </w:t>
      </w:r>
      <w:r w:rsidR="006327BA" w:rsidRPr="00435ECA">
        <w:rPr>
          <w:rFonts w:ascii="Georgia" w:hAnsi="Georgia"/>
          <w:sz w:val="22"/>
          <w:szCs w:val="22"/>
        </w:rPr>
        <w:t>Barbary Marie Willi</w:t>
      </w:r>
      <w:r w:rsidR="00756C68" w:rsidRPr="00435ECA">
        <w:rPr>
          <w:rFonts w:ascii="Georgia" w:hAnsi="Georgia"/>
          <w:sz w:val="22"/>
          <w:szCs w:val="22"/>
        </w:rPr>
        <w:t xml:space="preserve"> </w:t>
      </w:r>
      <w:r w:rsidR="006327BA" w:rsidRPr="00435ECA">
        <w:rPr>
          <w:rFonts w:ascii="Georgia" w:hAnsi="Georgia"/>
          <w:sz w:val="22"/>
          <w:szCs w:val="22"/>
        </w:rPr>
        <w:t>(</w:t>
      </w:r>
      <w:r w:rsidR="00756C68" w:rsidRPr="00435ECA">
        <w:rPr>
          <w:rFonts w:ascii="Georgia" w:hAnsi="Georgia"/>
          <w:sz w:val="22"/>
          <w:szCs w:val="22"/>
        </w:rPr>
        <w:t>„</w:t>
      </w:r>
      <w:proofErr w:type="spellStart"/>
      <w:r w:rsidR="00756C68" w:rsidRPr="00435ECA">
        <w:rPr>
          <w:rFonts w:ascii="Georgia" w:hAnsi="Georgia"/>
          <w:sz w:val="22"/>
          <w:szCs w:val="22"/>
        </w:rPr>
        <w:t>ambassadorka</w:t>
      </w:r>
      <w:proofErr w:type="spellEnd"/>
      <w:r w:rsidR="00756C68" w:rsidRPr="00435ECA">
        <w:rPr>
          <w:rFonts w:ascii="Georgia" w:hAnsi="Georgia"/>
          <w:sz w:val="22"/>
          <w:szCs w:val="22"/>
        </w:rPr>
        <w:t xml:space="preserve"> </w:t>
      </w:r>
      <w:r w:rsidRPr="002818A7">
        <w:rPr>
          <w:rFonts w:ascii="Georgia" w:hAnsi="Georgia"/>
          <w:color w:val="000000" w:themeColor="text1"/>
          <w:sz w:val="22"/>
          <w:szCs w:val="22"/>
        </w:rPr>
        <w:t>Akce</w:t>
      </w:r>
      <w:r w:rsidR="00756C68" w:rsidRPr="002818A7">
        <w:rPr>
          <w:rFonts w:ascii="Georgia" w:hAnsi="Georgia"/>
          <w:color w:val="000000" w:themeColor="text1"/>
          <w:sz w:val="22"/>
          <w:szCs w:val="22"/>
        </w:rPr>
        <w:t>“</w:t>
      </w:r>
      <w:r w:rsidR="006327BA" w:rsidRPr="002818A7">
        <w:rPr>
          <w:rFonts w:ascii="Georgia" w:hAnsi="Georgia"/>
          <w:color w:val="000000" w:themeColor="text1"/>
          <w:sz w:val="22"/>
          <w:szCs w:val="22"/>
        </w:rPr>
        <w:t>)</w:t>
      </w:r>
      <w:r w:rsidR="00177EE5" w:rsidRPr="002818A7">
        <w:rPr>
          <w:rFonts w:ascii="Georgia" w:hAnsi="Georgia"/>
          <w:color w:val="000000" w:themeColor="text1"/>
          <w:sz w:val="22"/>
          <w:szCs w:val="22"/>
        </w:rPr>
        <w:t xml:space="preserve"> na navšt</w:t>
      </w:r>
      <w:r w:rsidR="006327BA" w:rsidRPr="002818A7">
        <w:rPr>
          <w:rFonts w:ascii="Georgia" w:hAnsi="Georgia"/>
          <w:color w:val="000000" w:themeColor="text1"/>
          <w:sz w:val="22"/>
          <w:szCs w:val="22"/>
        </w:rPr>
        <w:t>ívení Jižní Moravy</w:t>
      </w:r>
      <w:r w:rsidRPr="002818A7">
        <w:rPr>
          <w:rFonts w:ascii="Georgia" w:hAnsi="Georgia"/>
          <w:color w:val="000000" w:themeColor="text1"/>
          <w:sz w:val="22"/>
          <w:szCs w:val="22"/>
        </w:rPr>
        <w:t xml:space="preserve">. Pozvání do daného regionu. </w:t>
      </w:r>
      <w:proofErr w:type="spellStart"/>
      <w:r w:rsidRPr="002818A7">
        <w:rPr>
          <w:rFonts w:ascii="Georgia" w:hAnsi="Georgia"/>
          <w:color w:val="000000" w:themeColor="text1"/>
          <w:sz w:val="22"/>
          <w:szCs w:val="22"/>
        </w:rPr>
        <w:t>Brandováno</w:t>
      </w:r>
      <w:proofErr w:type="spellEnd"/>
      <w:r w:rsidRPr="002818A7">
        <w:rPr>
          <w:rFonts w:ascii="Georgia" w:hAnsi="Georgia"/>
          <w:color w:val="000000" w:themeColor="text1"/>
          <w:sz w:val="22"/>
          <w:szCs w:val="22"/>
        </w:rPr>
        <w:t xml:space="preserve"> logem Objednatele. S</w:t>
      </w:r>
      <w:r w:rsidR="006327BA" w:rsidRPr="002818A7">
        <w:rPr>
          <w:rFonts w:ascii="Georgia" w:hAnsi="Georgia"/>
          <w:color w:val="000000" w:themeColor="text1"/>
          <w:sz w:val="22"/>
          <w:szCs w:val="22"/>
        </w:rPr>
        <w:t xml:space="preserve">topáž: </w:t>
      </w:r>
      <w:r w:rsidRPr="002818A7">
        <w:rPr>
          <w:rFonts w:ascii="Georgia" w:hAnsi="Georgia"/>
          <w:color w:val="000000" w:themeColor="text1"/>
          <w:sz w:val="22"/>
          <w:szCs w:val="22"/>
        </w:rPr>
        <w:t>min.</w:t>
      </w:r>
      <w:r w:rsidR="00756C68" w:rsidRPr="002818A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75610">
        <w:rPr>
          <w:rFonts w:ascii="Georgia" w:hAnsi="Georgia"/>
          <w:color w:val="000000" w:themeColor="text1"/>
          <w:sz w:val="22"/>
          <w:szCs w:val="22"/>
        </w:rPr>
        <w:t>90</w:t>
      </w:r>
      <w:r w:rsidR="00CA0B8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75610">
        <w:rPr>
          <w:rFonts w:ascii="Georgia" w:hAnsi="Georgia"/>
          <w:color w:val="000000" w:themeColor="text1"/>
          <w:sz w:val="22"/>
          <w:szCs w:val="22"/>
        </w:rPr>
        <w:t>s</w:t>
      </w:r>
      <w:r w:rsidRPr="002818A7">
        <w:rPr>
          <w:rFonts w:ascii="Georgia" w:hAnsi="Georgia"/>
          <w:color w:val="000000" w:themeColor="text1"/>
          <w:sz w:val="22"/>
          <w:szCs w:val="22"/>
        </w:rPr>
        <w:t>.</w:t>
      </w:r>
    </w:p>
    <w:p w:rsidR="00051875" w:rsidRPr="00CA0B87" w:rsidRDefault="001C08BA" w:rsidP="00177EE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CA0B87">
        <w:rPr>
          <w:rFonts w:ascii="Georgia" w:hAnsi="Georgia"/>
          <w:sz w:val="22"/>
          <w:szCs w:val="22"/>
        </w:rPr>
        <w:t>P</w:t>
      </w:r>
      <w:r w:rsidR="00051875" w:rsidRPr="00CA0B87">
        <w:rPr>
          <w:rFonts w:ascii="Georgia" w:hAnsi="Georgia"/>
          <w:sz w:val="22"/>
          <w:szCs w:val="22"/>
        </w:rPr>
        <w:t xml:space="preserve">rezentace </w:t>
      </w:r>
      <w:r w:rsidRPr="00CA0B87">
        <w:rPr>
          <w:rFonts w:ascii="Georgia" w:hAnsi="Georgia"/>
          <w:sz w:val="22"/>
          <w:szCs w:val="22"/>
        </w:rPr>
        <w:t>Objednatele</w:t>
      </w:r>
      <w:r w:rsidR="00051875" w:rsidRPr="00CA0B87">
        <w:rPr>
          <w:rFonts w:ascii="Georgia" w:hAnsi="Georgia"/>
          <w:sz w:val="22"/>
          <w:szCs w:val="22"/>
        </w:rPr>
        <w:t xml:space="preserve"> prostřednictvím mapy </w:t>
      </w:r>
      <w:r w:rsidR="005C55C8" w:rsidRPr="00CA0B87">
        <w:rPr>
          <w:rFonts w:ascii="Georgia" w:hAnsi="Georgia"/>
          <w:sz w:val="22"/>
          <w:szCs w:val="22"/>
        </w:rPr>
        <w:t xml:space="preserve">s vyznačením </w:t>
      </w:r>
      <w:r w:rsidR="00051875" w:rsidRPr="00CA0B87">
        <w:rPr>
          <w:rFonts w:ascii="Georgia" w:hAnsi="Georgia"/>
          <w:sz w:val="22"/>
          <w:szCs w:val="22"/>
        </w:rPr>
        <w:t>festivalových měst a míst v </w:t>
      </w:r>
      <w:r w:rsidR="00756C68" w:rsidRPr="00CA0B87">
        <w:rPr>
          <w:rFonts w:ascii="Georgia" w:hAnsi="Georgia"/>
          <w:sz w:val="22"/>
          <w:szCs w:val="22"/>
        </w:rPr>
        <w:t>brožuře</w:t>
      </w:r>
      <w:r w:rsidR="00051875" w:rsidRPr="00CA0B87">
        <w:rPr>
          <w:rFonts w:ascii="Georgia" w:hAnsi="Georgia"/>
          <w:sz w:val="22"/>
          <w:szCs w:val="22"/>
        </w:rPr>
        <w:t xml:space="preserve"> festivalu</w:t>
      </w:r>
      <w:r w:rsidRPr="00CA0B87">
        <w:rPr>
          <w:rFonts w:ascii="Georgia" w:hAnsi="Georgia"/>
          <w:sz w:val="22"/>
          <w:szCs w:val="22"/>
        </w:rPr>
        <w:t>.</w:t>
      </w:r>
      <w:r w:rsidR="0000167A" w:rsidRPr="00CA0B87">
        <w:rPr>
          <w:rFonts w:ascii="Georgia" w:hAnsi="Georgia"/>
          <w:sz w:val="22"/>
          <w:szCs w:val="22"/>
        </w:rPr>
        <w:t xml:space="preserve"> Festival poskytne festivalovou mapu pro účely Objednatele.</w:t>
      </w:r>
      <w:r w:rsidRPr="00CA0B87">
        <w:rPr>
          <w:rFonts w:ascii="Georgia" w:hAnsi="Georgia"/>
          <w:sz w:val="22"/>
          <w:szCs w:val="22"/>
        </w:rPr>
        <w:t xml:space="preserve"> </w:t>
      </w:r>
    </w:p>
    <w:p w:rsidR="00177EE5" w:rsidRPr="00A2353C" w:rsidRDefault="00A2353C" w:rsidP="00A2353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Objednatele ve</w:t>
      </w:r>
      <w:r w:rsidR="00177EE5" w:rsidRPr="00435ECA">
        <w:rPr>
          <w:rFonts w:ascii="Georgia" w:hAnsi="Georgia"/>
          <w:sz w:val="22"/>
          <w:szCs w:val="22"/>
        </w:rPr>
        <w:t xml:space="preserve"> vide</w:t>
      </w:r>
      <w:r>
        <w:rPr>
          <w:rFonts w:ascii="Georgia" w:hAnsi="Georgia"/>
          <w:sz w:val="22"/>
          <w:szCs w:val="22"/>
        </w:rPr>
        <w:t>u</w:t>
      </w:r>
      <w:r w:rsidR="00177EE5" w:rsidRPr="00435ECA">
        <w:rPr>
          <w:rFonts w:ascii="Georgia" w:hAnsi="Georgia"/>
          <w:sz w:val="22"/>
          <w:szCs w:val="22"/>
        </w:rPr>
        <w:t xml:space="preserve"> ze zah</w:t>
      </w:r>
      <w:r w:rsidR="00216829" w:rsidRPr="00435ECA">
        <w:rPr>
          <w:rFonts w:ascii="Georgia" w:hAnsi="Georgia"/>
          <w:sz w:val="22"/>
          <w:szCs w:val="22"/>
        </w:rPr>
        <w:t>ajovacího koncertu v</w:t>
      </w:r>
      <w:r>
        <w:rPr>
          <w:rFonts w:ascii="Georgia" w:hAnsi="Georgia"/>
          <w:sz w:val="22"/>
          <w:szCs w:val="22"/>
        </w:rPr>
        <w:t>e</w:t>
      </w:r>
      <w:r w:rsidR="00216829" w:rsidRPr="00435ECA">
        <w:rPr>
          <w:rFonts w:ascii="Georgia" w:hAnsi="Georgia"/>
          <w:sz w:val="22"/>
          <w:szCs w:val="22"/>
        </w:rPr>
        <w:t> skleníku Květné zahrady v</w:t>
      </w:r>
      <w:r>
        <w:rPr>
          <w:rFonts w:ascii="Georgia" w:hAnsi="Georgia"/>
          <w:sz w:val="22"/>
          <w:szCs w:val="22"/>
        </w:rPr>
        <w:t> </w:t>
      </w:r>
      <w:r w:rsidR="006327BA" w:rsidRPr="00435ECA">
        <w:rPr>
          <w:rFonts w:ascii="Georgia" w:hAnsi="Georgia"/>
          <w:sz w:val="22"/>
          <w:szCs w:val="22"/>
        </w:rPr>
        <w:t>Kroměříži</w:t>
      </w:r>
      <w:r>
        <w:rPr>
          <w:rFonts w:ascii="Georgia" w:hAnsi="Georgia"/>
          <w:sz w:val="22"/>
          <w:szCs w:val="22"/>
        </w:rPr>
        <w:t>. S</w:t>
      </w:r>
      <w:r w:rsidR="00177EE5" w:rsidRPr="00435ECA">
        <w:rPr>
          <w:rFonts w:ascii="Georgia" w:hAnsi="Georgia"/>
          <w:sz w:val="22"/>
          <w:szCs w:val="22"/>
        </w:rPr>
        <w:t>topáž</w:t>
      </w:r>
      <w:r w:rsidR="009D1D13">
        <w:rPr>
          <w:rFonts w:ascii="Georgia" w:hAnsi="Georgia"/>
          <w:sz w:val="22"/>
          <w:szCs w:val="22"/>
        </w:rPr>
        <w:t>: min. 3</w:t>
      </w:r>
      <w:r>
        <w:rPr>
          <w:rFonts w:ascii="Georgia" w:hAnsi="Georgia"/>
          <w:sz w:val="22"/>
          <w:szCs w:val="22"/>
        </w:rPr>
        <w:t xml:space="preserve">0 s. </w:t>
      </w:r>
      <w:r w:rsidR="0000167A">
        <w:rPr>
          <w:rFonts w:ascii="Georgia" w:hAnsi="Georgia"/>
          <w:sz w:val="22"/>
          <w:szCs w:val="22"/>
        </w:rPr>
        <w:t xml:space="preserve">Ilustrační záběry Květné zahrady a následné </w:t>
      </w:r>
      <w:proofErr w:type="spellStart"/>
      <w:r w:rsidR="0000167A">
        <w:rPr>
          <w:rFonts w:ascii="Georgia" w:hAnsi="Georgia"/>
          <w:sz w:val="22"/>
          <w:szCs w:val="22"/>
        </w:rPr>
        <w:t>Brandování</w:t>
      </w:r>
      <w:proofErr w:type="spellEnd"/>
      <w:r w:rsidR="0000167A">
        <w:rPr>
          <w:rFonts w:ascii="Georgia" w:hAnsi="Georgia"/>
          <w:sz w:val="22"/>
          <w:szCs w:val="22"/>
        </w:rPr>
        <w:t xml:space="preserve"> logem Objednatele.</w:t>
      </w:r>
    </w:p>
    <w:p w:rsidR="00756C68" w:rsidRPr="00517985" w:rsidRDefault="00A2353C" w:rsidP="00756C6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C268AD">
        <w:rPr>
          <w:rFonts w:ascii="Georgia" w:hAnsi="Georgia"/>
          <w:color w:val="000000" w:themeColor="text1"/>
          <w:sz w:val="22"/>
          <w:szCs w:val="22"/>
        </w:rPr>
        <w:t xml:space="preserve">Prezentace spotu Objednatele </w:t>
      </w:r>
      <w:r w:rsidR="00756C68" w:rsidRPr="00C268AD">
        <w:rPr>
          <w:rFonts w:ascii="Georgia" w:hAnsi="Georgia"/>
          <w:color w:val="000000" w:themeColor="text1"/>
          <w:sz w:val="22"/>
          <w:szCs w:val="22"/>
        </w:rPr>
        <w:t xml:space="preserve">na facebookových </w:t>
      </w:r>
      <w:proofErr w:type="spellStart"/>
      <w:r w:rsidR="00756C68" w:rsidRPr="00C268AD">
        <w:rPr>
          <w:rFonts w:ascii="Georgia" w:hAnsi="Georgia"/>
          <w:color w:val="000000" w:themeColor="text1"/>
          <w:sz w:val="22"/>
          <w:szCs w:val="22"/>
        </w:rPr>
        <w:t>stránkach</w:t>
      </w:r>
      <w:proofErr w:type="spellEnd"/>
      <w:r w:rsidR="00756C68" w:rsidRPr="00C268AD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C268AD">
        <w:rPr>
          <w:rFonts w:ascii="Georgia" w:hAnsi="Georgia"/>
          <w:color w:val="000000" w:themeColor="text1"/>
          <w:sz w:val="22"/>
          <w:szCs w:val="22"/>
        </w:rPr>
        <w:t xml:space="preserve">Akce. Spot dodá Objednatel. Stopáž </w:t>
      </w:r>
      <w:r w:rsidRPr="00517985">
        <w:rPr>
          <w:rFonts w:ascii="Georgia" w:hAnsi="Georgia"/>
          <w:color w:val="000000" w:themeColor="text1"/>
          <w:sz w:val="22"/>
          <w:szCs w:val="22"/>
        </w:rPr>
        <w:t>min. 30 s.</w:t>
      </w:r>
    </w:p>
    <w:p w:rsidR="005C55C8" w:rsidRPr="00517985" w:rsidRDefault="001250B1" w:rsidP="00756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17985">
        <w:rPr>
          <w:rFonts w:ascii="Georgia" w:hAnsi="Georgia"/>
          <w:color w:val="000000" w:themeColor="text1"/>
          <w:sz w:val="22"/>
          <w:szCs w:val="22"/>
        </w:rPr>
        <w:t>P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rezentace 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Objednatele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ve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 festivalových novin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ách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 – příloha MF Dnes (distribuce: v každých novinách MF Dnes na </w:t>
      </w:r>
      <w:r w:rsidR="004134DC" w:rsidRPr="00517985">
        <w:rPr>
          <w:rFonts w:ascii="Georgia" w:hAnsi="Georgia"/>
          <w:color w:val="000000" w:themeColor="text1"/>
          <w:sz w:val="22"/>
          <w:szCs w:val="22"/>
        </w:rPr>
        <w:t>j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>ižní Moravě</w:t>
      </w:r>
      <w:r w:rsidR="004134DC" w:rsidRPr="00517985">
        <w:rPr>
          <w:rFonts w:ascii="Georgia" w:hAnsi="Georgia"/>
          <w:color w:val="000000" w:themeColor="text1"/>
          <w:sz w:val="22"/>
          <w:szCs w:val="22"/>
        </w:rPr>
        <w:t>,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 Vysočině</w:t>
      </w:r>
      <w:r w:rsidR="004134DC" w:rsidRPr="00517985">
        <w:rPr>
          <w:rFonts w:ascii="Georgia" w:hAnsi="Georgia"/>
          <w:color w:val="000000" w:themeColor="text1"/>
          <w:sz w:val="22"/>
          <w:szCs w:val="22"/>
        </w:rPr>
        <w:t xml:space="preserve"> a Zlínskem kraji</w:t>
      </w:r>
      <w:r w:rsidR="005C55C8" w:rsidRPr="00517985">
        <w:rPr>
          <w:rFonts w:ascii="Georgia" w:hAnsi="Georgia"/>
          <w:color w:val="000000" w:themeColor="text1"/>
          <w:sz w:val="22"/>
          <w:szCs w:val="22"/>
        </w:rPr>
        <w:t xml:space="preserve"> a na každém festivalovém koncertě)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.</w:t>
      </w:r>
      <w:r w:rsidR="00C268AD"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A0B87" w:rsidRPr="00517985">
        <w:rPr>
          <w:rFonts w:ascii="Georgia" w:hAnsi="Georgia"/>
          <w:color w:val="000000" w:themeColor="text1"/>
          <w:sz w:val="22"/>
          <w:szCs w:val="22"/>
        </w:rPr>
        <w:t>Inzerce</w:t>
      </w:r>
      <w:r w:rsidR="00C268AD" w:rsidRPr="00517985">
        <w:rPr>
          <w:rFonts w:ascii="Georgia" w:hAnsi="Georgia"/>
          <w:color w:val="000000" w:themeColor="text1"/>
          <w:sz w:val="22"/>
          <w:szCs w:val="22"/>
        </w:rPr>
        <w:t xml:space="preserve"> Objednatele a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268AD" w:rsidRPr="00517985">
        <w:rPr>
          <w:rFonts w:ascii="Georgia" w:hAnsi="Georgia"/>
          <w:color w:val="000000" w:themeColor="text1"/>
          <w:sz w:val="22"/>
          <w:szCs w:val="22"/>
        </w:rPr>
        <w:t xml:space="preserve">logo </w:t>
      </w:r>
      <w:r w:rsidR="00CA0B87" w:rsidRPr="00517985">
        <w:rPr>
          <w:rFonts w:ascii="Georgia" w:hAnsi="Georgia"/>
          <w:color w:val="000000" w:themeColor="text1"/>
          <w:sz w:val="22"/>
          <w:szCs w:val="22"/>
        </w:rPr>
        <w:t>O</w:t>
      </w:r>
      <w:r w:rsidR="00C268AD" w:rsidRPr="00517985">
        <w:rPr>
          <w:rFonts w:ascii="Georgia" w:hAnsi="Georgia"/>
          <w:color w:val="000000" w:themeColor="text1"/>
          <w:sz w:val="22"/>
          <w:szCs w:val="22"/>
        </w:rPr>
        <w:t>bjednatele (kudyznudy.cz) v poděkovaní partnerům.</w:t>
      </w:r>
      <w:r w:rsidR="004134DC" w:rsidRPr="00517985"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CA0B87" w:rsidRPr="00517985">
        <w:rPr>
          <w:rFonts w:ascii="Georgia" w:hAnsi="Georgia"/>
          <w:color w:val="000000" w:themeColor="text1"/>
          <w:sz w:val="22"/>
          <w:szCs w:val="22"/>
        </w:rPr>
        <w:t>V</w:t>
      </w:r>
      <w:r w:rsidR="004134DC" w:rsidRPr="00517985">
        <w:rPr>
          <w:rFonts w:ascii="Georgia" w:hAnsi="Georgia"/>
          <w:color w:val="000000" w:themeColor="text1"/>
          <w:sz w:val="22"/>
          <w:szCs w:val="22"/>
        </w:rPr>
        <w:t xml:space="preserve"> příloze MF Dnes je umístěn inzerát Objednatele jako jediného výhradního partnera)</w:t>
      </w:r>
      <w:r w:rsidR="00CA0B87" w:rsidRPr="00517985">
        <w:rPr>
          <w:rFonts w:ascii="Georgia" w:hAnsi="Georgia"/>
          <w:color w:val="000000" w:themeColor="text1"/>
          <w:sz w:val="22"/>
          <w:szCs w:val="22"/>
        </w:rPr>
        <w:t>.</w:t>
      </w:r>
    </w:p>
    <w:p w:rsidR="00A2353C" w:rsidRDefault="00AD4C6B" w:rsidP="00A2353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17985">
        <w:rPr>
          <w:rFonts w:ascii="Georgia" w:hAnsi="Georgia"/>
          <w:color w:val="000000" w:themeColor="text1"/>
          <w:sz w:val="22"/>
          <w:szCs w:val="22"/>
        </w:rPr>
        <w:t xml:space="preserve">Prezentace Objednatele formou inzerce v </w:t>
      </w:r>
      <w:r w:rsidR="00635DF4" w:rsidRPr="00517985">
        <w:rPr>
          <w:rFonts w:ascii="Georgia" w:hAnsi="Georgia"/>
          <w:color w:val="000000" w:themeColor="text1"/>
          <w:sz w:val="22"/>
          <w:szCs w:val="22"/>
        </w:rPr>
        <w:t>katalog</w:t>
      </w:r>
      <w:r w:rsidRPr="00517985">
        <w:rPr>
          <w:rFonts w:ascii="Georgia" w:hAnsi="Georgia"/>
          <w:color w:val="000000" w:themeColor="text1"/>
          <w:sz w:val="22"/>
          <w:szCs w:val="22"/>
        </w:rPr>
        <w:t>u</w:t>
      </w:r>
      <w:r w:rsidR="00635DF4"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Akce</w:t>
      </w:r>
      <w:r w:rsidR="00635DF4" w:rsidRPr="00517985">
        <w:rPr>
          <w:rFonts w:ascii="Georgia" w:hAnsi="Georgia"/>
          <w:color w:val="000000" w:themeColor="text1"/>
          <w:sz w:val="22"/>
          <w:szCs w:val="22"/>
        </w:rPr>
        <w:t xml:space="preserve"> – </w:t>
      </w:r>
      <w:r w:rsidR="00CE5D24" w:rsidRPr="00517985">
        <w:rPr>
          <w:rFonts w:ascii="Georgia" w:hAnsi="Georgia"/>
          <w:color w:val="000000" w:themeColor="text1"/>
          <w:sz w:val="22"/>
          <w:szCs w:val="22"/>
        </w:rPr>
        <w:t>jedno</w:t>
      </w:r>
      <w:r w:rsidR="00635DF4" w:rsidRPr="00517985">
        <w:rPr>
          <w:rFonts w:ascii="Georgia" w:hAnsi="Georgia"/>
          <w:color w:val="000000" w:themeColor="text1"/>
          <w:sz w:val="22"/>
          <w:szCs w:val="22"/>
        </w:rPr>
        <w:t>stránková inzerce v</w:t>
      </w:r>
      <w:r w:rsidR="00CE5D24"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35DF4" w:rsidRPr="00517985">
        <w:rPr>
          <w:rFonts w:ascii="Georgia" w:hAnsi="Georgia"/>
          <w:color w:val="000000" w:themeColor="text1"/>
          <w:sz w:val="22"/>
          <w:szCs w:val="22"/>
        </w:rPr>
        <w:t xml:space="preserve">katalogu </w:t>
      </w:r>
      <w:r w:rsidR="00A2353C" w:rsidRPr="00517985">
        <w:rPr>
          <w:rFonts w:ascii="Georgia" w:hAnsi="Georgia"/>
          <w:color w:val="000000" w:themeColor="text1"/>
          <w:sz w:val="22"/>
          <w:szCs w:val="22"/>
        </w:rPr>
        <w:t>Akce</w:t>
      </w:r>
      <w:r w:rsidR="00A15162" w:rsidRPr="00517985"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177EE5" w:rsidRPr="00517985">
        <w:rPr>
          <w:rFonts w:ascii="Georgia" w:hAnsi="Georgia"/>
          <w:color w:val="000000" w:themeColor="text1"/>
          <w:sz w:val="22"/>
          <w:szCs w:val="22"/>
        </w:rPr>
        <w:t>rozměr: 170</w:t>
      </w:r>
      <w:r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77EE5" w:rsidRPr="00517985">
        <w:rPr>
          <w:rFonts w:ascii="Georgia" w:hAnsi="Georgia"/>
          <w:color w:val="000000" w:themeColor="text1"/>
          <w:sz w:val="22"/>
          <w:szCs w:val="22"/>
        </w:rPr>
        <w:t>x</w:t>
      </w:r>
      <w:r w:rsidRPr="0051798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77EE5" w:rsidRPr="00517985">
        <w:rPr>
          <w:rFonts w:ascii="Georgia" w:hAnsi="Georgia"/>
          <w:color w:val="000000" w:themeColor="text1"/>
          <w:sz w:val="22"/>
          <w:szCs w:val="22"/>
        </w:rPr>
        <w:t xml:space="preserve">230 mm, náklad: </w:t>
      </w:r>
      <w:r w:rsidR="00051875" w:rsidRPr="00517985">
        <w:rPr>
          <w:rFonts w:ascii="Georgia" w:hAnsi="Georgia"/>
          <w:color w:val="000000" w:themeColor="text1"/>
          <w:sz w:val="22"/>
          <w:szCs w:val="22"/>
        </w:rPr>
        <w:t>1 000 ks, distribuce: online prostřednictvím webových a facebookových stránek, fyzicky v místě konání koncertů)</w:t>
      </w:r>
      <w:r w:rsidRPr="00517985">
        <w:rPr>
          <w:rFonts w:ascii="Georgia" w:hAnsi="Georgia"/>
          <w:color w:val="000000" w:themeColor="text1"/>
          <w:sz w:val="22"/>
          <w:szCs w:val="22"/>
        </w:rPr>
        <w:t>. Podklady dodá Objednatel.</w:t>
      </w:r>
    </w:p>
    <w:p w:rsidR="009A06EE" w:rsidRDefault="009A06EE" w:rsidP="00AD4C6B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AD4C6B" w:rsidRPr="00AD4C6B" w:rsidRDefault="00AD4C6B" w:rsidP="00AD4C6B">
      <w:pPr>
        <w:spacing w:line="360" w:lineRule="auto"/>
        <w:ind w:left="426"/>
        <w:jc w:val="both"/>
        <w:rPr>
          <w:rFonts w:ascii="Georgia" w:hAnsi="Georgia"/>
          <w:b/>
          <w:bCs/>
          <w:sz w:val="22"/>
          <w:szCs w:val="22"/>
        </w:rPr>
      </w:pPr>
      <w:r w:rsidRPr="00AD4C6B">
        <w:rPr>
          <w:rFonts w:ascii="Georgia" w:hAnsi="Georgia"/>
          <w:b/>
          <w:bCs/>
          <w:sz w:val="22"/>
          <w:szCs w:val="22"/>
        </w:rPr>
        <w:lastRenderedPageBreak/>
        <w:t xml:space="preserve">Prezentace loga Objednatele </w:t>
      </w:r>
      <w:r w:rsidR="009A06EE">
        <w:rPr>
          <w:rFonts w:ascii="Georgia" w:hAnsi="Georgia"/>
          <w:b/>
          <w:bCs/>
          <w:sz w:val="22"/>
          <w:szCs w:val="22"/>
        </w:rPr>
        <w:t>(kudyznudy.cz)</w:t>
      </w:r>
    </w:p>
    <w:p w:rsidR="00BC4EB1" w:rsidRPr="00AD4C6B" w:rsidRDefault="001250B1" w:rsidP="00AD4C6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="00BC4EB1" w:rsidRPr="00AD4C6B">
        <w:rPr>
          <w:rFonts w:ascii="Georgia" w:hAnsi="Georgia"/>
          <w:sz w:val="22"/>
          <w:szCs w:val="22"/>
        </w:rPr>
        <w:t xml:space="preserve"> katalogu festivalu na dvoustránce s partnery</w:t>
      </w:r>
      <w:r w:rsidR="00BC4EB1" w:rsidRPr="00AD4C6B">
        <w:rPr>
          <w:rFonts w:ascii="Georgia" w:hAnsi="Georgia"/>
          <w:sz w:val="22"/>
          <w:szCs w:val="22"/>
        </w:rPr>
        <w:tab/>
      </w:r>
      <w:r w:rsidR="00051875" w:rsidRPr="00AD4C6B">
        <w:rPr>
          <w:rFonts w:ascii="Georgia" w:hAnsi="Georgia"/>
          <w:sz w:val="22"/>
          <w:szCs w:val="22"/>
        </w:rPr>
        <w:t xml:space="preserve"> (rozměr: 170</w:t>
      </w:r>
      <w:r w:rsidR="00AD4C6B">
        <w:rPr>
          <w:rFonts w:ascii="Georgia" w:hAnsi="Georgia"/>
          <w:sz w:val="22"/>
          <w:szCs w:val="22"/>
        </w:rPr>
        <w:t xml:space="preserve"> </w:t>
      </w:r>
      <w:r w:rsidR="00051875" w:rsidRPr="00AD4C6B">
        <w:rPr>
          <w:rFonts w:ascii="Georgia" w:hAnsi="Georgia"/>
          <w:sz w:val="22"/>
          <w:szCs w:val="22"/>
        </w:rPr>
        <w:t>x</w:t>
      </w:r>
      <w:r w:rsidR="00AD4C6B">
        <w:rPr>
          <w:rFonts w:ascii="Georgia" w:hAnsi="Georgia"/>
          <w:sz w:val="22"/>
          <w:szCs w:val="22"/>
        </w:rPr>
        <w:t xml:space="preserve"> </w:t>
      </w:r>
      <w:r w:rsidR="00051875" w:rsidRPr="00AD4C6B">
        <w:rPr>
          <w:rFonts w:ascii="Georgia" w:hAnsi="Georgia"/>
          <w:sz w:val="22"/>
          <w:szCs w:val="22"/>
        </w:rPr>
        <w:t>230 mm, náklad: 1 000 ks, distribuce: online prostřednictvím webových a facebookových stránek, fyzicky v místě konání koncertů)</w:t>
      </w:r>
      <w:r>
        <w:rPr>
          <w:rFonts w:ascii="Georgia" w:hAnsi="Georgia"/>
          <w:sz w:val="22"/>
          <w:szCs w:val="22"/>
        </w:rPr>
        <w:t>.</w:t>
      </w:r>
    </w:p>
    <w:p w:rsidR="00635DF4" w:rsidRPr="00AD4C6B" w:rsidRDefault="001250B1" w:rsidP="00AD4C6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="00635DF4" w:rsidRPr="00AD4C6B">
        <w:rPr>
          <w:rFonts w:ascii="Georgia" w:hAnsi="Georgia"/>
          <w:sz w:val="22"/>
          <w:szCs w:val="22"/>
        </w:rPr>
        <w:t xml:space="preserve"> propagační brožuře festivalu (</w:t>
      </w:r>
      <w:r w:rsidR="00051875" w:rsidRPr="00AD4C6B">
        <w:rPr>
          <w:rFonts w:ascii="Georgia" w:hAnsi="Georgia"/>
          <w:sz w:val="22"/>
          <w:szCs w:val="22"/>
        </w:rPr>
        <w:t>rozměr: 685x130 mm, náklad: 15</w:t>
      </w:r>
      <w:r w:rsidR="00060177" w:rsidRPr="00AD4C6B">
        <w:rPr>
          <w:rFonts w:ascii="Georgia" w:hAnsi="Georgia"/>
          <w:sz w:val="22"/>
          <w:szCs w:val="22"/>
        </w:rPr>
        <w:t> </w:t>
      </w:r>
      <w:r w:rsidR="00635DF4" w:rsidRPr="00AD4C6B">
        <w:rPr>
          <w:rFonts w:ascii="Georgia" w:hAnsi="Georgia"/>
          <w:sz w:val="22"/>
          <w:szCs w:val="22"/>
        </w:rPr>
        <w:t>000</w:t>
      </w:r>
      <w:r w:rsidR="00060177" w:rsidRPr="00AD4C6B">
        <w:rPr>
          <w:rFonts w:ascii="Georgia" w:hAnsi="Georgia"/>
          <w:sz w:val="22"/>
          <w:szCs w:val="22"/>
        </w:rPr>
        <w:t xml:space="preserve"> </w:t>
      </w:r>
      <w:r w:rsidR="00635DF4" w:rsidRPr="00AD4C6B">
        <w:rPr>
          <w:rFonts w:ascii="Georgia" w:hAnsi="Georgia"/>
          <w:sz w:val="22"/>
          <w:szCs w:val="22"/>
        </w:rPr>
        <w:t>ks</w:t>
      </w:r>
      <w:r w:rsidR="00051875" w:rsidRPr="00AD4C6B">
        <w:rPr>
          <w:rFonts w:ascii="Georgia" w:hAnsi="Georgia"/>
          <w:sz w:val="22"/>
          <w:szCs w:val="22"/>
        </w:rPr>
        <w:t>, distribuce: ve festivalových městech, roznos v Brně</w:t>
      </w:r>
      <w:r w:rsidR="00635DF4" w:rsidRPr="00AD4C6B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  <w:r w:rsidR="00635DF4" w:rsidRPr="00AD4C6B">
        <w:rPr>
          <w:rFonts w:ascii="Georgia" w:hAnsi="Georgia"/>
          <w:sz w:val="22"/>
          <w:szCs w:val="22"/>
        </w:rPr>
        <w:t xml:space="preserve">                   </w:t>
      </w:r>
    </w:p>
    <w:p w:rsidR="00635DF4" w:rsidRPr="001250B1" w:rsidRDefault="001250B1" w:rsidP="001250B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635DF4" w:rsidRPr="00AD4C6B">
        <w:rPr>
          <w:rFonts w:ascii="Georgia" w:hAnsi="Georgia"/>
          <w:sz w:val="22"/>
          <w:szCs w:val="22"/>
        </w:rPr>
        <w:t xml:space="preserve">a programech všech koncertů </w:t>
      </w:r>
      <w:r w:rsidR="00635DF4" w:rsidRPr="001250B1">
        <w:rPr>
          <w:rFonts w:ascii="Georgia" w:hAnsi="Georgia"/>
          <w:sz w:val="22"/>
          <w:szCs w:val="22"/>
        </w:rPr>
        <w:t>(</w:t>
      </w:r>
      <w:r w:rsidR="00051875" w:rsidRPr="001250B1">
        <w:rPr>
          <w:rFonts w:ascii="Georgia" w:hAnsi="Georgia"/>
          <w:sz w:val="22"/>
          <w:szCs w:val="22"/>
        </w:rPr>
        <w:t xml:space="preserve">rozměr: A5, náklad: </w:t>
      </w:r>
      <w:r w:rsidR="00D44B1E" w:rsidRPr="001250B1">
        <w:rPr>
          <w:rFonts w:ascii="Georgia" w:hAnsi="Georgia"/>
          <w:sz w:val="22"/>
          <w:szCs w:val="22"/>
        </w:rPr>
        <w:t>4 000</w:t>
      </w:r>
      <w:r w:rsidR="00051875" w:rsidRPr="001250B1">
        <w:rPr>
          <w:rFonts w:ascii="Georgia" w:hAnsi="Georgia"/>
          <w:sz w:val="22"/>
          <w:szCs w:val="22"/>
        </w:rPr>
        <w:t xml:space="preserve"> </w:t>
      </w:r>
      <w:r w:rsidR="00635DF4" w:rsidRPr="001250B1">
        <w:rPr>
          <w:rFonts w:ascii="Georgia" w:hAnsi="Georgia"/>
          <w:sz w:val="22"/>
          <w:szCs w:val="22"/>
        </w:rPr>
        <w:t>ks</w:t>
      </w:r>
      <w:r w:rsidR="00E57773" w:rsidRPr="001250B1">
        <w:rPr>
          <w:rFonts w:ascii="Georgia" w:hAnsi="Georgia"/>
          <w:sz w:val="22"/>
          <w:szCs w:val="22"/>
        </w:rPr>
        <w:t xml:space="preserve">, </w:t>
      </w:r>
      <w:r w:rsidR="00051875" w:rsidRPr="001250B1">
        <w:rPr>
          <w:rFonts w:ascii="Georgia" w:hAnsi="Georgia"/>
          <w:sz w:val="22"/>
          <w:szCs w:val="22"/>
        </w:rPr>
        <w:t>distribuce: zadarmo na každém festivalovém koncertě</w:t>
      </w:r>
      <w:r w:rsidR="00635DF4" w:rsidRPr="001250B1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:rsidR="00635DF4" w:rsidRPr="00AD4C6B" w:rsidRDefault="001250B1" w:rsidP="00AD4C6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635DF4" w:rsidRPr="00AD4C6B">
        <w:rPr>
          <w:rFonts w:ascii="Georgia" w:hAnsi="Georgia"/>
          <w:sz w:val="22"/>
          <w:szCs w:val="22"/>
        </w:rPr>
        <w:t xml:space="preserve">a webových stránkách festivalu </w:t>
      </w:r>
      <w:r w:rsidR="00635DF4" w:rsidRPr="00AD4C6B">
        <w:rPr>
          <w:rFonts w:ascii="Georgia" w:hAnsi="Georgia"/>
          <w:color w:val="0000FF"/>
          <w:sz w:val="22"/>
          <w:szCs w:val="22"/>
          <w:u w:val="single"/>
        </w:rPr>
        <w:t>www.</w:t>
      </w:r>
      <w:r w:rsidR="00CE5D24" w:rsidRPr="00AD4C6B">
        <w:rPr>
          <w:rFonts w:ascii="Georgia" w:hAnsi="Georgia"/>
          <w:color w:val="0000FF"/>
          <w:sz w:val="22"/>
          <w:szCs w:val="22"/>
          <w:u w:val="single"/>
        </w:rPr>
        <w:t>festivalcm</w:t>
      </w:r>
      <w:r w:rsidR="00635DF4" w:rsidRPr="00AD4C6B">
        <w:rPr>
          <w:rFonts w:ascii="Georgia" w:hAnsi="Georgia"/>
          <w:color w:val="0000FF"/>
          <w:sz w:val="22"/>
          <w:szCs w:val="22"/>
          <w:u w:val="single"/>
        </w:rPr>
        <w:t xml:space="preserve">.cz </w:t>
      </w:r>
      <w:r w:rsidR="00635DF4" w:rsidRPr="00AD4C6B">
        <w:rPr>
          <w:rFonts w:ascii="Georgia" w:hAnsi="Georgia"/>
          <w:sz w:val="22"/>
          <w:szCs w:val="22"/>
        </w:rPr>
        <w:t xml:space="preserve">s </w:t>
      </w:r>
      <w:proofErr w:type="spellStart"/>
      <w:r w:rsidR="00635DF4" w:rsidRPr="00AD4C6B">
        <w:rPr>
          <w:rFonts w:ascii="Georgia" w:hAnsi="Georgia"/>
          <w:sz w:val="22"/>
          <w:szCs w:val="22"/>
        </w:rPr>
        <w:t>prolinkem</w:t>
      </w:r>
      <w:proofErr w:type="spellEnd"/>
      <w:r w:rsidR="00635DF4" w:rsidRPr="00AD4C6B">
        <w:rPr>
          <w:rFonts w:ascii="Georgia" w:hAnsi="Georgia"/>
          <w:sz w:val="22"/>
          <w:szCs w:val="22"/>
        </w:rPr>
        <w:t xml:space="preserve"> na webové stránky </w:t>
      </w:r>
      <w:hyperlink r:id="rId9" w:history="1">
        <w:r w:rsidR="00AD4C6B" w:rsidRPr="008D449E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="00AD4C6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.</w:t>
      </w:r>
    </w:p>
    <w:p w:rsidR="00C0517D" w:rsidRDefault="00C0517D" w:rsidP="00AD4C6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inzerci publikované v časopisu Harmonie</w:t>
      </w:r>
    </w:p>
    <w:p w:rsidR="00635DF4" w:rsidRPr="00AD4C6B" w:rsidRDefault="001250B1" w:rsidP="00AD4C6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635DF4" w:rsidRPr="00AD4C6B">
        <w:rPr>
          <w:rFonts w:ascii="Georgia" w:hAnsi="Georgia"/>
          <w:sz w:val="22"/>
          <w:szCs w:val="22"/>
        </w:rPr>
        <w:t xml:space="preserve">a inzerci publikované </w:t>
      </w:r>
      <w:r w:rsidR="00C51B04">
        <w:rPr>
          <w:rFonts w:ascii="Georgia" w:hAnsi="Georgia"/>
          <w:sz w:val="22"/>
          <w:szCs w:val="22"/>
        </w:rPr>
        <w:t>v MF Dnes</w:t>
      </w:r>
      <w:r>
        <w:rPr>
          <w:rFonts w:ascii="Georgia" w:hAnsi="Georgia"/>
          <w:sz w:val="22"/>
          <w:szCs w:val="22"/>
        </w:rPr>
        <w:t>.</w:t>
      </w:r>
      <w:r w:rsidR="00051875" w:rsidRPr="00AD4C6B">
        <w:rPr>
          <w:rFonts w:ascii="Georgia" w:hAnsi="Georgia"/>
          <w:sz w:val="22"/>
          <w:szCs w:val="22"/>
        </w:rPr>
        <w:t xml:space="preserve">   </w:t>
      </w:r>
    </w:p>
    <w:p w:rsidR="001C08BA" w:rsidRDefault="001250B1" w:rsidP="001C08BA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635DF4" w:rsidRPr="00AD4C6B">
        <w:rPr>
          <w:rFonts w:ascii="Georgia" w:hAnsi="Georgia"/>
          <w:sz w:val="22"/>
          <w:szCs w:val="22"/>
        </w:rPr>
        <w:t xml:space="preserve">a plakátech </w:t>
      </w:r>
      <w:r w:rsidR="00993061" w:rsidRPr="00AD4C6B">
        <w:rPr>
          <w:rFonts w:ascii="Georgia" w:hAnsi="Georgia"/>
          <w:sz w:val="22"/>
          <w:szCs w:val="22"/>
        </w:rPr>
        <w:t>f</w:t>
      </w:r>
      <w:r w:rsidR="00AD09F9" w:rsidRPr="00AD4C6B">
        <w:rPr>
          <w:rFonts w:ascii="Georgia" w:hAnsi="Georgia"/>
          <w:sz w:val="22"/>
          <w:szCs w:val="22"/>
        </w:rPr>
        <w:t>estivalu (rozměr: A2 a A3, náklad: cca 750 ks, distribuce: výlep ve festivalových městech)</w:t>
      </w:r>
      <w:r>
        <w:rPr>
          <w:rFonts w:ascii="Georgia" w:hAnsi="Georgia"/>
          <w:sz w:val="22"/>
          <w:szCs w:val="22"/>
        </w:rPr>
        <w:t>.</w:t>
      </w:r>
    </w:p>
    <w:p w:rsidR="00A2353C" w:rsidRPr="001250B1" w:rsidRDefault="00A2353C" w:rsidP="001250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Objednatele</w:t>
      </w:r>
      <w:r w:rsidRPr="00435EC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na</w:t>
      </w:r>
      <w:r w:rsidRPr="00435ECA">
        <w:rPr>
          <w:rFonts w:ascii="Georgia" w:hAnsi="Georgia"/>
          <w:sz w:val="22"/>
          <w:szCs w:val="22"/>
        </w:rPr>
        <w:t xml:space="preserve"> TV spotu festivalu zveřejněného na </w:t>
      </w:r>
      <w:proofErr w:type="spellStart"/>
      <w:r w:rsidRPr="00435ECA">
        <w:rPr>
          <w:rFonts w:ascii="Georgia" w:hAnsi="Georgia"/>
          <w:sz w:val="22"/>
          <w:szCs w:val="22"/>
        </w:rPr>
        <w:t>Youtube</w:t>
      </w:r>
      <w:proofErr w:type="spellEnd"/>
      <w:r w:rsidRPr="00435ECA">
        <w:rPr>
          <w:rFonts w:ascii="Georgia" w:hAnsi="Georgia"/>
          <w:sz w:val="22"/>
          <w:szCs w:val="22"/>
        </w:rPr>
        <w:t xml:space="preserve"> a Facebooku</w:t>
      </w:r>
      <w:r>
        <w:rPr>
          <w:rFonts w:ascii="Georgia" w:hAnsi="Georgia"/>
          <w:sz w:val="22"/>
          <w:szCs w:val="22"/>
        </w:rPr>
        <w:t>.</w:t>
      </w:r>
    </w:p>
    <w:p w:rsidR="00AD4C6B" w:rsidRPr="00CA0B87" w:rsidRDefault="00AD4C6B" w:rsidP="001C08B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:rsidR="00AD4C6B" w:rsidRPr="00CA0B87" w:rsidRDefault="00AD4C6B" w:rsidP="00AD4C6B">
      <w:pPr>
        <w:pStyle w:val="Odstavecseseznamem"/>
        <w:spacing w:line="276" w:lineRule="auto"/>
        <w:ind w:left="410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CA0B87">
        <w:rPr>
          <w:rFonts w:ascii="Georgia" w:hAnsi="Georgia" w:cs="Calibri"/>
          <w:b/>
          <w:bCs/>
          <w:color w:val="000000" w:themeColor="text1"/>
          <w:sz w:val="22"/>
          <w:szCs w:val="22"/>
        </w:rPr>
        <w:t>Online komunikace</w:t>
      </w:r>
    </w:p>
    <w:p w:rsidR="00AD4C6B" w:rsidRPr="00AD4C6B" w:rsidRDefault="00AD4C6B" w:rsidP="00AD4C6B">
      <w:pPr>
        <w:spacing w:line="276" w:lineRule="auto"/>
        <w:rPr>
          <w:rFonts w:ascii="Georgia" w:hAnsi="Georgia" w:cs="Calibri"/>
          <w:b/>
          <w:bCs/>
          <w:color w:val="FF0000"/>
          <w:sz w:val="22"/>
          <w:szCs w:val="22"/>
        </w:rPr>
      </w:pPr>
    </w:p>
    <w:p w:rsidR="00AD4C6B" w:rsidRPr="00D0678F" w:rsidRDefault="00AD4C6B" w:rsidP="00AD4C6B">
      <w:pPr>
        <w:pStyle w:val="Odstavecseseznamem"/>
        <w:numPr>
          <w:ilvl w:val="0"/>
          <w:numId w:val="7"/>
        </w:num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D0678F"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www festivalu: </w:t>
      </w:r>
      <w:r w:rsidRPr="00D0678F">
        <w:rPr>
          <w:rFonts w:ascii="Georgia" w:hAnsi="Georgia" w:cs="Calibri"/>
          <w:color w:val="000000" w:themeColor="text1"/>
          <w:sz w:val="22"/>
          <w:szCs w:val="22"/>
        </w:rPr>
        <w:t xml:space="preserve">umístění </w:t>
      </w:r>
      <w:r>
        <w:rPr>
          <w:rFonts w:ascii="Georgia" w:hAnsi="Georgia" w:cs="Calibri"/>
          <w:color w:val="000000" w:themeColor="text1"/>
          <w:sz w:val="22"/>
          <w:szCs w:val="22"/>
        </w:rPr>
        <w:t>logo Objednatele</w:t>
      </w:r>
      <w:r w:rsidRPr="00D0678F">
        <w:rPr>
          <w:rFonts w:ascii="Georgia" w:hAnsi="Georgia" w:cs="Calibri"/>
          <w:color w:val="000000" w:themeColor="text1"/>
          <w:sz w:val="22"/>
          <w:szCs w:val="22"/>
        </w:rPr>
        <w:t xml:space="preserve"> + </w:t>
      </w:r>
      <w:proofErr w:type="spellStart"/>
      <w:r w:rsidRPr="00D0678F">
        <w:rPr>
          <w:rFonts w:ascii="Georgia" w:hAnsi="Georgia" w:cs="Calibri"/>
          <w:color w:val="000000" w:themeColor="text1"/>
          <w:sz w:val="22"/>
          <w:szCs w:val="22"/>
        </w:rPr>
        <w:t>prolink</w:t>
      </w:r>
      <w:proofErr w:type="spellEnd"/>
      <w:r w:rsidRPr="00D0678F">
        <w:rPr>
          <w:rFonts w:ascii="Georgia" w:hAnsi="Georgia" w:cs="Calibri"/>
          <w:color w:val="000000" w:themeColor="text1"/>
          <w:sz w:val="22"/>
          <w:szCs w:val="22"/>
        </w:rPr>
        <w:t xml:space="preserve"> na www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Objednatele</w:t>
      </w:r>
      <w:r w:rsidRPr="00D0678F">
        <w:rPr>
          <w:rFonts w:ascii="Georgia" w:hAnsi="Georgia" w:cs="Calibri"/>
          <w:color w:val="000000" w:themeColor="text1"/>
          <w:sz w:val="22"/>
          <w:szCs w:val="22"/>
        </w:rPr>
        <w:tab/>
      </w:r>
    </w:p>
    <w:p w:rsidR="00AD4C6B" w:rsidRPr="00D0678F" w:rsidRDefault="00AD4C6B" w:rsidP="00AD4C6B">
      <w:pPr>
        <w:pStyle w:val="Odstavecseseznamem"/>
        <w:numPr>
          <w:ilvl w:val="0"/>
          <w:numId w:val="7"/>
        </w:num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AD4C6B"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propagační videa na </w:t>
      </w:r>
      <w:proofErr w:type="spellStart"/>
      <w:r w:rsidRPr="00AD4C6B">
        <w:rPr>
          <w:rFonts w:ascii="Georgia" w:hAnsi="Georgia" w:cs="Calibri"/>
          <w:b/>
          <w:bCs/>
          <w:color w:val="000000" w:themeColor="text1"/>
          <w:sz w:val="22"/>
          <w:szCs w:val="22"/>
        </w:rPr>
        <w:t>youtube</w:t>
      </w:r>
      <w:proofErr w:type="spellEnd"/>
      <w:r w:rsidRPr="00AD4C6B"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 kanálu festival: </w:t>
      </w:r>
      <w:r w:rsidRPr="00D0678F">
        <w:rPr>
          <w:rFonts w:ascii="Georgia" w:hAnsi="Georgia" w:cs="Calibri"/>
          <w:color w:val="000000" w:themeColor="text1"/>
          <w:sz w:val="22"/>
          <w:szCs w:val="22"/>
        </w:rPr>
        <w:t>#</w:t>
      </w:r>
      <w:proofErr w:type="spellStart"/>
      <w:r w:rsidRPr="00D0678F">
        <w:rPr>
          <w:rFonts w:ascii="Georgia" w:hAnsi="Georgia" w:cs="Calibri"/>
          <w:color w:val="000000" w:themeColor="text1"/>
          <w:sz w:val="22"/>
          <w:szCs w:val="22"/>
        </w:rPr>
        <w:t>SvětovéČesko</w:t>
      </w:r>
      <w:proofErr w:type="spellEnd"/>
      <w:r w:rsidRPr="00D0678F">
        <w:rPr>
          <w:rFonts w:ascii="Georgia" w:hAnsi="Georgia" w:cs="Calibri"/>
          <w:color w:val="000000" w:themeColor="text1"/>
          <w:sz w:val="22"/>
          <w:szCs w:val="22"/>
        </w:rPr>
        <w:t xml:space="preserve"> - možno sdílet na profilech </w:t>
      </w:r>
      <w:r>
        <w:rPr>
          <w:rFonts w:ascii="Georgia" w:hAnsi="Georgia" w:cs="Calibri"/>
          <w:color w:val="000000" w:themeColor="text1"/>
          <w:sz w:val="22"/>
          <w:szCs w:val="22"/>
        </w:rPr>
        <w:t>Objednatele</w:t>
      </w:r>
    </w:p>
    <w:p w:rsidR="00AD4C6B" w:rsidRPr="00D0678F" w:rsidRDefault="00AD4C6B" w:rsidP="00AD4C6B">
      <w:pPr>
        <w:pStyle w:val="Odstavecseseznamem"/>
        <w:numPr>
          <w:ilvl w:val="0"/>
          <w:numId w:val="7"/>
        </w:num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D0678F"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propagace turistických destinací v rámci projektu #SvětovéČesko: </w:t>
      </w:r>
      <w:r w:rsidRPr="00D0678F">
        <w:rPr>
          <w:rFonts w:ascii="Georgia" w:hAnsi="Georgia" w:cs="Calibri"/>
          <w:color w:val="000000" w:themeColor="text1"/>
          <w:sz w:val="22"/>
          <w:szCs w:val="22"/>
        </w:rPr>
        <w:t>články, posty na FB, sdílení vhodných videí atd. - dle dohody s </w:t>
      </w:r>
      <w:r>
        <w:rPr>
          <w:rFonts w:ascii="Georgia" w:hAnsi="Georgia" w:cs="Calibri"/>
          <w:color w:val="000000" w:themeColor="text1"/>
          <w:sz w:val="22"/>
          <w:szCs w:val="22"/>
        </w:rPr>
        <w:t>Objednatelem</w:t>
      </w:r>
    </w:p>
    <w:p w:rsidR="00AD4C6B" w:rsidRPr="005E7F8C" w:rsidRDefault="00AD4C6B" w:rsidP="00AD4C6B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AD4C6B" w:rsidRPr="00D44B1E" w:rsidRDefault="00AD4C6B" w:rsidP="00AD4C6B">
      <w:pPr>
        <w:pStyle w:val="Odstavecseseznamem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contextualSpacing w:val="0"/>
        <w:jc w:val="both"/>
        <w:rPr>
          <w:rStyle w:val="dn"/>
          <w:rFonts w:ascii="Georgia" w:hAnsi="Georgia"/>
          <w:color w:val="000000" w:themeColor="text1"/>
          <w:sz w:val="22"/>
          <w:szCs w:val="22"/>
        </w:rPr>
      </w:pPr>
      <w:r w:rsidRPr="00D44B1E">
        <w:rPr>
          <w:rStyle w:val="dn"/>
          <w:rFonts w:ascii="Georgia" w:hAnsi="Georgia"/>
          <w:color w:val="000000" w:themeColor="text1"/>
          <w:sz w:val="22"/>
          <w:szCs w:val="22"/>
        </w:rPr>
        <w:t xml:space="preserve">   Facebook: </w:t>
      </w:r>
      <w:r w:rsidR="00D44B1E" w:rsidRPr="00D44B1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17</w:t>
      </w:r>
      <w:r w:rsidR="00B26B02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62</w:t>
      </w:r>
      <w:r w:rsidR="00D44B1E" w:rsidRPr="00D44B1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sledujících (aktuálně ke dnu </w:t>
      </w:r>
      <w:r w:rsidR="00B26B02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8</w:t>
      </w:r>
      <w:r w:rsidR="00E201D8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.9</w:t>
      </w:r>
      <w:r w:rsidR="00D44B1E" w:rsidRPr="00D44B1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.2020)</w:t>
      </w:r>
    </w:p>
    <w:p w:rsidR="00AD4C6B" w:rsidRPr="005E7F8C" w:rsidRDefault="00AD4C6B" w:rsidP="00AD4C6B">
      <w:pPr>
        <w:pStyle w:val="Odstavecseseznamem"/>
        <w:numPr>
          <w:ilvl w:val="0"/>
          <w:numId w:val="8"/>
        </w:numPr>
        <w:spacing w:after="200"/>
        <w:jc w:val="both"/>
        <w:rPr>
          <w:rFonts w:ascii="Georgia" w:eastAsia="Arial" w:hAnsi="Georgia"/>
          <w:sz w:val="22"/>
          <w:szCs w:val="22"/>
          <w:u w:color="FF0000"/>
        </w:rPr>
      </w:pPr>
      <w:r w:rsidRPr="00D44B1E">
        <w:rPr>
          <w:rStyle w:val="dn"/>
          <w:rFonts w:ascii="Georgia" w:hAnsi="Georgia"/>
          <w:color w:val="000000" w:themeColor="text1"/>
          <w:sz w:val="22"/>
          <w:szCs w:val="22"/>
        </w:rPr>
        <w:t xml:space="preserve">logo Objednatele umístěno na vizuálu oficiální stránky </w:t>
      </w:r>
      <w:r w:rsidRPr="005E7F8C">
        <w:rPr>
          <w:rStyle w:val="dn"/>
          <w:rFonts w:ascii="Georgia" w:hAnsi="Georgia"/>
          <w:sz w:val="22"/>
          <w:szCs w:val="22"/>
        </w:rPr>
        <w:t>Akce (</w:t>
      </w:r>
      <w:r w:rsidRPr="005E7F8C">
        <w:rPr>
          <w:rFonts w:ascii="Georgia" w:hAnsi="Georgia"/>
          <w:sz w:val="22"/>
          <w:szCs w:val="22"/>
        </w:rPr>
        <w:t>na Facebook profilu v souvislosti s konáním akce)</w:t>
      </w:r>
    </w:p>
    <w:p w:rsidR="00AD4C6B" w:rsidRPr="005E7F8C" w:rsidRDefault="00AD4C6B" w:rsidP="00AD4C6B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hAnsi="Georgia"/>
          <w:sz w:val="22"/>
          <w:szCs w:val="22"/>
        </w:rPr>
      </w:pPr>
      <w:r w:rsidRPr="005E7F8C">
        <w:rPr>
          <w:rStyle w:val="dn"/>
          <w:rFonts w:ascii="Georgia" w:hAnsi="Georgia"/>
          <w:sz w:val="22"/>
          <w:szCs w:val="22"/>
        </w:rPr>
        <w:t xml:space="preserve">  logo Objednatele umístěno na vizuálu „události</w:t>
      </w:r>
      <w:r w:rsidRPr="005E7F8C">
        <w:rPr>
          <w:rStyle w:val="dn"/>
          <w:rFonts w:ascii="Georgia" w:hAnsi="Georgia"/>
          <w:sz w:val="22"/>
          <w:szCs w:val="22"/>
          <w:lang w:val="de-DE"/>
        </w:rPr>
        <w:t xml:space="preserve">“ </w:t>
      </w:r>
      <w:r w:rsidRPr="005E7F8C">
        <w:rPr>
          <w:rStyle w:val="dn"/>
          <w:rFonts w:ascii="Georgia" w:hAnsi="Georgia"/>
          <w:sz w:val="22"/>
          <w:szCs w:val="22"/>
        </w:rPr>
        <w:t xml:space="preserve">vytvoření k Akci. </w:t>
      </w:r>
    </w:p>
    <w:p w:rsidR="00AD4C6B" w:rsidRPr="00E201D8" w:rsidRDefault="00E201D8" w:rsidP="00AD4C6B">
      <w:pPr>
        <w:pStyle w:val="Normlnwe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outlineLvl w:val="3"/>
        <w:rPr>
          <w:rStyle w:val="dn"/>
          <w:rFonts w:ascii="Georgia" w:hAnsi="Georgia" w:cs="Arial Unicode MS"/>
          <w:sz w:val="22"/>
          <w:szCs w:val="22"/>
        </w:rPr>
      </w:pPr>
      <w:r w:rsidRPr="00E201D8">
        <w:rPr>
          <w:rStyle w:val="dn"/>
          <w:rFonts w:ascii="Georgia" w:hAnsi="Georgia"/>
          <w:b/>
          <w:sz w:val="22"/>
          <w:szCs w:val="22"/>
        </w:rPr>
        <w:t>5 příspěvků</w:t>
      </w:r>
      <w:r w:rsidR="00AD4C6B" w:rsidRPr="00E201D8">
        <w:rPr>
          <w:rStyle w:val="dn"/>
          <w:rFonts w:ascii="Georgia" w:hAnsi="Georgia"/>
          <w:sz w:val="22"/>
          <w:szCs w:val="22"/>
        </w:rPr>
        <w:t xml:space="preserve"> s logem či has</w:t>
      </w:r>
      <w:r>
        <w:rPr>
          <w:rStyle w:val="dn"/>
          <w:rFonts w:ascii="Georgia" w:hAnsi="Georgia"/>
          <w:sz w:val="22"/>
          <w:szCs w:val="22"/>
        </w:rPr>
        <w:t>h</w:t>
      </w:r>
      <w:r w:rsidR="00AD4C6B" w:rsidRPr="00E201D8">
        <w:rPr>
          <w:rStyle w:val="dn"/>
          <w:rFonts w:ascii="Georgia" w:hAnsi="Georgia"/>
          <w:sz w:val="22"/>
          <w:szCs w:val="22"/>
        </w:rPr>
        <w:t xml:space="preserve">tagem Objednatele </w:t>
      </w:r>
    </w:p>
    <w:p w:rsidR="001C08BA" w:rsidRDefault="001C08BA" w:rsidP="001C08B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</w:p>
    <w:p w:rsidR="001C08BA" w:rsidRPr="00771D71" w:rsidRDefault="001C08BA" w:rsidP="001C08BA">
      <w:pPr>
        <w:pStyle w:val="Odstavecseseznamem"/>
        <w:numPr>
          <w:ilvl w:val="0"/>
          <w:numId w:val="4"/>
        </w:numPr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771D71">
        <w:rPr>
          <w:rStyle w:val="dn"/>
          <w:rFonts w:ascii="Georgia" w:hAnsi="Georgia"/>
          <w:color w:val="000000" w:themeColor="text1"/>
          <w:sz w:val="22"/>
          <w:szCs w:val="22"/>
        </w:rPr>
        <w:t>Distribuce tiskový</w:t>
      </w:r>
      <w:proofErr w:type="spellStart"/>
      <w:r w:rsidRPr="00771D71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>ch</w:t>
      </w:r>
      <w:proofErr w:type="spellEnd"/>
      <w:r w:rsidRPr="00771D71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771D71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>materi</w:t>
      </w:r>
      <w:r w:rsidRPr="00771D71">
        <w:rPr>
          <w:rStyle w:val="dn"/>
          <w:rFonts w:ascii="Georgia" w:hAnsi="Georgia"/>
          <w:color w:val="000000" w:themeColor="text1"/>
          <w:sz w:val="22"/>
          <w:szCs w:val="22"/>
        </w:rPr>
        <w:t>álů</w:t>
      </w:r>
      <w:proofErr w:type="spellEnd"/>
      <w:r w:rsidRPr="00771D71">
        <w:rPr>
          <w:rStyle w:val="dn"/>
          <w:rFonts w:ascii="Georgia" w:hAnsi="Georgia"/>
          <w:color w:val="000000" w:themeColor="text1"/>
          <w:sz w:val="22"/>
          <w:szCs w:val="22"/>
        </w:rPr>
        <w:t xml:space="preserve"> Objednatele po dobu trvání Akce. Materiály dodá Objednatel. Distribuci zajišťuje Dodavatel. Materiály budou k vyzvednutí po </w:t>
      </w:r>
      <w:proofErr w:type="spellStart"/>
      <w:r w:rsidRPr="00771D71">
        <w:rPr>
          <w:rStyle w:val="dn"/>
          <w:rFonts w:ascii="Georgia" w:hAnsi="Georgia"/>
          <w:color w:val="000000" w:themeColor="text1"/>
          <w:sz w:val="22"/>
          <w:szCs w:val="22"/>
        </w:rPr>
        <w:t>vzájemn</w:t>
      </w:r>
      <w:proofErr w:type="spellEnd"/>
      <w:r w:rsidRPr="00771D71">
        <w:rPr>
          <w:rStyle w:val="dn"/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771D71">
        <w:rPr>
          <w:rStyle w:val="dn"/>
          <w:rFonts w:ascii="Georgia" w:hAnsi="Georgia"/>
          <w:color w:val="000000" w:themeColor="text1"/>
          <w:sz w:val="22"/>
          <w:szCs w:val="22"/>
        </w:rPr>
        <w:t>domluvě Dodavatele s Objednatelem.</w:t>
      </w:r>
    </w:p>
    <w:p w:rsidR="001C08BA" w:rsidRDefault="001C08BA" w:rsidP="001C08B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</w:p>
    <w:p w:rsidR="001C08BA" w:rsidRPr="008C17D5" w:rsidRDefault="001C08BA" w:rsidP="001C08BA">
      <w:pPr>
        <w:pStyle w:val="Odstavecseseznamem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jc w:val="both"/>
        <w:rPr>
          <w:rFonts w:ascii="Georgia" w:hAnsi="Georgia"/>
          <w:sz w:val="22"/>
          <w:szCs w:val="22"/>
        </w:rPr>
      </w:pPr>
      <w:r w:rsidRPr="00625C3D">
        <w:rPr>
          <w:rStyle w:val="dn"/>
          <w:szCs w:val="22"/>
        </w:rPr>
        <w:t xml:space="preserve">Dodání unikátního obsahu - </w:t>
      </w:r>
      <w:proofErr w:type="spellStart"/>
      <w:r w:rsidRPr="00625C3D">
        <w:rPr>
          <w:rStyle w:val="dn"/>
          <w:szCs w:val="22"/>
        </w:rPr>
        <w:t>obrazov</w:t>
      </w:r>
      <w:proofErr w:type="spellEnd"/>
      <w:r w:rsidRPr="00625C3D">
        <w:rPr>
          <w:rStyle w:val="dn"/>
          <w:szCs w:val="22"/>
          <w:lang w:val="fr-FR"/>
        </w:rPr>
        <w:t>ého</w:t>
      </w:r>
      <w:r w:rsidRPr="00625C3D">
        <w:rPr>
          <w:rStyle w:val="dn"/>
          <w:szCs w:val="22"/>
        </w:rPr>
        <w:t xml:space="preserve"> materiálu (např. fotografií, videí) pro </w:t>
      </w:r>
      <w:r w:rsidRPr="008C17D5">
        <w:rPr>
          <w:rStyle w:val="dn"/>
          <w:rFonts w:ascii="Georgia" w:hAnsi="Georgia"/>
          <w:sz w:val="22"/>
          <w:szCs w:val="22"/>
        </w:rPr>
        <w:t xml:space="preserve">propagační účely Objednatele včetně autorských práv. Viz specifikace níže. </w:t>
      </w:r>
      <w:proofErr w:type="spellStart"/>
      <w:r w:rsidRPr="008C17D5">
        <w:rPr>
          <w:rStyle w:val="dn"/>
          <w:rFonts w:ascii="Georgia" w:hAnsi="Georgia"/>
          <w:sz w:val="22"/>
          <w:szCs w:val="22"/>
          <w:u w:color="FF0000"/>
        </w:rPr>
        <w:t>Dodan</w:t>
      </w:r>
      <w:proofErr w:type="spellEnd"/>
      <w:r w:rsidRPr="008C17D5">
        <w:rPr>
          <w:rStyle w:val="dn"/>
          <w:rFonts w:ascii="Georgia" w:hAnsi="Georgia"/>
          <w:sz w:val="22"/>
          <w:szCs w:val="22"/>
          <w:u w:color="FF0000"/>
          <w:lang w:val="fr-FR"/>
        </w:rPr>
        <w:t xml:space="preserve">é </w:t>
      </w:r>
      <w:r w:rsidRPr="008C17D5">
        <w:rPr>
          <w:rStyle w:val="dn"/>
          <w:rFonts w:ascii="Georgia" w:hAnsi="Georgia"/>
          <w:sz w:val="22"/>
          <w:szCs w:val="22"/>
          <w:u w:color="FF0000"/>
        </w:rPr>
        <w:t xml:space="preserve">materiály budou mít licenci </w:t>
      </w:r>
      <w:r w:rsidRPr="001914B5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pro využívání v komunikaci Objednatele pro komerční i nekomerční využití </w:t>
      </w:r>
      <w:r w:rsidRPr="001914B5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po neomezenou dobu</w:t>
      </w:r>
      <w:r w:rsidRPr="008C17D5">
        <w:rPr>
          <w:rStyle w:val="dn"/>
          <w:rFonts w:ascii="Georgia" w:hAnsi="Georgia"/>
          <w:sz w:val="22"/>
          <w:szCs w:val="22"/>
          <w:u w:color="FF0000"/>
        </w:rPr>
        <w:t xml:space="preserve">. Použití </w:t>
      </w:r>
      <w:proofErr w:type="spellStart"/>
      <w:r w:rsidRPr="008C17D5">
        <w:rPr>
          <w:rStyle w:val="dn"/>
          <w:rFonts w:ascii="Georgia" w:hAnsi="Georgia"/>
          <w:sz w:val="22"/>
          <w:szCs w:val="22"/>
          <w:u w:color="FF0000"/>
        </w:rPr>
        <w:t>brandu</w:t>
      </w:r>
      <w:proofErr w:type="spellEnd"/>
      <w:r w:rsidRPr="008C17D5">
        <w:rPr>
          <w:rStyle w:val="dn"/>
          <w:rFonts w:ascii="Georgia" w:hAnsi="Georgia"/>
          <w:sz w:val="22"/>
          <w:szCs w:val="22"/>
          <w:u w:color="FF0000"/>
        </w:rPr>
        <w:t xml:space="preserve"> a hashtagu Objednatele do uvedený</w:t>
      </w:r>
      <w:proofErr w:type="spellStart"/>
      <w:r w:rsidRPr="008C17D5">
        <w:rPr>
          <w:rStyle w:val="dn"/>
          <w:rFonts w:ascii="Georgia" w:hAnsi="Georgia"/>
          <w:sz w:val="22"/>
          <w:szCs w:val="22"/>
          <w:u w:color="FF0000"/>
          <w:lang w:val="de-DE"/>
        </w:rPr>
        <w:t>ch</w:t>
      </w:r>
      <w:proofErr w:type="spellEnd"/>
      <w:r w:rsidRPr="008C17D5">
        <w:rPr>
          <w:rStyle w:val="dn"/>
          <w:rFonts w:ascii="Georgia" w:hAnsi="Georgia"/>
          <w:sz w:val="22"/>
          <w:szCs w:val="22"/>
          <w:u w:color="FF0000"/>
          <w:lang w:val="de-DE"/>
        </w:rPr>
        <w:t xml:space="preserve"> </w:t>
      </w:r>
      <w:proofErr w:type="spellStart"/>
      <w:r w:rsidRPr="008C17D5">
        <w:rPr>
          <w:rStyle w:val="dn"/>
          <w:rFonts w:ascii="Georgia" w:hAnsi="Georgia"/>
          <w:sz w:val="22"/>
          <w:szCs w:val="22"/>
          <w:u w:color="FF0000"/>
          <w:lang w:val="de-DE"/>
        </w:rPr>
        <w:t>materi</w:t>
      </w:r>
      <w:r w:rsidRPr="008C17D5">
        <w:rPr>
          <w:rStyle w:val="dn"/>
          <w:rFonts w:ascii="Georgia" w:hAnsi="Georgia"/>
          <w:sz w:val="22"/>
          <w:szCs w:val="22"/>
          <w:u w:color="FF0000"/>
        </w:rPr>
        <w:t>álů</w:t>
      </w:r>
      <w:proofErr w:type="spellEnd"/>
      <w:r w:rsidRPr="008C17D5">
        <w:rPr>
          <w:rStyle w:val="dn"/>
          <w:rFonts w:ascii="Georgia" w:hAnsi="Georgia"/>
          <w:sz w:val="22"/>
          <w:szCs w:val="22"/>
          <w:u w:color="FF0000"/>
        </w:rPr>
        <w:t xml:space="preserve">. Podoba umístění loga a hashtagu na základě dohody Objednatele s Dodavatelem. </w:t>
      </w:r>
    </w:p>
    <w:p w:rsidR="001C08BA" w:rsidRPr="008C17D5" w:rsidRDefault="001C08BA" w:rsidP="001C08BA">
      <w:pPr>
        <w:pStyle w:val="Odstavecseseznamem"/>
        <w:jc w:val="both"/>
        <w:rPr>
          <w:rFonts w:ascii="Georgia" w:hAnsi="Georgia"/>
          <w:color w:val="FF0000"/>
          <w:sz w:val="22"/>
          <w:szCs w:val="22"/>
        </w:rPr>
      </w:pPr>
    </w:p>
    <w:p w:rsidR="001C08BA" w:rsidRPr="00975610" w:rsidRDefault="001C08BA" w:rsidP="001C08BA">
      <w:pPr>
        <w:pStyle w:val="Odstavecseseznamem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jc w:val="both"/>
        <w:rPr>
          <w:rStyle w:val="A5"/>
          <w:rFonts w:ascii="Georgia" w:hAnsi="Georgia" w:cs="Arial"/>
          <w:color w:val="auto"/>
        </w:rPr>
      </w:pPr>
      <w:r w:rsidRPr="008C17D5">
        <w:rPr>
          <w:rStyle w:val="A5"/>
          <w:rFonts w:ascii="Georgia" w:hAnsi="Georgia" w:cs="Arial"/>
        </w:rPr>
        <w:t xml:space="preserve">Dodané fotografie budou mít licenci pro využívání v komunikaci Objednatele pro komerční i </w:t>
      </w:r>
      <w:r w:rsidRPr="00975610">
        <w:rPr>
          <w:rStyle w:val="A5"/>
          <w:rFonts w:ascii="Georgia" w:hAnsi="Georgia" w:cs="Arial"/>
          <w:color w:val="auto"/>
        </w:rPr>
        <w:t xml:space="preserve">nekomerční využití </w:t>
      </w:r>
      <w:r w:rsidRPr="00975610">
        <w:rPr>
          <w:rStyle w:val="A5"/>
          <w:rFonts w:ascii="Georgia" w:hAnsi="Georgia" w:cs="Arial"/>
          <w:b/>
          <w:bCs/>
          <w:color w:val="auto"/>
        </w:rPr>
        <w:t>po neomezenou dobu</w:t>
      </w:r>
      <w:r w:rsidRPr="00975610">
        <w:rPr>
          <w:rStyle w:val="dn"/>
          <w:rFonts w:ascii="Georgia" w:hAnsi="Georgia"/>
          <w:sz w:val="22"/>
          <w:szCs w:val="22"/>
          <w:u w:color="FF0000"/>
        </w:rPr>
        <w:t xml:space="preserve">. </w:t>
      </w:r>
      <w:r w:rsidRPr="00975610">
        <w:rPr>
          <w:rStyle w:val="A5"/>
          <w:rFonts w:ascii="Georgia" w:hAnsi="Georgia" w:cs="Arial"/>
          <w:color w:val="auto"/>
        </w:rPr>
        <w:t xml:space="preserve">Video materiál v počtu </w:t>
      </w:r>
      <w:r w:rsidR="00E201D8" w:rsidRPr="00975610">
        <w:rPr>
          <w:rStyle w:val="A5"/>
          <w:rFonts w:ascii="Georgia" w:hAnsi="Georgia" w:cs="Arial"/>
          <w:b/>
          <w:bCs/>
          <w:color w:val="auto"/>
        </w:rPr>
        <w:t>2</w:t>
      </w:r>
      <w:r w:rsidRPr="00975610">
        <w:rPr>
          <w:rStyle w:val="A5"/>
          <w:rFonts w:ascii="Georgia" w:hAnsi="Georgia" w:cs="Arial"/>
          <w:b/>
          <w:bCs/>
          <w:color w:val="auto"/>
        </w:rPr>
        <w:t xml:space="preserve"> ks</w:t>
      </w:r>
      <w:r w:rsidR="00E201D8" w:rsidRPr="00975610">
        <w:rPr>
          <w:rStyle w:val="A5"/>
          <w:rFonts w:ascii="Georgia" w:hAnsi="Georgia" w:cs="Arial"/>
          <w:b/>
          <w:bCs/>
          <w:color w:val="auto"/>
        </w:rPr>
        <w:t xml:space="preserve"> (1x </w:t>
      </w:r>
      <w:proofErr w:type="spellStart"/>
      <w:r w:rsidR="00E201D8" w:rsidRPr="00975610">
        <w:rPr>
          <w:rStyle w:val="A5"/>
          <w:rFonts w:ascii="Georgia" w:hAnsi="Georgia" w:cs="Arial"/>
          <w:b/>
          <w:bCs/>
          <w:color w:val="auto"/>
        </w:rPr>
        <w:t>ambassador</w:t>
      </w:r>
      <w:proofErr w:type="spellEnd"/>
      <w:r w:rsidR="00E201D8" w:rsidRPr="00975610">
        <w:rPr>
          <w:rStyle w:val="A5"/>
          <w:rFonts w:ascii="Georgia" w:hAnsi="Georgia" w:cs="Arial"/>
          <w:b/>
          <w:bCs/>
          <w:color w:val="auto"/>
        </w:rPr>
        <w:t>, 1x ilustrační záběry Květné zahrady)</w:t>
      </w:r>
      <w:r w:rsidRPr="00975610">
        <w:rPr>
          <w:rStyle w:val="A5"/>
          <w:rFonts w:ascii="Georgia" w:hAnsi="Georgia" w:cs="Arial"/>
          <w:color w:val="auto"/>
        </w:rPr>
        <w:t xml:space="preserve"> viz Specifikace Video Spot.</w:t>
      </w:r>
    </w:p>
    <w:p w:rsidR="001C08BA" w:rsidRPr="008C17D5" w:rsidRDefault="001C08BA" w:rsidP="001C08BA">
      <w:pPr>
        <w:contextualSpacing/>
        <w:jc w:val="both"/>
        <w:rPr>
          <w:rFonts w:ascii="Georgia" w:hAnsi="Georgia"/>
          <w:sz w:val="22"/>
          <w:szCs w:val="22"/>
        </w:rPr>
      </w:pPr>
    </w:p>
    <w:p w:rsidR="001C08BA" w:rsidRPr="008C17D5" w:rsidRDefault="001C08BA" w:rsidP="001C08BA">
      <w:pPr>
        <w:numPr>
          <w:ilvl w:val="0"/>
          <w:numId w:val="4"/>
        </w:numPr>
        <w:tabs>
          <w:tab w:val="left" w:pos="2722"/>
        </w:tabs>
        <w:jc w:val="both"/>
        <w:rPr>
          <w:rFonts w:ascii="Georgia" w:hAnsi="Georgia"/>
          <w:sz w:val="22"/>
          <w:szCs w:val="22"/>
        </w:rPr>
      </w:pPr>
      <w:r w:rsidRPr="008C17D5">
        <w:rPr>
          <w:rFonts w:ascii="Georgia" w:hAnsi="Georgia"/>
          <w:sz w:val="22"/>
          <w:szCs w:val="22"/>
        </w:rPr>
        <w:t xml:space="preserve">Dodání </w:t>
      </w:r>
      <w:r w:rsidRPr="008C17D5">
        <w:rPr>
          <w:rFonts w:ascii="Georgia" w:hAnsi="Georgia"/>
          <w:b/>
          <w:bCs/>
          <w:sz w:val="22"/>
          <w:szCs w:val="22"/>
        </w:rPr>
        <w:t>fotografií</w:t>
      </w:r>
      <w:r w:rsidRPr="008C17D5">
        <w:rPr>
          <w:rFonts w:ascii="Georgia" w:hAnsi="Georgia"/>
          <w:sz w:val="22"/>
          <w:szCs w:val="22"/>
        </w:rPr>
        <w:t xml:space="preserve"> z Akce a regionu:</w:t>
      </w:r>
    </w:p>
    <w:p w:rsidR="001C08BA" w:rsidRPr="008C17D5" w:rsidRDefault="001C08BA" w:rsidP="001C08BA">
      <w:pPr>
        <w:numPr>
          <w:ilvl w:val="1"/>
          <w:numId w:val="4"/>
        </w:numPr>
        <w:tabs>
          <w:tab w:val="left" w:pos="2722"/>
        </w:tabs>
        <w:jc w:val="both"/>
        <w:rPr>
          <w:rFonts w:ascii="Georgia" w:hAnsi="Georgia"/>
          <w:sz w:val="22"/>
          <w:szCs w:val="22"/>
        </w:rPr>
      </w:pPr>
      <w:r w:rsidRPr="008C17D5">
        <w:rPr>
          <w:rFonts w:ascii="Georgia" w:hAnsi="Georgia"/>
          <w:sz w:val="22"/>
          <w:szCs w:val="22"/>
        </w:rPr>
        <w:t>Formát: RAW/ TIFF + fotografie komprimované do formátu JPG</w:t>
      </w:r>
    </w:p>
    <w:p w:rsidR="001C08BA" w:rsidRPr="001914B5" w:rsidRDefault="001914B5" w:rsidP="001C08BA">
      <w:pPr>
        <w:numPr>
          <w:ilvl w:val="1"/>
          <w:numId w:val="4"/>
        </w:numPr>
        <w:tabs>
          <w:tab w:val="left" w:pos="2722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914B5">
        <w:rPr>
          <w:rFonts w:ascii="Georgia" w:hAnsi="Georgia"/>
          <w:bCs/>
          <w:color w:val="000000" w:themeColor="text1"/>
          <w:sz w:val="22"/>
          <w:szCs w:val="22"/>
        </w:rPr>
        <w:t>Počet</w:t>
      </w:r>
      <w:r w:rsidR="001C08BA" w:rsidRPr="001914B5">
        <w:rPr>
          <w:rFonts w:ascii="Georgia" w:hAnsi="Georgia"/>
          <w:bCs/>
          <w:color w:val="000000" w:themeColor="text1"/>
          <w:sz w:val="22"/>
          <w:szCs w:val="22"/>
        </w:rPr>
        <w:t xml:space="preserve">: </w:t>
      </w:r>
      <w:r w:rsidR="001C08BA" w:rsidRPr="001914B5">
        <w:rPr>
          <w:rFonts w:ascii="Georgia" w:hAnsi="Georgia"/>
          <w:b/>
          <w:color w:val="000000" w:themeColor="text1"/>
          <w:sz w:val="22"/>
          <w:szCs w:val="22"/>
        </w:rPr>
        <w:t>10 ks</w:t>
      </w:r>
      <w:r w:rsidR="001C08BA" w:rsidRPr="001914B5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:rsidR="001C08BA" w:rsidRPr="008C17D5" w:rsidRDefault="001C08BA" w:rsidP="001C08BA">
      <w:pPr>
        <w:numPr>
          <w:ilvl w:val="1"/>
          <w:numId w:val="4"/>
        </w:numPr>
        <w:tabs>
          <w:tab w:val="left" w:pos="2722"/>
        </w:tabs>
        <w:jc w:val="both"/>
        <w:rPr>
          <w:rFonts w:ascii="Georgia" w:hAnsi="Georgia"/>
          <w:bCs/>
          <w:sz w:val="22"/>
          <w:szCs w:val="22"/>
        </w:rPr>
      </w:pPr>
      <w:r w:rsidRPr="008C17D5">
        <w:rPr>
          <w:rFonts w:ascii="Georgia" w:hAnsi="Georgia"/>
          <w:bCs/>
          <w:sz w:val="22"/>
          <w:szCs w:val="22"/>
        </w:rPr>
        <w:lastRenderedPageBreak/>
        <w:t>Fotografie budou použity pro účely prezentace Akce, regionu a ČR na kanálech Objednatele.</w:t>
      </w:r>
    </w:p>
    <w:p w:rsidR="001C08BA" w:rsidRPr="008C17D5" w:rsidRDefault="001C08BA" w:rsidP="001C08BA">
      <w:pPr>
        <w:numPr>
          <w:ilvl w:val="1"/>
          <w:numId w:val="4"/>
        </w:numPr>
        <w:tabs>
          <w:tab w:val="left" w:pos="2722"/>
        </w:tabs>
        <w:jc w:val="both"/>
        <w:rPr>
          <w:rFonts w:ascii="Georgia" w:hAnsi="Georgia"/>
          <w:bCs/>
          <w:sz w:val="22"/>
          <w:szCs w:val="22"/>
        </w:rPr>
      </w:pPr>
      <w:r w:rsidRPr="008C17D5">
        <w:rPr>
          <w:rFonts w:ascii="Georgia" w:hAnsi="Georgia"/>
          <w:bCs/>
          <w:sz w:val="22"/>
          <w:szCs w:val="22"/>
        </w:rPr>
        <w:t>Způsob využití pro Objednatele: volné užití pro Objednatele.</w:t>
      </w:r>
    </w:p>
    <w:p w:rsidR="001C08BA" w:rsidRPr="008C17D5" w:rsidRDefault="001C08BA" w:rsidP="001C08BA">
      <w:pPr>
        <w:pStyle w:val="Odstavecseseznamem"/>
        <w:numPr>
          <w:ilvl w:val="1"/>
          <w:numId w:val="4"/>
        </w:num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160" w:afterAutospacing="1"/>
        <w:jc w:val="both"/>
        <w:rPr>
          <w:rFonts w:ascii="Georgia" w:hAnsi="Georgia"/>
          <w:bCs/>
          <w:sz w:val="22"/>
          <w:szCs w:val="22"/>
        </w:rPr>
      </w:pPr>
      <w:r w:rsidRPr="008C17D5">
        <w:rPr>
          <w:rFonts w:ascii="Georgia" w:hAnsi="Georgia"/>
          <w:bCs/>
          <w:sz w:val="22"/>
          <w:szCs w:val="22"/>
        </w:rPr>
        <w:t>Fotografie budou vybrány po vzájemné konzultaci Objednatele s Dodavatelem.</w:t>
      </w:r>
    </w:p>
    <w:p w:rsidR="001C08BA" w:rsidRDefault="001C08BA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1250B1" w:rsidRDefault="001250B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520041" w:rsidRDefault="0052004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520041" w:rsidRDefault="0052004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520041" w:rsidRDefault="0052004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520041" w:rsidRDefault="0052004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</w:p>
    <w:p w:rsidR="00520041" w:rsidRPr="008C17D5" w:rsidRDefault="00520041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bCs/>
          <w:sz w:val="22"/>
          <w:szCs w:val="22"/>
        </w:rPr>
      </w:pPr>
      <w:bookmarkStart w:id="0" w:name="_GoBack"/>
      <w:bookmarkEnd w:id="0"/>
    </w:p>
    <w:p w:rsidR="001C08BA" w:rsidRPr="008C17D5" w:rsidRDefault="001C08BA" w:rsidP="001C08BA">
      <w:pPr>
        <w:pStyle w:val="Odstavecseseznamem"/>
        <w:numPr>
          <w:ilvl w:val="0"/>
          <w:numId w:val="4"/>
        </w:numPr>
        <w:spacing w:before="120" w:beforeAutospacing="1"/>
        <w:jc w:val="both"/>
        <w:rPr>
          <w:rFonts w:ascii="Georgia" w:hAnsi="Georgia"/>
          <w:sz w:val="22"/>
          <w:szCs w:val="22"/>
        </w:rPr>
      </w:pPr>
      <w:r w:rsidRPr="008C17D5">
        <w:rPr>
          <w:rFonts w:ascii="Georgia" w:hAnsi="Georgia"/>
          <w:sz w:val="22"/>
          <w:szCs w:val="22"/>
        </w:rPr>
        <w:t xml:space="preserve">Dodání </w:t>
      </w:r>
      <w:r w:rsidRPr="008C17D5">
        <w:rPr>
          <w:rFonts w:ascii="Georgia" w:hAnsi="Georgia"/>
          <w:b/>
          <w:bCs/>
          <w:sz w:val="22"/>
          <w:szCs w:val="22"/>
        </w:rPr>
        <w:t>spotu</w:t>
      </w:r>
      <w:r w:rsidRPr="008C17D5">
        <w:rPr>
          <w:rFonts w:ascii="Georgia" w:hAnsi="Georgia"/>
          <w:sz w:val="22"/>
          <w:szCs w:val="22"/>
        </w:rPr>
        <w:t xml:space="preserve"> s brandingem Objednatele pro využití na kanálech Objednatele: </w:t>
      </w:r>
    </w:p>
    <w:p w:rsidR="001C08BA" w:rsidRPr="008C17D5" w:rsidRDefault="0029200E" w:rsidP="001C08BA">
      <w:pPr>
        <w:pStyle w:val="Odstavecseseznamem"/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Rozhovor</w:t>
      </w:r>
      <w:r w:rsidR="001C08BA" w:rsidRPr="00975610">
        <w:rPr>
          <w:rFonts w:ascii="Georgia" w:hAnsi="Georgia"/>
          <w:sz w:val="22"/>
          <w:szCs w:val="22"/>
        </w:rPr>
        <w:t xml:space="preserve"> </w:t>
      </w:r>
      <w:r w:rsidR="001C08BA" w:rsidRPr="00975610">
        <w:rPr>
          <w:rFonts w:ascii="Georgia" w:hAnsi="Georgia"/>
          <w:b/>
          <w:bCs/>
          <w:sz w:val="22"/>
          <w:szCs w:val="22"/>
        </w:rPr>
        <w:t>s </w:t>
      </w:r>
      <w:r w:rsidR="00975610" w:rsidRPr="00975610">
        <w:rPr>
          <w:rFonts w:ascii="Georgia" w:hAnsi="Georgia"/>
          <w:b/>
          <w:bCs/>
          <w:sz w:val="22"/>
          <w:szCs w:val="22"/>
        </w:rPr>
        <w:t xml:space="preserve"> </w:t>
      </w:r>
      <w:r w:rsidR="001C08BA" w:rsidRPr="00975610">
        <w:rPr>
          <w:rFonts w:ascii="Georgia" w:hAnsi="Georgia"/>
          <w:b/>
          <w:bCs/>
          <w:sz w:val="22"/>
          <w:szCs w:val="22"/>
        </w:rPr>
        <w:t>ambasadorem Akce</w:t>
      </w:r>
      <w:r w:rsidR="00975610" w:rsidRPr="00975610">
        <w:rPr>
          <w:rFonts w:ascii="Georgia" w:hAnsi="Georgia"/>
          <w:b/>
          <w:bCs/>
          <w:sz w:val="22"/>
          <w:szCs w:val="22"/>
        </w:rPr>
        <w:t xml:space="preserve"> Barbarou Marií Willi</w:t>
      </w:r>
      <w:r w:rsidR="001C08BA" w:rsidRPr="00975610">
        <w:rPr>
          <w:rFonts w:ascii="Georgia" w:hAnsi="Georgia"/>
          <w:sz w:val="22"/>
          <w:szCs w:val="22"/>
        </w:rPr>
        <w:t xml:space="preserve"> s prezentací </w:t>
      </w:r>
      <w:r w:rsidR="001C08BA" w:rsidRPr="008C17D5">
        <w:rPr>
          <w:rFonts w:ascii="Georgia" w:hAnsi="Georgia"/>
          <w:sz w:val="22"/>
          <w:szCs w:val="22"/>
        </w:rPr>
        <w:t xml:space="preserve">České republiky a pozváním do daného regionu: stopáž min. </w:t>
      </w:r>
      <w:r w:rsidR="001C08BA" w:rsidRPr="008C17D5">
        <w:rPr>
          <w:rFonts w:ascii="Georgia" w:hAnsi="Georgia"/>
          <w:b/>
          <w:bCs/>
          <w:color w:val="000000" w:themeColor="text1"/>
          <w:sz w:val="22"/>
          <w:szCs w:val="22"/>
        </w:rPr>
        <w:t>90 s</w:t>
      </w:r>
      <w:r w:rsidR="001C08BA" w:rsidRPr="008C17D5">
        <w:rPr>
          <w:rFonts w:ascii="Georgia" w:hAnsi="Georgia"/>
          <w:color w:val="000000" w:themeColor="text1"/>
          <w:sz w:val="22"/>
          <w:szCs w:val="22"/>
        </w:rPr>
        <w:t>,</w:t>
      </w:r>
      <w:r w:rsidR="001C08BA" w:rsidRPr="008C17D5">
        <w:rPr>
          <w:rFonts w:ascii="Georgia" w:hAnsi="Georgia"/>
          <w:sz w:val="22"/>
          <w:szCs w:val="22"/>
        </w:rPr>
        <w:t xml:space="preserve"> formát pro použití na online kanálech Objednatele. </w:t>
      </w:r>
    </w:p>
    <w:p w:rsidR="001C08BA" w:rsidRPr="00AD4C6B" w:rsidRDefault="001C08BA" w:rsidP="00AD4C6B">
      <w:pPr>
        <w:pStyle w:val="Odstavecseseznamem"/>
        <w:numPr>
          <w:ilvl w:val="1"/>
          <w:numId w:val="4"/>
        </w:numPr>
        <w:spacing w:after="160" w:afterAutospacing="1"/>
        <w:jc w:val="both"/>
        <w:rPr>
          <w:rFonts w:ascii="Georgia" w:hAnsi="Georgia"/>
          <w:sz w:val="22"/>
          <w:szCs w:val="22"/>
        </w:rPr>
      </w:pPr>
      <w:r w:rsidRPr="008C17D5">
        <w:rPr>
          <w:rFonts w:ascii="Georgia" w:hAnsi="Georgia"/>
          <w:sz w:val="22"/>
          <w:szCs w:val="22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:rsidR="001C08BA" w:rsidRPr="008C17D5" w:rsidRDefault="001C08BA" w:rsidP="001C08BA">
      <w:pPr>
        <w:pStyle w:val="Odstavecseseznamem"/>
        <w:spacing w:after="160" w:afterAutospacing="1"/>
        <w:ind w:left="1080"/>
        <w:jc w:val="both"/>
        <w:rPr>
          <w:rFonts w:ascii="Georgia" w:hAnsi="Georgia"/>
          <w:sz w:val="22"/>
          <w:szCs w:val="22"/>
        </w:rPr>
      </w:pPr>
    </w:p>
    <w:p w:rsidR="001C08BA" w:rsidRPr="008C17D5" w:rsidRDefault="001C08BA" w:rsidP="001C08BA">
      <w:pPr>
        <w:pStyle w:val="Odstavecseseznamem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jc w:val="both"/>
        <w:rPr>
          <w:rStyle w:val="dn"/>
          <w:rFonts w:ascii="Georgia" w:eastAsia="PMingLiU" w:hAnsi="Georgia"/>
          <w:sz w:val="22"/>
          <w:szCs w:val="22"/>
        </w:rPr>
      </w:pPr>
      <w:r w:rsidRPr="008C17D5">
        <w:rPr>
          <w:rFonts w:ascii="Georgia" w:hAnsi="Georgia"/>
          <w:bCs/>
          <w:sz w:val="22"/>
          <w:szCs w:val="22"/>
        </w:rPr>
        <w:t>Veškeré foto a video materiály budou předány Objednateli i na paměťovém médiu (</w:t>
      </w:r>
      <w:r w:rsidR="00400A8E">
        <w:rPr>
          <w:rFonts w:ascii="Georgia" w:hAnsi="Georgia"/>
          <w:bCs/>
          <w:sz w:val="22"/>
          <w:szCs w:val="22"/>
        </w:rPr>
        <w:t>CD</w:t>
      </w:r>
      <w:r w:rsidRPr="008C17D5">
        <w:rPr>
          <w:rFonts w:ascii="Georgia" w:hAnsi="Georgia"/>
          <w:bCs/>
          <w:sz w:val="22"/>
          <w:szCs w:val="22"/>
        </w:rPr>
        <w:t>).</w:t>
      </w:r>
    </w:p>
    <w:p w:rsidR="001C08BA" w:rsidRPr="008C17D5" w:rsidRDefault="001C08BA" w:rsidP="001C08BA"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Style w:val="A5"/>
          <w:rFonts w:ascii="Georgia" w:hAnsi="Georgia" w:cs="Arial"/>
          <w:color w:val="C00000"/>
        </w:rPr>
      </w:pPr>
    </w:p>
    <w:p w:rsidR="001C08BA" w:rsidRPr="008C17D5" w:rsidRDefault="001C08BA" w:rsidP="001C08BA">
      <w:pPr>
        <w:pStyle w:val="Pa2"/>
        <w:numPr>
          <w:ilvl w:val="0"/>
          <w:numId w:val="4"/>
        </w:numPr>
        <w:tabs>
          <w:tab w:val="left" w:pos="2722"/>
        </w:tabs>
        <w:spacing w:line="240" w:lineRule="auto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C17D5">
        <w:rPr>
          <w:rStyle w:val="A5"/>
          <w:rFonts w:ascii="Georgia" w:hAnsi="Georgia"/>
          <w:color w:val="000000" w:themeColor="text1"/>
        </w:rPr>
        <w:t xml:space="preserve">Zhotovení a předání závěrečné zprávy, </w:t>
      </w:r>
      <w:r w:rsidRPr="008C17D5">
        <w:rPr>
          <w:rFonts w:ascii="Georgia" w:hAnsi="Georgia"/>
          <w:color w:val="000000" w:themeColor="text1"/>
          <w:sz w:val="22"/>
          <w:szCs w:val="22"/>
        </w:rPr>
        <w:t>závěrečná zpráva bude obsahovat popis aktivit, fotodokumentaci, zhodnocení propagace a kvantifikaci ukazatelů typu:</w:t>
      </w:r>
    </w:p>
    <w:p w:rsidR="001C08BA" w:rsidRPr="008C17D5" w:rsidRDefault="001C08BA" w:rsidP="001C08BA">
      <w:pPr>
        <w:pStyle w:val="Odstavecseseznamem"/>
        <w:numPr>
          <w:ilvl w:val="0"/>
          <w:numId w:val="5"/>
        </w:numPr>
        <w:spacing w:before="120" w:after="160" w:line="259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C17D5">
        <w:rPr>
          <w:rFonts w:ascii="Georgia" w:hAnsi="Georgia"/>
          <w:color w:val="000000" w:themeColor="text1"/>
          <w:sz w:val="22"/>
          <w:szCs w:val="22"/>
        </w:rPr>
        <w:t xml:space="preserve">u online propagace – ukazatel celkové návštěvnosti stránek, počet shlédnutých stránek, průměrná doba návštěvy, </w:t>
      </w:r>
      <w:proofErr w:type="spellStart"/>
      <w:r w:rsidRPr="008C17D5">
        <w:rPr>
          <w:rFonts w:ascii="Georgia" w:hAnsi="Georgia"/>
          <w:color w:val="000000" w:themeColor="text1"/>
          <w:sz w:val="22"/>
          <w:szCs w:val="22"/>
        </w:rPr>
        <w:t>bounce</w:t>
      </w:r>
      <w:proofErr w:type="spellEnd"/>
      <w:r w:rsidRPr="008C17D5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8C17D5">
        <w:rPr>
          <w:rFonts w:ascii="Georgia" w:hAnsi="Georgia"/>
          <w:color w:val="000000" w:themeColor="text1"/>
          <w:sz w:val="22"/>
          <w:szCs w:val="22"/>
        </w:rPr>
        <w:t>rate</w:t>
      </w:r>
      <w:proofErr w:type="spellEnd"/>
      <w:r w:rsidRPr="008C17D5">
        <w:rPr>
          <w:rFonts w:ascii="Georgia" w:hAnsi="Georgia"/>
          <w:color w:val="000000" w:themeColor="text1"/>
          <w:sz w:val="22"/>
          <w:szCs w:val="22"/>
        </w:rPr>
        <w:t>,</w:t>
      </w:r>
    </w:p>
    <w:p w:rsidR="001C08BA" w:rsidRPr="008C17D5" w:rsidRDefault="001C08BA" w:rsidP="001C08BA">
      <w:pPr>
        <w:pStyle w:val="Odstavecseseznamem"/>
        <w:numPr>
          <w:ilvl w:val="0"/>
          <w:numId w:val="5"/>
        </w:numPr>
        <w:spacing w:before="120" w:after="160" w:line="259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C17D5">
        <w:rPr>
          <w:rFonts w:ascii="Georgia" w:hAnsi="Georgia"/>
          <w:color w:val="000000" w:themeColor="text1"/>
          <w:sz w:val="22"/>
          <w:szCs w:val="22"/>
        </w:rPr>
        <w:t>počet návštěvníků Akce,</w:t>
      </w:r>
    </w:p>
    <w:p w:rsidR="001C08BA" w:rsidRPr="008C17D5" w:rsidRDefault="001C08BA" w:rsidP="001C08BA">
      <w:pPr>
        <w:pStyle w:val="Odstavecseseznamem"/>
        <w:numPr>
          <w:ilvl w:val="0"/>
          <w:numId w:val="5"/>
        </w:numPr>
        <w:spacing w:before="120" w:after="160" w:line="259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C17D5">
        <w:rPr>
          <w:rFonts w:ascii="Georgia" w:hAnsi="Georgia"/>
          <w:color w:val="000000" w:themeColor="text1"/>
          <w:sz w:val="22"/>
          <w:szCs w:val="22"/>
        </w:rPr>
        <w:t>závěrečná zpráva bude Dodavatelem dodána Objednateli nejpozději do 30 dnů od ukončení propagace.</w:t>
      </w:r>
    </w:p>
    <w:p w:rsidR="001C08BA" w:rsidRPr="00435ECA" w:rsidRDefault="001C08BA" w:rsidP="001C08B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2"/>
          <w:szCs w:val="22"/>
        </w:rPr>
      </w:pPr>
    </w:p>
    <w:sectPr w:rsidR="001C08BA" w:rsidRPr="00435ECA" w:rsidSect="00E513EA">
      <w:headerReference w:type="default" r:id="rId10"/>
      <w:pgSz w:w="11906" w:h="16838"/>
      <w:pgMar w:top="709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2C" w:rsidRDefault="002F4A2C" w:rsidP="00133D65">
      <w:r>
        <w:separator/>
      </w:r>
    </w:p>
  </w:endnote>
  <w:endnote w:type="continuationSeparator" w:id="0">
    <w:p w:rsidR="002F4A2C" w:rsidRDefault="002F4A2C" w:rsidP="001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2C" w:rsidRDefault="002F4A2C" w:rsidP="00133D65">
      <w:r>
        <w:separator/>
      </w:r>
    </w:p>
  </w:footnote>
  <w:footnote w:type="continuationSeparator" w:id="0">
    <w:p w:rsidR="002F4A2C" w:rsidRDefault="002F4A2C" w:rsidP="001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65" w:rsidRDefault="00133D65" w:rsidP="00133D65">
    <w:pPr>
      <w:spacing w:line="264" w:lineRule="auto"/>
      <w:rPr>
        <w:rFonts w:ascii="Verdana" w:hAnsi="Verdana"/>
        <w:sz w:val="20"/>
        <w:szCs w:val="20"/>
      </w:rPr>
    </w:pPr>
  </w:p>
  <w:p w:rsidR="00133D65" w:rsidRPr="00133D65" w:rsidRDefault="00133D65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A28"/>
    <w:multiLevelType w:val="hybridMultilevel"/>
    <w:tmpl w:val="0D8E4E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28E5"/>
    <w:multiLevelType w:val="hybridMultilevel"/>
    <w:tmpl w:val="EA16C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C82"/>
    <w:multiLevelType w:val="hybridMultilevel"/>
    <w:tmpl w:val="017438CA"/>
    <w:lvl w:ilvl="0" w:tplc="6444F7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7C90910"/>
    <w:multiLevelType w:val="hybridMultilevel"/>
    <w:tmpl w:val="CC7E9E36"/>
    <w:lvl w:ilvl="0" w:tplc="272C45B0">
      <w:start w:val="8"/>
      <w:numFmt w:val="bullet"/>
      <w:lvlText w:val="-"/>
      <w:lvlJc w:val="left"/>
      <w:pPr>
        <w:ind w:left="410" w:hanging="360"/>
      </w:pPr>
      <w:rPr>
        <w:rFonts w:ascii="Calibri" w:eastAsia="MS Mincho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2E52AFB"/>
    <w:multiLevelType w:val="multilevel"/>
    <w:tmpl w:val="A14EBD1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83280F"/>
    <w:multiLevelType w:val="hybridMultilevel"/>
    <w:tmpl w:val="DB80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37F4E"/>
    <w:multiLevelType w:val="multilevel"/>
    <w:tmpl w:val="4154C53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8411C2"/>
    <w:multiLevelType w:val="hybridMultilevel"/>
    <w:tmpl w:val="F28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238F"/>
    <w:multiLevelType w:val="hybridMultilevel"/>
    <w:tmpl w:val="8CBA45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65"/>
    <w:rsid w:val="0000167A"/>
    <w:rsid w:val="000028EF"/>
    <w:rsid w:val="00023808"/>
    <w:rsid w:val="00051875"/>
    <w:rsid w:val="00060177"/>
    <w:rsid w:val="000651C0"/>
    <w:rsid w:val="000A08DC"/>
    <w:rsid w:val="000A53D4"/>
    <w:rsid w:val="000C22C5"/>
    <w:rsid w:val="001250B1"/>
    <w:rsid w:val="001259FE"/>
    <w:rsid w:val="00133D65"/>
    <w:rsid w:val="00177EE5"/>
    <w:rsid w:val="0019105A"/>
    <w:rsid w:val="001914B5"/>
    <w:rsid w:val="001C08BA"/>
    <w:rsid w:val="001D6990"/>
    <w:rsid w:val="00216829"/>
    <w:rsid w:val="002541D9"/>
    <w:rsid w:val="002818A7"/>
    <w:rsid w:val="00290E56"/>
    <w:rsid w:val="0029200E"/>
    <w:rsid w:val="002C1A83"/>
    <w:rsid w:val="002C5AF1"/>
    <w:rsid w:val="002F4A2C"/>
    <w:rsid w:val="00320072"/>
    <w:rsid w:val="00360CE0"/>
    <w:rsid w:val="003E538E"/>
    <w:rsid w:val="003E75B8"/>
    <w:rsid w:val="00400A8E"/>
    <w:rsid w:val="004134DC"/>
    <w:rsid w:val="00435ECA"/>
    <w:rsid w:val="00455FC3"/>
    <w:rsid w:val="00486694"/>
    <w:rsid w:val="004B6F22"/>
    <w:rsid w:val="00517985"/>
    <w:rsid w:val="00520041"/>
    <w:rsid w:val="005C55C8"/>
    <w:rsid w:val="005F19EE"/>
    <w:rsid w:val="00621407"/>
    <w:rsid w:val="006327BA"/>
    <w:rsid w:val="00635DF4"/>
    <w:rsid w:val="006907B6"/>
    <w:rsid w:val="0069164E"/>
    <w:rsid w:val="00695FE8"/>
    <w:rsid w:val="006A721F"/>
    <w:rsid w:val="006D01B5"/>
    <w:rsid w:val="006E0CB0"/>
    <w:rsid w:val="006E4A1C"/>
    <w:rsid w:val="00731D4F"/>
    <w:rsid w:val="007370E0"/>
    <w:rsid w:val="007420C8"/>
    <w:rsid w:val="00756C68"/>
    <w:rsid w:val="00771D71"/>
    <w:rsid w:val="00844605"/>
    <w:rsid w:val="00873058"/>
    <w:rsid w:val="00906783"/>
    <w:rsid w:val="00975610"/>
    <w:rsid w:val="00984A24"/>
    <w:rsid w:val="00993061"/>
    <w:rsid w:val="009A06EE"/>
    <w:rsid w:val="009A7B32"/>
    <w:rsid w:val="009C0EA7"/>
    <w:rsid w:val="009C34B7"/>
    <w:rsid w:val="009D1D13"/>
    <w:rsid w:val="009E789A"/>
    <w:rsid w:val="00A15162"/>
    <w:rsid w:val="00A2353C"/>
    <w:rsid w:val="00AA7204"/>
    <w:rsid w:val="00AD09F9"/>
    <w:rsid w:val="00AD4C6B"/>
    <w:rsid w:val="00AE388D"/>
    <w:rsid w:val="00B026BE"/>
    <w:rsid w:val="00B26B02"/>
    <w:rsid w:val="00BC4EB1"/>
    <w:rsid w:val="00BD5700"/>
    <w:rsid w:val="00BE6E17"/>
    <w:rsid w:val="00C0517D"/>
    <w:rsid w:val="00C268AD"/>
    <w:rsid w:val="00C51B04"/>
    <w:rsid w:val="00C60860"/>
    <w:rsid w:val="00C807B4"/>
    <w:rsid w:val="00CA0B87"/>
    <w:rsid w:val="00CB04CF"/>
    <w:rsid w:val="00CD4A07"/>
    <w:rsid w:val="00CD6195"/>
    <w:rsid w:val="00CE5D24"/>
    <w:rsid w:val="00D249B5"/>
    <w:rsid w:val="00D44B1E"/>
    <w:rsid w:val="00D519F5"/>
    <w:rsid w:val="00D53A9C"/>
    <w:rsid w:val="00D737EB"/>
    <w:rsid w:val="00DF207C"/>
    <w:rsid w:val="00E07084"/>
    <w:rsid w:val="00E201D8"/>
    <w:rsid w:val="00E513EA"/>
    <w:rsid w:val="00E53ED3"/>
    <w:rsid w:val="00E57773"/>
    <w:rsid w:val="00E623B2"/>
    <w:rsid w:val="00E770A0"/>
    <w:rsid w:val="00E81375"/>
    <w:rsid w:val="00E956E9"/>
    <w:rsid w:val="00EB3469"/>
    <w:rsid w:val="00F530C5"/>
    <w:rsid w:val="00F832EE"/>
    <w:rsid w:val="00FC1E20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21C38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D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D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D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qFormat/>
    <w:rsid w:val="00D249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28E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28E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qFormat/>
    <w:locked/>
    <w:rsid w:val="00435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435ECA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435ECA"/>
  </w:style>
  <w:style w:type="character" w:customStyle="1" w:styleId="Internetovodkaz">
    <w:name w:val="Internetový odkaz"/>
    <w:uiPriority w:val="99"/>
    <w:rsid w:val="00435ECA"/>
    <w:rPr>
      <w:u w:val="single"/>
    </w:rPr>
  </w:style>
  <w:style w:type="character" w:customStyle="1" w:styleId="InternetLink">
    <w:name w:val="Internet Link"/>
    <w:uiPriority w:val="99"/>
    <w:unhideWhenUsed/>
    <w:rsid w:val="00BD5700"/>
    <w:rPr>
      <w:color w:val="0563C1"/>
      <w:u w:val="single"/>
    </w:rPr>
  </w:style>
  <w:style w:type="paragraph" w:customStyle="1" w:styleId="Default">
    <w:name w:val="Default"/>
    <w:rsid w:val="00BD5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customStyle="1" w:styleId="dn">
    <w:name w:val="Žádný"/>
    <w:qFormat/>
    <w:rsid w:val="001C08BA"/>
  </w:style>
  <w:style w:type="character" w:customStyle="1" w:styleId="A5">
    <w:name w:val="A5"/>
    <w:uiPriority w:val="99"/>
    <w:qFormat/>
    <w:rsid w:val="001C08BA"/>
    <w:rPr>
      <w:rFonts w:cs="Helvetica Neue CE Cond"/>
      <w:color w:val="000000"/>
      <w:sz w:val="22"/>
      <w:szCs w:val="22"/>
    </w:rPr>
  </w:style>
  <w:style w:type="paragraph" w:customStyle="1" w:styleId="Pa2">
    <w:name w:val="Pa2"/>
    <w:basedOn w:val="Normln"/>
    <w:next w:val="Normln"/>
    <w:uiPriority w:val="99"/>
    <w:qFormat/>
    <w:rsid w:val="001C08BA"/>
    <w:pPr>
      <w:spacing w:line="241" w:lineRule="atLeast"/>
    </w:pPr>
    <w:rPr>
      <w:rFonts w:ascii="Helvetica Neue CE Cond" w:eastAsia="Calibri" w:hAnsi="Helvetica Neue CE Cond" w:cs="Arial"/>
    </w:rPr>
  </w:style>
  <w:style w:type="paragraph" w:styleId="Normlnweb">
    <w:name w:val="Normal (Web)"/>
    <w:basedOn w:val="Normln"/>
    <w:uiPriority w:val="99"/>
    <w:rsid w:val="00AD4C6B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dyznudy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BE21B-54A5-4178-9A34-2050ED2D8C4F}"/>
</file>

<file path=customXml/itemProps2.xml><?xml version="1.0" encoding="utf-8"?>
<ds:datastoreItem xmlns:ds="http://schemas.openxmlformats.org/officeDocument/2006/customXml" ds:itemID="{96997824-C189-46BC-9400-4A246C2952A2}"/>
</file>

<file path=customXml/itemProps3.xml><?xml version="1.0" encoding="utf-8"?>
<ds:datastoreItem xmlns:ds="http://schemas.openxmlformats.org/officeDocument/2006/customXml" ds:itemID="{86C75E74-A1C8-466F-AF66-8C163C77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4953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Nikol</cp:lastModifiedBy>
  <cp:revision>2</cp:revision>
  <cp:lastPrinted>2020-09-09T12:23:00Z</cp:lastPrinted>
  <dcterms:created xsi:type="dcterms:W3CDTF">2020-09-09T15:19:00Z</dcterms:created>
  <dcterms:modified xsi:type="dcterms:W3CDTF">2020-09-09T15:19:00Z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