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03BB5" w14:textId="4FBE3066" w:rsidR="004F4FD0" w:rsidRPr="004F4FD0" w:rsidRDefault="004F4FD0" w:rsidP="004F4FD0">
      <w:pPr>
        <w:pStyle w:val="Zhlav"/>
        <w:keepNext/>
        <w:pageBreakBefore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noProof/>
          <w:sz w:val="22"/>
          <w:szCs w:val="22"/>
        </w:rPr>
      </w:pPr>
      <w:r w:rsidRPr="004F4FD0">
        <w:rPr>
          <w:rFonts w:ascii="Arial" w:hAnsi="Arial" w:cs="Arial"/>
          <w:b/>
          <w:bCs/>
          <w:sz w:val="22"/>
          <w:szCs w:val="22"/>
        </w:rPr>
        <w:t>Rozsah a podmínky poskytování Služeb</w:t>
      </w:r>
    </w:p>
    <w:p w14:paraId="50E576CE" w14:textId="77777777" w:rsidR="004F4FD0" w:rsidRPr="004F4FD0" w:rsidRDefault="004F4FD0" w:rsidP="00BC5D4B">
      <w:pPr>
        <w:pStyle w:val="Nadpis5"/>
        <w:numPr>
          <w:ilvl w:val="0"/>
          <w:numId w:val="5"/>
        </w:numPr>
        <w:tabs>
          <w:tab w:val="left" w:pos="426"/>
        </w:tabs>
        <w:rPr>
          <w:rFonts w:ascii="Arial" w:hAnsi="Arial" w:cs="Arial"/>
          <w:i w:val="0"/>
          <w:sz w:val="22"/>
          <w:szCs w:val="22"/>
        </w:rPr>
      </w:pPr>
      <w:r w:rsidRPr="004F4FD0">
        <w:rPr>
          <w:rFonts w:ascii="Arial" w:hAnsi="Arial" w:cs="Arial"/>
          <w:i w:val="0"/>
          <w:sz w:val="22"/>
          <w:szCs w:val="22"/>
        </w:rPr>
        <w:t>Definice pojmů</w:t>
      </w:r>
    </w:p>
    <w:p w14:paraId="0E0B9C73" w14:textId="77777777" w:rsidR="004F4FD0" w:rsidRDefault="004F4FD0" w:rsidP="004F4F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E7D928F" w14:textId="77777777" w:rsidR="004F4FD0" w:rsidRPr="003B7FFA" w:rsidRDefault="004F4FD0" w:rsidP="004F4F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3B7FFA">
        <w:rPr>
          <w:rFonts w:ascii="Arial" w:hAnsi="Arial" w:cs="Arial"/>
          <w:sz w:val="22"/>
          <w:szCs w:val="22"/>
        </w:rPr>
        <w:t>Následující definice platí pro tuto Přílohu č. 1:</w:t>
      </w:r>
    </w:p>
    <w:p w14:paraId="626C6D49" w14:textId="77777777" w:rsidR="004F4FD0" w:rsidRPr="003B7FFA" w:rsidRDefault="004F4FD0" w:rsidP="004F4F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4A974BD" w14:textId="64E673B7" w:rsidR="004F4FD0" w:rsidRPr="004A5DA4" w:rsidRDefault="004F4FD0" w:rsidP="00A30652">
      <w:pPr>
        <w:tabs>
          <w:tab w:val="left" w:pos="567"/>
        </w:tabs>
        <w:ind w:left="2832" w:hanging="2832"/>
        <w:jc w:val="both"/>
        <w:rPr>
          <w:rFonts w:ascii="Arial" w:hAnsi="Arial" w:cs="Arial"/>
          <w:sz w:val="22"/>
          <w:szCs w:val="22"/>
        </w:rPr>
      </w:pPr>
      <w:r w:rsidRPr="003B7FFA">
        <w:rPr>
          <w:rFonts w:ascii="Arial" w:hAnsi="Arial" w:cs="Arial"/>
          <w:b/>
          <w:sz w:val="22"/>
          <w:szCs w:val="22"/>
        </w:rPr>
        <w:t>Příjemci služeb:</w:t>
      </w:r>
      <w:r w:rsidRPr="003B7FFA">
        <w:rPr>
          <w:rFonts w:ascii="Arial" w:hAnsi="Arial" w:cs="Arial"/>
          <w:b/>
          <w:sz w:val="22"/>
          <w:szCs w:val="22"/>
        </w:rPr>
        <w:tab/>
      </w:r>
      <w:r w:rsidRPr="003B7FFA">
        <w:rPr>
          <w:rFonts w:ascii="Arial" w:hAnsi="Arial" w:cs="Arial"/>
          <w:sz w:val="22"/>
          <w:szCs w:val="22"/>
        </w:rPr>
        <w:t xml:space="preserve">pracovníci </w:t>
      </w:r>
      <w:r w:rsidRPr="004A5DA4">
        <w:rPr>
          <w:rFonts w:ascii="Arial" w:hAnsi="Arial" w:cs="Arial"/>
          <w:sz w:val="22"/>
          <w:szCs w:val="22"/>
        </w:rPr>
        <w:t>Klienta a případně jejich Rodinní příslušníci</w:t>
      </w:r>
      <w:r w:rsidR="00D32DD8" w:rsidRPr="00A30652">
        <w:rPr>
          <w:rFonts w:ascii="Arial" w:hAnsi="Arial" w:cs="Arial"/>
          <w:sz w:val="22"/>
          <w:szCs w:val="22"/>
        </w:rPr>
        <w:t xml:space="preserve"> oprávnění        čerpat Služby Poskytovatele dle Smlouvy</w:t>
      </w:r>
      <w:r w:rsidR="004A5DA4">
        <w:rPr>
          <w:rFonts w:ascii="Arial" w:hAnsi="Arial" w:cs="Arial"/>
          <w:sz w:val="22"/>
          <w:szCs w:val="22"/>
        </w:rPr>
        <w:t>.</w:t>
      </w:r>
    </w:p>
    <w:p w14:paraId="23F07418" w14:textId="77777777" w:rsidR="004F4FD0" w:rsidRPr="003B7FFA" w:rsidRDefault="004F4FD0" w:rsidP="004F4FD0">
      <w:pPr>
        <w:tabs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</w:p>
    <w:p w14:paraId="5AA272E4" w14:textId="55C68B5D" w:rsidR="004F4FD0" w:rsidRPr="003B7FFA" w:rsidRDefault="00D32DD8" w:rsidP="004F4F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</w:t>
      </w:r>
      <w:r w:rsidR="004F4FD0" w:rsidRPr="003B7FFA">
        <w:rPr>
          <w:rFonts w:ascii="Arial" w:hAnsi="Arial" w:cs="Arial"/>
          <w:b/>
          <w:sz w:val="22"/>
          <w:szCs w:val="22"/>
        </w:rPr>
        <w:t>ospělý:</w:t>
      </w:r>
      <w:r w:rsidR="004F4FD0" w:rsidRPr="003B7FFA">
        <w:rPr>
          <w:rFonts w:ascii="Arial" w:hAnsi="Arial" w:cs="Arial"/>
          <w:b/>
          <w:sz w:val="22"/>
          <w:szCs w:val="22"/>
        </w:rPr>
        <w:tab/>
      </w:r>
      <w:r w:rsidR="004F4FD0" w:rsidRPr="003B7FFA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Příjemce služeb</w:t>
      </w:r>
      <w:r w:rsidR="004F4FD0" w:rsidRPr="003B7FFA">
        <w:rPr>
          <w:rFonts w:ascii="Arial" w:hAnsi="Arial" w:cs="Arial"/>
          <w:sz w:val="22"/>
          <w:szCs w:val="22"/>
        </w:rPr>
        <w:t xml:space="preserve"> oprávněný </w:t>
      </w:r>
      <w:r>
        <w:rPr>
          <w:rFonts w:ascii="Arial" w:hAnsi="Arial" w:cs="Arial"/>
          <w:sz w:val="22"/>
          <w:szCs w:val="22"/>
        </w:rPr>
        <w:t>čerpat</w:t>
      </w:r>
      <w:r w:rsidRPr="003B7FFA">
        <w:rPr>
          <w:rFonts w:ascii="Arial" w:hAnsi="Arial" w:cs="Arial"/>
          <w:sz w:val="22"/>
          <w:szCs w:val="22"/>
        </w:rPr>
        <w:t xml:space="preserve"> </w:t>
      </w:r>
      <w:r w:rsidR="004F4FD0" w:rsidRPr="003B7FFA">
        <w:rPr>
          <w:rFonts w:ascii="Arial" w:hAnsi="Arial" w:cs="Arial"/>
          <w:sz w:val="22"/>
          <w:szCs w:val="22"/>
        </w:rPr>
        <w:t>Služby Poskytovatele</w:t>
      </w:r>
      <w:r w:rsidR="004A5DA4">
        <w:rPr>
          <w:rFonts w:ascii="Arial" w:hAnsi="Arial" w:cs="Arial"/>
          <w:sz w:val="22"/>
          <w:szCs w:val="22"/>
        </w:rPr>
        <w:t>.</w:t>
      </w:r>
    </w:p>
    <w:p w14:paraId="251E7B2F" w14:textId="77777777" w:rsidR="004F4FD0" w:rsidRPr="003B7FFA" w:rsidRDefault="004F4FD0" w:rsidP="004F4FD0">
      <w:pPr>
        <w:tabs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</w:p>
    <w:p w14:paraId="1D687233" w14:textId="77FAA411" w:rsidR="004F4FD0" w:rsidRPr="003B7FFA" w:rsidRDefault="004F4FD0" w:rsidP="004F4FD0">
      <w:pPr>
        <w:tabs>
          <w:tab w:val="left" w:pos="567"/>
        </w:tabs>
        <w:ind w:left="2832" w:hanging="2832"/>
        <w:jc w:val="both"/>
        <w:rPr>
          <w:rFonts w:ascii="Arial" w:hAnsi="Arial" w:cs="Arial"/>
          <w:sz w:val="22"/>
          <w:szCs w:val="22"/>
        </w:rPr>
      </w:pPr>
      <w:r w:rsidRPr="003B7FFA">
        <w:rPr>
          <w:rFonts w:ascii="Arial" w:hAnsi="Arial" w:cs="Arial"/>
          <w:b/>
          <w:sz w:val="22"/>
          <w:szCs w:val="22"/>
        </w:rPr>
        <w:t>Děti:</w:t>
      </w:r>
      <w:r w:rsidRPr="003B7FFA">
        <w:rPr>
          <w:rFonts w:ascii="Arial" w:hAnsi="Arial" w:cs="Arial"/>
          <w:b/>
          <w:sz w:val="22"/>
          <w:szCs w:val="22"/>
        </w:rPr>
        <w:tab/>
      </w:r>
      <w:r w:rsidRPr="003B7FFA">
        <w:rPr>
          <w:rFonts w:ascii="Arial" w:hAnsi="Arial" w:cs="Arial"/>
          <w:b/>
          <w:sz w:val="22"/>
          <w:szCs w:val="22"/>
        </w:rPr>
        <w:tab/>
      </w:r>
      <w:r w:rsidRPr="003B7FFA">
        <w:rPr>
          <w:rFonts w:ascii="Arial" w:hAnsi="Arial" w:cs="Arial"/>
          <w:sz w:val="22"/>
          <w:szCs w:val="22"/>
        </w:rPr>
        <w:t xml:space="preserve">děti </w:t>
      </w:r>
      <w:r w:rsidR="00D32DD8">
        <w:rPr>
          <w:rFonts w:ascii="Arial" w:hAnsi="Arial" w:cs="Arial"/>
          <w:sz w:val="22"/>
          <w:szCs w:val="22"/>
        </w:rPr>
        <w:t>Příjemců služeb</w:t>
      </w:r>
      <w:r w:rsidRPr="003B7FFA">
        <w:rPr>
          <w:rFonts w:ascii="Arial" w:hAnsi="Arial" w:cs="Arial"/>
          <w:sz w:val="22"/>
          <w:szCs w:val="22"/>
        </w:rPr>
        <w:t>, a to vlastní, adoptivní nebo v pěstounské péči, které žijí ve společné domácnosti s</w:t>
      </w:r>
      <w:r w:rsidR="00D32DD8">
        <w:rPr>
          <w:rFonts w:ascii="Arial" w:hAnsi="Arial" w:cs="Arial"/>
          <w:sz w:val="22"/>
          <w:szCs w:val="22"/>
        </w:rPr>
        <w:t> Příjemcem služeb</w:t>
      </w:r>
      <w:r w:rsidRPr="003B7FFA">
        <w:rPr>
          <w:rFonts w:ascii="Arial" w:hAnsi="Arial" w:cs="Arial"/>
          <w:sz w:val="22"/>
          <w:szCs w:val="22"/>
        </w:rPr>
        <w:t>, a</w:t>
      </w:r>
      <w:r w:rsidR="00085732">
        <w:rPr>
          <w:rFonts w:ascii="Arial" w:hAnsi="Arial" w:cs="Arial"/>
          <w:sz w:val="22"/>
          <w:szCs w:val="22"/>
        </w:rPr>
        <w:t> </w:t>
      </w:r>
      <w:r w:rsidRPr="003B7FFA">
        <w:rPr>
          <w:rFonts w:ascii="Arial" w:hAnsi="Arial" w:cs="Arial"/>
          <w:sz w:val="22"/>
          <w:szCs w:val="22"/>
        </w:rPr>
        <w:t xml:space="preserve">které </w:t>
      </w:r>
      <w:r w:rsidR="00D32DD8">
        <w:rPr>
          <w:rFonts w:ascii="Arial" w:hAnsi="Arial" w:cs="Arial"/>
          <w:sz w:val="22"/>
          <w:szCs w:val="22"/>
        </w:rPr>
        <w:t>Příjemce služeb</w:t>
      </w:r>
      <w:r w:rsidR="00D32DD8" w:rsidRPr="003B7FFA">
        <w:rPr>
          <w:rFonts w:ascii="Arial" w:hAnsi="Arial" w:cs="Arial"/>
          <w:sz w:val="22"/>
          <w:szCs w:val="22"/>
        </w:rPr>
        <w:t xml:space="preserve"> </w:t>
      </w:r>
      <w:r w:rsidRPr="003B7FFA">
        <w:rPr>
          <w:rFonts w:ascii="Arial" w:hAnsi="Arial" w:cs="Arial"/>
          <w:sz w:val="22"/>
          <w:szCs w:val="22"/>
        </w:rPr>
        <w:t>vyživuje</w:t>
      </w:r>
      <w:r w:rsidR="00D32DD8">
        <w:rPr>
          <w:rFonts w:ascii="Arial" w:hAnsi="Arial" w:cs="Arial"/>
          <w:sz w:val="22"/>
          <w:szCs w:val="22"/>
        </w:rPr>
        <w:t xml:space="preserve">, do dovršení </w:t>
      </w:r>
      <w:r w:rsidRPr="003B7FFA">
        <w:rPr>
          <w:rFonts w:ascii="Arial" w:hAnsi="Arial" w:cs="Arial"/>
          <w:sz w:val="22"/>
          <w:szCs w:val="22"/>
        </w:rPr>
        <w:t>19</w:t>
      </w:r>
      <w:r w:rsidR="00255AA0">
        <w:rPr>
          <w:rFonts w:ascii="Arial" w:hAnsi="Arial" w:cs="Arial"/>
          <w:sz w:val="22"/>
          <w:szCs w:val="22"/>
        </w:rPr>
        <w:t>.</w:t>
      </w:r>
      <w:r w:rsidRPr="003B7FFA">
        <w:rPr>
          <w:rFonts w:ascii="Arial" w:hAnsi="Arial" w:cs="Arial"/>
          <w:sz w:val="22"/>
          <w:szCs w:val="22"/>
        </w:rPr>
        <w:t xml:space="preserve"> </w:t>
      </w:r>
      <w:r w:rsidR="00D32DD8">
        <w:rPr>
          <w:rFonts w:ascii="Arial" w:hAnsi="Arial" w:cs="Arial"/>
          <w:sz w:val="22"/>
          <w:szCs w:val="22"/>
        </w:rPr>
        <w:t>roku věku</w:t>
      </w:r>
      <w:r w:rsidR="004A5DA4">
        <w:rPr>
          <w:rFonts w:ascii="Arial" w:hAnsi="Arial" w:cs="Arial"/>
          <w:sz w:val="22"/>
          <w:szCs w:val="22"/>
        </w:rPr>
        <w:t>.</w:t>
      </w:r>
    </w:p>
    <w:p w14:paraId="4AF1C3E0" w14:textId="77777777" w:rsidR="004F4FD0" w:rsidRPr="003B7FFA" w:rsidRDefault="004F4FD0" w:rsidP="004F4FD0">
      <w:pPr>
        <w:tabs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</w:p>
    <w:p w14:paraId="37F44ECE" w14:textId="642809D9" w:rsidR="004F4FD0" w:rsidRPr="003C3710" w:rsidRDefault="004F4FD0" w:rsidP="004F4FD0">
      <w:pPr>
        <w:tabs>
          <w:tab w:val="left" w:pos="567"/>
        </w:tabs>
        <w:ind w:left="2832" w:hanging="2832"/>
        <w:jc w:val="both"/>
        <w:rPr>
          <w:rFonts w:ascii="Arial" w:hAnsi="Arial" w:cs="Arial"/>
          <w:sz w:val="22"/>
          <w:szCs w:val="22"/>
        </w:rPr>
      </w:pPr>
      <w:r w:rsidRPr="003C3710">
        <w:rPr>
          <w:rFonts w:ascii="Arial" w:hAnsi="Arial" w:cs="Arial"/>
          <w:b/>
          <w:sz w:val="22"/>
          <w:szCs w:val="22"/>
        </w:rPr>
        <w:t>Zdravotní pojišťovna:</w:t>
      </w:r>
      <w:r w:rsidRPr="003C3710">
        <w:rPr>
          <w:rFonts w:ascii="Arial" w:hAnsi="Arial" w:cs="Arial"/>
          <w:b/>
          <w:sz w:val="22"/>
          <w:szCs w:val="22"/>
        </w:rPr>
        <w:tab/>
      </w:r>
      <w:r w:rsidRPr="003C3710">
        <w:rPr>
          <w:rFonts w:ascii="Arial" w:hAnsi="Arial" w:cs="Arial"/>
          <w:sz w:val="22"/>
          <w:szCs w:val="22"/>
        </w:rPr>
        <w:t>česká</w:t>
      </w:r>
      <w:r w:rsidRPr="003C3710">
        <w:rPr>
          <w:rFonts w:ascii="Arial" w:hAnsi="Arial" w:cs="Arial"/>
          <w:b/>
          <w:sz w:val="22"/>
          <w:szCs w:val="22"/>
        </w:rPr>
        <w:t xml:space="preserve"> </w:t>
      </w:r>
      <w:r w:rsidRPr="003C3710">
        <w:rPr>
          <w:rFonts w:ascii="Arial" w:hAnsi="Arial" w:cs="Arial"/>
          <w:sz w:val="22"/>
          <w:szCs w:val="22"/>
        </w:rPr>
        <w:t>zdravotní pojišťovna zřízená dle zákona č. 551/1991 Sb., o Všeobecné zdravotní pojišťovně České republiky, nebo zákona č. 280/1992 Sb., o resortních, oborových, podnikových a dalších zdravotních pojišťovnách, Pojišťovna VZP a.s</w:t>
      </w:r>
      <w:r w:rsidR="004A5DA4" w:rsidRPr="003C3710">
        <w:rPr>
          <w:rFonts w:ascii="Arial" w:hAnsi="Arial" w:cs="Arial"/>
          <w:sz w:val="22"/>
          <w:szCs w:val="22"/>
        </w:rPr>
        <w:t>.</w:t>
      </w:r>
      <w:r w:rsidR="00465F00" w:rsidRPr="003C3710">
        <w:rPr>
          <w:rFonts w:ascii="Arial" w:hAnsi="Arial" w:cs="Arial"/>
          <w:sz w:val="22"/>
          <w:szCs w:val="22"/>
        </w:rPr>
        <w:t xml:space="preserve"> program </w:t>
      </w:r>
      <w:proofErr w:type="spellStart"/>
      <w:r w:rsidR="00465F00" w:rsidRPr="003C3710">
        <w:rPr>
          <w:rFonts w:ascii="Arial" w:hAnsi="Arial" w:cs="Arial"/>
          <w:sz w:val="22"/>
          <w:szCs w:val="22"/>
        </w:rPr>
        <w:t>Ex</w:t>
      </w:r>
      <w:r w:rsidR="001F2DBA" w:rsidRPr="003C3710">
        <w:rPr>
          <w:rFonts w:ascii="Arial" w:hAnsi="Arial" w:cs="Arial"/>
          <w:sz w:val="22"/>
          <w:szCs w:val="22"/>
        </w:rPr>
        <w:t>c</w:t>
      </w:r>
      <w:r w:rsidR="00465F00" w:rsidRPr="003C3710">
        <w:rPr>
          <w:rFonts w:ascii="Arial" w:hAnsi="Arial" w:cs="Arial"/>
          <w:sz w:val="22"/>
          <w:szCs w:val="22"/>
        </w:rPr>
        <w:t>lusive</w:t>
      </w:r>
      <w:proofErr w:type="spellEnd"/>
      <w:r w:rsidR="004A5DA4" w:rsidRPr="003C3710">
        <w:rPr>
          <w:rFonts w:ascii="Arial" w:hAnsi="Arial" w:cs="Arial"/>
          <w:sz w:val="22"/>
          <w:szCs w:val="22"/>
        </w:rPr>
        <w:t>.</w:t>
      </w:r>
    </w:p>
    <w:p w14:paraId="327FF3ED" w14:textId="77777777" w:rsidR="004F4FD0" w:rsidRPr="003C3710" w:rsidRDefault="004F4FD0" w:rsidP="004F4FD0">
      <w:pPr>
        <w:tabs>
          <w:tab w:val="left" w:pos="567"/>
        </w:tabs>
        <w:ind w:left="2832" w:hanging="2832"/>
        <w:jc w:val="both"/>
        <w:rPr>
          <w:rFonts w:ascii="Arial" w:hAnsi="Arial" w:cs="Arial"/>
          <w:b/>
          <w:sz w:val="22"/>
          <w:szCs w:val="22"/>
        </w:rPr>
      </w:pPr>
    </w:p>
    <w:p w14:paraId="71BDA2B0" w14:textId="1B8B90B9" w:rsidR="004F4FD0" w:rsidRPr="003C3710" w:rsidRDefault="004F4FD0" w:rsidP="004F4FD0">
      <w:pPr>
        <w:tabs>
          <w:tab w:val="left" w:pos="567"/>
        </w:tabs>
        <w:ind w:left="2832" w:hanging="2832"/>
        <w:jc w:val="both"/>
        <w:rPr>
          <w:rFonts w:ascii="Arial" w:hAnsi="Arial" w:cs="Arial"/>
          <w:sz w:val="22"/>
          <w:szCs w:val="22"/>
        </w:rPr>
      </w:pPr>
      <w:r w:rsidRPr="003C3710">
        <w:rPr>
          <w:rFonts w:ascii="Arial" w:hAnsi="Arial" w:cs="Arial"/>
          <w:b/>
          <w:sz w:val="22"/>
          <w:szCs w:val="22"/>
        </w:rPr>
        <w:t>Úroveň služeb:</w:t>
      </w:r>
      <w:r w:rsidRPr="003C3710">
        <w:rPr>
          <w:rFonts w:ascii="Arial" w:hAnsi="Arial" w:cs="Arial"/>
          <w:b/>
          <w:sz w:val="22"/>
          <w:szCs w:val="22"/>
        </w:rPr>
        <w:tab/>
      </w:r>
      <w:proofErr w:type="spellStart"/>
      <w:r w:rsidRPr="003C3710">
        <w:rPr>
          <w:rFonts w:ascii="Arial" w:hAnsi="Arial" w:cs="Arial"/>
          <w:sz w:val="22"/>
          <w:szCs w:val="22"/>
        </w:rPr>
        <w:t>benefitní</w:t>
      </w:r>
      <w:proofErr w:type="spellEnd"/>
      <w:r w:rsidR="00D32DD8" w:rsidRPr="003C3710">
        <w:rPr>
          <w:rFonts w:ascii="Arial" w:hAnsi="Arial" w:cs="Arial"/>
          <w:sz w:val="22"/>
          <w:szCs w:val="22"/>
        </w:rPr>
        <w:t xml:space="preserve"> </w:t>
      </w:r>
      <w:r w:rsidRPr="003C3710">
        <w:rPr>
          <w:rFonts w:ascii="Arial" w:hAnsi="Arial" w:cs="Arial"/>
          <w:sz w:val="22"/>
          <w:szCs w:val="22"/>
        </w:rPr>
        <w:t>programy, v jejichž rámci jsou Služby nabízeny Příjemcům služeb.</w:t>
      </w:r>
    </w:p>
    <w:p w14:paraId="618714F0" w14:textId="77777777" w:rsidR="00696048" w:rsidRPr="003C3710" w:rsidRDefault="00696048" w:rsidP="004F4FD0">
      <w:pPr>
        <w:tabs>
          <w:tab w:val="left" w:pos="567"/>
        </w:tabs>
        <w:ind w:left="2832" w:hanging="2832"/>
        <w:jc w:val="both"/>
        <w:rPr>
          <w:rFonts w:ascii="Arial" w:hAnsi="Arial" w:cs="Arial"/>
          <w:sz w:val="22"/>
          <w:szCs w:val="22"/>
        </w:rPr>
      </w:pPr>
    </w:p>
    <w:p w14:paraId="27C44BC7" w14:textId="655ECE65" w:rsidR="00696048" w:rsidRPr="003C3710" w:rsidRDefault="00696048" w:rsidP="00696048">
      <w:pPr>
        <w:tabs>
          <w:tab w:val="left" w:pos="683"/>
        </w:tabs>
        <w:ind w:left="2835" w:right="108" w:hanging="2835"/>
        <w:jc w:val="both"/>
        <w:rPr>
          <w:rFonts w:ascii="Arial" w:hAnsi="Arial" w:cs="Arial"/>
          <w:sz w:val="22"/>
          <w:szCs w:val="22"/>
        </w:rPr>
      </w:pPr>
      <w:r w:rsidRPr="003C3710">
        <w:rPr>
          <w:rFonts w:ascii="Arial" w:hAnsi="Arial" w:cs="Arial"/>
          <w:b/>
          <w:sz w:val="22"/>
          <w:szCs w:val="22"/>
        </w:rPr>
        <w:t>Obory zdravotní péče:</w:t>
      </w:r>
      <w:r w:rsidRPr="003C3710">
        <w:rPr>
          <w:rFonts w:ascii="Arial" w:hAnsi="Arial" w:cs="Arial"/>
          <w:sz w:val="22"/>
          <w:szCs w:val="22"/>
        </w:rPr>
        <w:t xml:space="preserve"> </w:t>
      </w:r>
      <w:r w:rsidRPr="003C3710">
        <w:rPr>
          <w:rFonts w:ascii="Arial" w:hAnsi="Arial" w:cs="Arial"/>
          <w:sz w:val="22"/>
          <w:szCs w:val="22"/>
        </w:rPr>
        <w:tab/>
        <w:t xml:space="preserve">jedná se o zdravotnické obory, v nichž je Poskytovatelem zajišťována ambulantní zdravotní péče a jejichž přehled je uveden na webových stránkách Poskytovatele </w:t>
      </w:r>
      <w:hyperlink r:id="rId7" w:history="1">
        <w:r w:rsidRPr="003C3710">
          <w:rPr>
            <w:rFonts w:ascii="Arial" w:hAnsi="Arial" w:cs="Arial"/>
            <w:sz w:val="22"/>
            <w:szCs w:val="22"/>
          </w:rPr>
          <w:t>www.eucpremium.cz</w:t>
        </w:r>
      </w:hyperlink>
      <w:r w:rsidRPr="003C3710">
        <w:rPr>
          <w:rFonts w:ascii="Arial" w:hAnsi="Arial" w:cs="Arial"/>
          <w:sz w:val="22"/>
          <w:szCs w:val="22"/>
        </w:rPr>
        <w:t>.</w:t>
      </w:r>
    </w:p>
    <w:p w14:paraId="069B8E35" w14:textId="40A24A5E" w:rsidR="004F4FD0" w:rsidRPr="003C3710" w:rsidRDefault="004F4FD0" w:rsidP="004F4FD0">
      <w:pPr>
        <w:pStyle w:val="Nadpis5"/>
        <w:numPr>
          <w:ilvl w:val="0"/>
          <w:numId w:val="5"/>
        </w:numPr>
        <w:tabs>
          <w:tab w:val="left" w:pos="426"/>
        </w:tabs>
        <w:ind w:left="426"/>
        <w:rPr>
          <w:rFonts w:ascii="Arial" w:hAnsi="Arial" w:cs="Arial"/>
          <w:i w:val="0"/>
          <w:sz w:val="22"/>
          <w:szCs w:val="22"/>
        </w:rPr>
      </w:pPr>
      <w:proofErr w:type="spellStart"/>
      <w:r w:rsidRPr="003C3710">
        <w:rPr>
          <w:rFonts w:ascii="Arial" w:hAnsi="Arial" w:cs="Arial"/>
          <w:i w:val="0"/>
          <w:sz w:val="22"/>
          <w:szCs w:val="22"/>
        </w:rPr>
        <w:t>Benefitní</w:t>
      </w:r>
      <w:proofErr w:type="spellEnd"/>
      <w:r w:rsidRPr="003C3710">
        <w:rPr>
          <w:rFonts w:ascii="Arial" w:hAnsi="Arial" w:cs="Arial"/>
          <w:i w:val="0"/>
          <w:sz w:val="22"/>
          <w:szCs w:val="22"/>
        </w:rPr>
        <w:t xml:space="preserve"> </w:t>
      </w:r>
      <w:r w:rsidR="00D32DD8" w:rsidRPr="003C3710">
        <w:rPr>
          <w:rFonts w:ascii="Arial" w:hAnsi="Arial" w:cs="Arial"/>
          <w:i w:val="0"/>
          <w:sz w:val="22"/>
          <w:szCs w:val="22"/>
        </w:rPr>
        <w:t>program</w:t>
      </w:r>
    </w:p>
    <w:p w14:paraId="4A4949C0" w14:textId="77777777" w:rsidR="00D32DD8" w:rsidRPr="003C3710" w:rsidRDefault="00D32DD8" w:rsidP="00D32DD8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noProof/>
          <w:sz w:val="22"/>
          <w:szCs w:val="22"/>
        </w:rPr>
      </w:pPr>
    </w:p>
    <w:p w14:paraId="789F19DF" w14:textId="77777777" w:rsidR="00D32DD8" w:rsidRPr="003C3710" w:rsidRDefault="00D32DD8" w:rsidP="00D32DD8">
      <w:pPr>
        <w:pStyle w:val="Zpat"/>
        <w:widowControl w:val="0"/>
        <w:numPr>
          <w:ilvl w:val="1"/>
          <w:numId w:val="6"/>
        </w:numPr>
        <w:tabs>
          <w:tab w:val="clear" w:pos="4153"/>
          <w:tab w:val="clear" w:pos="8306"/>
          <w:tab w:val="left" w:pos="683"/>
          <w:tab w:val="center" w:pos="4536"/>
          <w:tab w:val="right" w:pos="9072"/>
        </w:tabs>
        <w:ind w:right="108" w:hanging="566"/>
        <w:jc w:val="both"/>
        <w:rPr>
          <w:rFonts w:ascii="Arial" w:hAnsi="Arial" w:cs="Arial"/>
          <w:b/>
          <w:sz w:val="22"/>
          <w:szCs w:val="22"/>
        </w:rPr>
      </w:pPr>
      <w:bookmarkStart w:id="0" w:name="_Hlk496272719"/>
      <w:proofErr w:type="spellStart"/>
      <w:r w:rsidRPr="003C3710">
        <w:rPr>
          <w:rFonts w:ascii="Arial" w:hAnsi="Arial" w:cs="Arial"/>
          <w:b/>
          <w:sz w:val="22"/>
          <w:szCs w:val="22"/>
        </w:rPr>
        <w:t>Benefitní</w:t>
      </w:r>
      <w:proofErr w:type="spellEnd"/>
      <w:r w:rsidRPr="003C3710">
        <w:rPr>
          <w:rFonts w:ascii="Arial" w:hAnsi="Arial" w:cs="Arial"/>
          <w:b/>
          <w:sz w:val="22"/>
          <w:szCs w:val="22"/>
        </w:rPr>
        <w:t xml:space="preserve"> program Bílá karta </w:t>
      </w:r>
    </w:p>
    <w:p w14:paraId="0AB07906" w14:textId="77777777" w:rsidR="00D32DD8" w:rsidRPr="003C3710" w:rsidRDefault="00D32DD8" w:rsidP="00D32DD8">
      <w:pPr>
        <w:pStyle w:val="Zpat"/>
        <w:tabs>
          <w:tab w:val="left" w:pos="683"/>
        </w:tabs>
        <w:ind w:left="682" w:right="108"/>
        <w:jc w:val="both"/>
        <w:rPr>
          <w:rFonts w:ascii="Arial" w:hAnsi="Arial" w:cs="Arial"/>
          <w:b/>
          <w:sz w:val="22"/>
          <w:szCs w:val="22"/>
        </w:rPr>
      </w:pPr>
    </w:p>
    <w:p w14:paraId="2F1F9C25" w14:textId="77777777" w:rsidR="00D32DD8" w:rsidRPr="003C3710" w:rsidRDefault="00D32DD8" w:rsidP="00D32DD8">
      <w:pPr>
        <w:pStyle w:val="Zpat"/>
        <w:widowControl w:val="0"/>
        <w:numPr>
          <w:ilvl w:val="0"/>
          <w:numId w:val="7"/>
        </w:numPr>
        <w:tabs>
          <w:tab w:val="clear" w:pos="4153"/>
          <w:tab w:val="clear" w:pos="8306"/>
          <w:tab w:val="left" w:pos="683"/>
          <w:tab w:val="center" w:pos="1560"/>
          <w:tab w:val="right" w:pos="9072"/>
        </w:tabs>
        <w:ind w:right="108"/>
        <w:jc w:val="both"/>
        <w:rPr>
          <w:rFonts w:ascii="Arial" w:hAnsi="Arial" w:cs="Arial"/>
          <w:sz w:val="22"/>
          <w:szCs w:val="22"/>
        </w:rPr>
      </w:pPr>
      <w:r w:rsidRPr="003C3710">
        <w:rPr>
          <w:rFonts w:ascii="Arial" w:hAnsi="Arial" w:cs="Arial"/>
          <w:sz w:val="22"/>
          <w:szCs w:val="22"/>
        </w:rPr>
        <w:t>Organizace a řízení zdravotnických služeb:</w:t>
      </w:r>
    </w:p>
    <w:p w14:paraId="6AB5FD6C" w14:textId="77777777" w:rsidR="00D32DD8" w:rsidRPr="003C3710" w:rsidRDefault="00D32DD8" w:rsidP="00D32DD8">
      <w:pPr>
        <w:pStyle w:val="Zpat"/>
        <w:widowControl w:val="0"/>
        <w:numPr>
          <w:ilvl w:val="4"/>
          <w:numId w:val="6"/>
        </w:numPr>
        <w:tabs>
          <w:tab w:val="clear" w:pos="4153"/>
          <w:tab w:val="clear" w:pos="8306"/>
          <w:tab w:val="left" w:pos="683"/>
          <w:tab w:val="center" w:pos="4536"/>
          <w:tab w:val="right" w:pos="9072"/>
        </w:tabs>
        <w:ind w:left="1843" w:right="108" w:hanging="284"/>
        <w:jc w:val="both"/>
        <w:rPr>
          <w:rFonts w:ascii="Arial" w:hAnsi="Arial" w:cs="Arial"/>
          <w:sz w:val="22"/>
          <w:szCs w:val="22"/>
        </w:rPr>
      </w:pPr>
      <w:r w:rsidRPr="003C3710">
        <w:rPr>
          <w:rFonts w:ascii="Arial" w:hAnsi="Arial" w:cs="Arial"/>
          <w:sz w:val="22"/>
          <w:szCs w:val="22"/>
        </w:rPr>
        <w:t>časová optimalizace využití Zdravotnických zařízení Poskytovatele, zajištění návaznosti jednotlivých vyšetření s maximální úsporou času,</w:t>
      </w:r>
    </w:p>
    <w:p w14:paraId="62C80B19" w14:textId="1C6994F6" w:rsidR="00D32DD8" w:rsidRPr="003C3710" w:rsidRDefault="00D32DD8" w:rsidP="00D32DD8">
      <w:pPr>
        <w:pStyle w:val="Zpat"/>
        <w:widowControl w:val="0"/>
        <w:numPr>
          <w:ilvl w:val="4"/>
          <w:numId w:val="6"/>
        </w:numPr>
        <w:tabs>
          <w:tab w:val="clear" w:pos="4153"/>
          <w:tab w:val="clear" w:pos="8306"/>
          <w:tab w:val="left" w:pos="683"/>
          <w:tab w:val="center" w:pos="4536"/>
          <w:tab w:val="right" w:pos="9072"/>
        </w:tabs>
        <w:ind w:left="1843" w:right="108" w:hanging="284"/>
        <w:jc w:val="both"/>
        <w:rPr>
          <w:rFonts w:ascii="Arial" w:hAnsi="Arial" w:cs="Arial"/>
          <w:sz w:val="22"/>
          <w:szCs w:val="22"/>
        </w:rPr>
      </w:pPr>
      <w:r w:rsidRPr="003C3710">
        <w:rPr>
          <w:rFonts w:ascii="Arial" w:hAnsi="Arial" w:cs="Arial"/>
          <w:sz w:val="22"/>
          <w:szCs w:val="22"/>
        </w:rPr>
        <w:t xml:space="preserve">24hod. konzultační služba po telefonu (tel. č.: </w:t>
      </w:r>
      <w:r w:rsidR="00371144">
        <w:rPr>
          <w:rFonts w:ascii="Arial" w:hAnsi="Arial" w:cs="Arial"/>
          <w:sz w:val="22"/>
          <w:szCs w:val="22"/>
        </w:rPr>
        <w:t>x</w:t>
      </w:r>
      <w:r w:rsidRPr="003C3710">
        <w:rPr>
          <w:rFonts w:ascii="Arial" w:hAnsi="Arial" w:cs="Arial"/>
          <w:sz w:val="22"/>
          <w:szCs w:val="22"/>
        </w:rPr>
        <w:t>), zajišťující nepřetržitý kontakt se zdravotní sestrou a lékařem,</w:t>
      </w:r>
    </w:p>
    <w:p w14:paraId="2F5EA961" w14:textId="05D2091F" w:rsidR="00D32DD8" w:rsidRPr="003C3710" w:rsidRDefault="00D32DD8" w:rsidP="00D32DD8">
      <w:pPr>
        <w:pStyle w:val="Zpat"/>
        <w:widowControl w:val="0"/>
        <w:numPr>
          <w:ilvl w:val="4"/>
          <w:numId w:val="6"/>
        </w:numPr>
        <w:tabs>
          <w:tab w:val="clear" w:pos="4153"/>
          <w:tab w:val="clear" w:pos="8306"/>
          <w:tab w:val="left" w:pos="683"/>
          <w:tab w:val="center" w:pos="4536"/>
          <w:tab w:val="right" w:pos="9072"/>
        </w:tabs>
        <w:ind w:left="1843" w:right="108" w:hanging="284"/>
        <w:jc w:val="both"/>
        <w:rPr>
          <w:rFonts w:ascii="Arial" w:hAnsi="Arial" w:cs="Arial"/>
          <w:sz w:val="22"/>
          <w:szCs w:val="22"/>
        </w:rPr>
      </w:pPr>
      <w:r w:rsidRPr="003C3710">
        <w:rPr>
          <w:rFonts w:ascii="Arial" w:hAnsi="Arial" w:cs="Arial"/>
          <w:sz w:val="22"/>
          <w:szCs w:val="22"/>
        </w:rPr>
        <w:t>služby klientské linky vybavené elektronickým systémem pro plánování návštěv Příjemců služeb ve Zdravotnických zařízeních Poskytovatele, umožňující stanovení termínů vyšetření v přesně dohodnutém časovém úseku tak, aby na sebe jednotlivé návštěvy navazovaly bez časových prodlev,</w:t>
      </w:r>
    </w:p>
    <w:p w14:paraId="5D94CC46" w14:textId="77777777" w:rsidR="00D32DD8" w:rsidRPr="003C3710" w:rsidRDefault="00D32DD8" w:rsidP="00D32DD8">
      <w:pPr>
        <w:pStyle w:val="Zpat"/>
        <w:widowControl w:val="0"/>
        <w:numPr>
          <w:ilvl w:val="4"/>
          <w:numId w:val="6"/>
        </w:numPr>
        <w:tabs>
          <w:tab w:val="clear" w:pos="4153"/>
          <w:tab w:val="clear" w:pos="8306"/>
          <w:tab w:val="left" w:pos="683"/>
          <w:tab w:val="center" w:pos="4536"/>
          <w:tab w:val="right" w:pos="9072"/>
        </w:tabs>
        <w:ind w:left="1843" w:right="108" w:hanging="284"/>
        <w:jc w:val="both"/>
        <w:rPr>
          <w:rFonts w:ascii="Arial" w:hAnsi="Arial" w:cs="Arial"/>
          <w:sz w:val="22"/>
          <w:szCs w:val="22"/>
        </w:rPr>
      </w:pPr>
      <w:r w:rsidRPr="003C3710">
        <w:rPr>
          <w:rFonts w:ascii="Arial" w:hAnsi="Arial" w:cs="Arial"/>
          <w:sz w:val="22"/>
          <w:szCs w:val="22"/>
        </w:rPr>
        <w:t>možnost využití elektronické komunikace přes webové rozhraní při zadávání požadavků do objednávacího systému (www.eucpremium.cz),</w:t>
      </w:r>
    </w:p>
    <w:p w14:paraId="306D71B2" w14:textId="77777777" w:rsidR="00D32DD8" w:rsidRPr="003C3710" w:rsidRDefault="00D32DD8" w:rsidP="00D32DD8">
      <w:pPr>
        <w:pStyle w:val="Zpat"/>
        <w:widowControl w:val="0"/>
        <w:numPr>
          <w:ilvl w:val="4"/>
          <w:numId w:val="6"/>
        </w:numPr>
        <w:tabs>
          <w:tab w:val="clear" w:pos="4153"/>
          <w:tab w:val="clear" w:pos="8306"/>
          <w:tab w:val="left" w:pos="683"/>
          <w:tab w:val="center" w:pos="4536"/>
          <w:tab w:val="right" w:pos="9072"/>
        </w:tabs>
        <w:ind w:left="1843" w:right="108" w:hanging="284"/>
        <w:jc w:val="both"/>
        <w:rPr>
          <w:rFonts w:ascii="Arial" w:hAnsi="Arial" w:cs="Arial"/>
          <w:sz w:val="22"/>
          <w:szCs w:val="22"/>
        </w:rPr>
      </w:pPr>
      <w:r w:rsidRPr="003C3710">
        <w:rPr>
          <w:rFonts w:ascii="Arial" w:hAnsi="Arial" w:cs="Arial"/>
          <w:sz w:val="22"/>
          <w:szCs w:val="22"/>
        </w:rPr>
        <w:t>možnost aktivní nabídky uvolněných termínů návštěv klientů na čekací listině,</w:t>
      </w:r>
    </w:p>
    <w:p w14:paraId="71AF9274" w14:textId="77777777" w:rsidR="00D32DD8" w:rsidRPr="003C3710" w:rsidRDefault="00D32DD8" w:rsidP="00D32DD8">
      <w:pPr>
        <w:pStyle w:val="Zpat"/>
        <w:widowControl w:val="0"/>
        <w:numPr>
          <w:ilvl w:val="4"/>
          <w:numId w:val="6"/>
        </w:numPr>
        <w:tabs>
          <w:tab w:val="clear" w:pos="4153"/>
          <w:tab w:val="clear" w:pos="8306"/>
          <w:tab w:val="left" w:pos="683"/>
          <w:tab w:val="center" w:pos="4536"/>
          <w:tab w:val="right" w:pos="9072"/>
        </w:tabs>
        <w:ind w:left="1843" w:right="108" w:hanging="284"/>
        <w:jc w:val="both"/>
        <w:rPr>
          <w:rFonts w:ascii="Arial" w:hAnsi="Arial" w:cs="Arial"/>
          <w:sz w:val="22"/>
          <w:szCs w:val="22"/>
        </w:rPr>
      </w:pPr>
      <w:r w:rsidRPr="003C3710">
        <w:rPr>
          <w:rFonts w:ascii="Arial" w:hAnsi="Arial" w:cs="Arial"/>
          <w:sz w:val="22"/>
          <w:szCs w:val="22"/>
        </w:rPr>
        <w:t>možnost aktivace SMS připomínkové služby návštěvy na Klinice Poskytovatele.</w:t>
      </w:r>
    </w:p>
    <w:p w14:paraId="77924F58" w14:textId="77777777" w:rsidR="00D32DD8" w:rsidRPr="003C3710" w:rsidRDefault="00D32DD8" w:rsidP="00D32DD8">
      <w:pPr>
        <w:pStyle w:val="Zpat"/>
        <w:tabs>
          <w:tab w:val="left" w:pos="683"/>
        </w:tabs>
        <w:ind w:left="682" w:right="108"/>
        <w:jc w:val="both"/>
        <w:rPr>
          <w:rFonts w:ascii="Arial" w:hAnsi="Arial" w:cs="Arial"/>
          <w:sz w:val="22"/>
          <w:szCs w:val="22"/>
        </w:rPr>
      </w:pPr>
    </w:p>
    <w:p w14:paraId="42FACFB1" w14:textId="77777777" w:rsidR="00D32DD8" w:rsidRPr="003C3710" w:rsidRDefault="00D32DD8" w:rsidP="00D32DD8">
      <w:pPr>
        <w:pStyle w:val="Zpat"/>
        <w:widowControl w:val="0"/>
        <w:numPr>
          <w:ilvl w:val="0"/>
          <w:numId w:val="7"/>
        </w:numPr>
        <w:tabs>
          <w:tab w:val="clear" w:pos="4153"/>
          <w:tab w:val="clear" w:pos="8306"/>
          <w:tab w:val="left" w:pos="683"/>
          <w:tab w:val="center" w:pos="4536"/>
          <w:tab w:val="right" w:pos="9072"/>
        </w:tabs>
        <w:ind w:right="108"/>
        <w:jc w:val="both"/>
        <w:rPr>
          <w:rFonts w:ascii="Arial" w:hAnsi="Arial" w:cs="Arial"/>
          <w:sz w:val="22"/>
          <w:szCs w:val="22"/>
        </w:rPr>
      </w:pPr>
      <w:r w:rsidRPr="003C3710">
        <w:rPr>
          <w:rFonts w:ascii="Arial" w:hAnsi="Arial" w:cs="Arial"/>
          <w:sz w:val="22"/>
          <w:szCs w:val="22"/>
        </w:rPr>
        <w:t>Zajištění komplexní preventivní péče na základě zhodnocení individuálních rizik ovlivňujících zdravotní stav Příjemce služeb.</w:t>
      </w:r>
    </w:p>
    <w:p w14:paraId="2AFE825C" w14:textId="77777777" w:rsidR="00D32DD8" w:rsidRPr="003C3710" w:rsidRDefault="00D32DD8" w:rsidP="00D32DD8">
      <w:pPr>
        <w:pStyle w:val="Zpat"/>
        <w:tabs>
          <w:tab w:val="left" w:pos="683"/>
        </w:tabs>
        <w:ind w:left="1440" w:right="108"/>
        <w:jc w:val="both"/>
        <w:rPr>
          <w:rFonts w:ascii="Arial" w:hAnsi="Arial" w:cs="Arial"/>
          <w:sz w:val="22"/>
          <w:szCs w:val="22"/>
        </w:rPr>
      </w:pPr>
    </w:p>
    <w:p w14:paraId="00DBBAB9" w14:textId="77777777" w:rsidR="00D32DD8" w:rsidRPr="003C3710" w:rsidRDefault="00D32DD8" w:rsidP="00D32DD8">
      <w:pPr>
        <w:pStyle w:val="Zpat"/>
        <w:widowControl w:val="0"/>
        <w:numPr>
          <w:ilvl w:val="0"/>
          <w:numId w:val="7"/>
        </w:numPr>
        <w:tabs>
          <w:tab w:val="clear" w:pos="4153"/>
          <w:tab w:val="clear" w:pos="8306"/>
          <w:tab w:val="left" w:pos="683"/>
          <w:tab w:val="center" w:pos="4536"/>
          <w:tab w:val="right" w:pos="9072"/>
        </w:tabs>
        <w:ind w:right="108"/>
        <w:jc w:val="both"/>
        <w:rPr>
          <w:rFonts w:ascii="Arial" w:hAnsi="Arial" w:cs="Arial"/>
          <w:sz w:val="22"/>
          <w:szCs w:val="22"/>
        </w:rPr>
      </w:pPr>
      <w:r w:rsidRPr="003C3710">
        <w:rPr>
          <w:rFonts w:ascii="Arial" w:hAnsi="Arial" w:cs="Arial"/>
          <w:sz w:val="22"/>
          <w:szCs w:val="22"/>
        </w:rPr>
        <w:t>Zajištění, organizace a řízení zdravotnických Služeb v Zdravotnických zařízení Poskytovatele v Praze v Oborech zdravotní péče uvedených na webových stránkách Poskytovatele www.eucpremium.cz.</w:t>
      </w:r>
    </w:p>
    <w:p w14:paraId="089700A2" w14:textId="77777777" w:rsidR="00D32DD8" w:rsidRPr="003C3710" w:rsidRDefault="00D32DD8" w:rsidP="00097001">
      <w:pPr>
        <w:pStyle w:val="Zpat"/>
        <w:widowControl w:val="0"/>
        <w:tabs>
          <w:tab w:val="clear" w:pos="4153"/>
          <w:tab w:val="clear" w:pos="8306"/>
          <w:tab w:val="left" w:pos="683"/>
          <w:tab w:val="center" w:pos="4536"/>
          <w:tab w:val="right" w:pos="9072"/>
        </w:tabs>
        <w:ind w:left="1440" w:right="108"/>
        <w:jc w:val="both"/>
        <w:rPr>
          <w:rFonts w:ascii="Arial" w:hAnsi="Arial" w:cs="Arial"/>
          <w:sz w:val="22"/>
          <w:szCs w:val="22"/>
        </w:rPr>
      </w:pPr>
    </w:p>
    <w:p w14:paraId="24000DE3" w14:textId="77777777" w:rsidR="00D32DD8" w:rsidRPr="003C3710" w:rsidRDefault="00D32DD8" w:rsidP="00D32DD8">
      <w:pPr>
        <w:pStyle w:val="Zpat"/>
        <w:widowControl w:val="0"/>
        <w:numPr>
          <w:ilvl w:val="0"/>
          <w:numId w:val="7"/>
        </w:numPr>
        <w:tabs>
          <w:tab w:val="clear" w:pos="4153"/>
          <w:tab w:val="clear" w:pos="8306"/>
          <w:tab w:val="left" w:pos="683"/>
          <w:tab w:val="center" w:pos="4536"/>
          <w:tab w:val="right" w:pos="9072"/>
        </w:tabs>
        <w:ind w:right="108"/>
        <w:jc w:val="both"/>
        <w:rPr>
          <w:rFonts w:ascii="Arial" w:hAnsi="Arial" w:cs="Arial"/>
          <w:sz w:val="22"/>
          <w:szCs w:val="22"/>
        </w:rPr>
      </w:pPr>
      <w:r w:rsidRPr="003C3710">
        <w:rPr>
          <w:rFonts w:ascii="Arial" w:hAnsi="Arial" w:cs="Arial"/>
          <w:sz w:val="22"/>
          <w:szCs w:val="22"/>
        </w:rPr>
        <w:t>Pokud je Příjemcem služeb dítě – zajištění a organizace zdravotnických Služeb dětského lékaře v Praze. Mimo smluvní vztahy se Zdravotními pojišťovnami Poskytovatele – zajištění a organizace zdravotnických Služeb dětského lékaře prostřednictvím zdravotnické sítě Poskytovatele.</w:t>
      </w:r>
    </w:p>
    <w:p w14:paraId="312183F0" w14:textId="77777777" w:rsidR="00D32DD8" w:rsidRPr="003C3710" w:rsidRDefault="00D32DD8" w:rsidP="00097001">
      <w:pPr>
        <w:pStyle w:val="Zpat"/>
        <w:widowControl w:val="0"/>
        <w:tabs>
          <w:tab w:val="clear" w:pos="4153"/>
          <w:tab w:val="clear" w:pos="8306"/>
          <w:tab w:val="left" w:pos="683"/>
          <w:tab w:val="center" w:pos="4536"/>
          <w:tab w:val="right" w:pos="9072"/>
        </w:tabs>
        <w:ind w:left="1440" w:right="108"/>
        <w:jc w:val="both"/>
        <w:rPr>
          <w:rFonts w:ascii="Arial" w:hAnsi="Arial" w:cs="Arial"/>
          <w:sz w:val="22"/>
          <w:szCs w:val="22"/>
        </w:rPr>
      </w:pPr>
    </w:p>
    <w:p w14:paraId="6DCF4E70" w14:textId="57964FEF" w:rsidR="00D32DD8" w:rsidRPr="003C3710" w:rsidRDefault="00D32DD8" w:rsidP="00D32DD8">
      <w:pPr>
        <w:pStyle w:val="Zpat"/>
        <w:widowControl w:val="0"/>
        <w:numPr>
          <w:ilvl w:val="0"/>
          <w:numId w:val="7"/>
        </w:numPr>
        <w:tabs>
          <w:tab w:val="clear" w:pos="4153"/>
          <w:tab w:val="clear" w:pos="8306"/>
          <w:tab w:val="left" w:pos="683"/>
          <w:tab w:val="center" w:pos="4536"/>
          <w:tab w:val="right" w:pos="9072"/>
        </w:tabs>
        <w:ind w:right="108"/>
        <w:jc w:val="both"/>
        <w:rPr>
          <w:rFonts w:ascii="Arial" w:hAnsi="Arial" w:cs="Arial"/>
          <w:sz w:val="22"/>
          <w:szCs w:val="22"/>
        </w:rPr>
      </w:pPr>
      <w:r w:rsidRPr="003C3710">
        <w:rPr>
          <w:rFonts w:ascii="Arial" w:hAnsi="Arial" w:cs="Arial"/>
          <w:sz w:val="22"/>
          <w:szCs w:val="22"/>
        </w:rPr>
        <w:t>Zajištění standardních čekacích a objednacích dob pro Příjemce služeb v</w:t>
      </w:r>
      <w:r w:rsidR="00085732">
        <w:rPr>
          <w:rFonts w:ascii="Arial" w:hAnsi="Arial" w:cs="Arial"/>
          <w:sz w:val="22"/>
          <w:szCs w:val="22"/>
        </w:rPr>
        <w:t> </w:t>
      </w:r>
      <w:r w:rsidRPr="003C3710">
        <w:rPr>
          <w:rFonts w:ascii="Arial" w:hAnsi="Arial" w:cs="Arial"/>
          <w:sz w:val="22"/>
          <w:szCs w:val="22"/>
        </w:rPr>
        <w:t>rámci Zdravotnických zařízení Poskytovatele.</w:t>
      </w:r>
    </w:p>
    <w:p w14:paraId="45010261" w14:textId="77777777" w:rsidR="00D32DD8" w:rsidRPr="003C3710" w:rsidRDefault="00D32DD8" w:rsidP="00097001">
      <w:pPr>
        <w:pStyle w:val="Zpat"/>
        <w:widowControl w:val="0"/>
        <w:tabs>
          <w:tab w:val="clear" w:pos="4153"/>
          <w:tab w:val="clear" w:pos="8306"/>
          <w:tab w:val="left" w:pos="683"/>
          <w:tab w:val="center" w:pos="4536"/>
          <w:tab w:val="right" w:pos="9072"/>
        </w:tabs>
        <w:ind w:left="1440" w:right="108"/>
        <w:jc w:val="both"/>
        <w:rPr>
          <w:rFonts w:ascii="Arial" w:hAnsi="Arial" w:cs="Arial"/>
          <w:sz w:val="22"/>
          <w:szCs w:val="22"/>
        </w:rPr>
      </w:pPr>
    </w:p>
    <w:p w14:paraId="05874644" w14:textId="5CACFD3E" w:rsidR="005748B4" w:rsidRPr="003C3710" w:rsidRDefault="00D32DD8" w:rsidP="005748B4">
      <w:pPr>
        <w:pStyle w:val="Zpat"/>
        <w:widowControl w:val="0"/>
        <w:numPr>
          <w:ilvl w:val="0"/>
          <w:numId w:val="7"/>
        </w:numPr>
        <w:tabs>
          <w:tab w:val="clear" w:pos="4153"/>
          <w:tab w:val="clear" w:pos="8306"/>
          <w:tab w:val="left" w:pos="683"/>
          <w:tab w:val="center" w:pos="4536"/>
          <w:tab w:val="right" w:pos="9072"/>
        </w:tabs>
        <w:ind w:right="108"/>
        <w:jc w:val="both"/>
        <w:rPr>
          <w:rFonts w:ascii="Arial" w:hAnsi="Arial" w:cs="Arial"/>
        </w:rPr>
      </w:pPr>
      <w:r w:rsidRPr="003C3710">
        <w:rPr>
          <w:rFonts w:ascii="Arial" w:hAnsi="Arial" w:cs="Arial"/>
          <w:sz w:val="22"/>
          <w:szCs w:val="22"/>
        </w:rPr>
        <w:t xml:space="preserve">Možnost využití sítě klinik Poskytovatele na území České republiky a kliniky </w:t>
      </w:r>
      <w:proofErr w:type="spellStart"/>
      <w:r w:rsidRPr="003C3710">
        <w:rPr>
          <w:rFonts w:ascii="Arial" w:hAnsi="Arial" w:cs="Arial"/>
          <w:sz w:val="22"/>
          <w:szCs w:val="22"/>
        </w:rPr>
        <w:t>Mediconet</w:t>
      </w:r>
      <w:proofErr w:type="spellEnd"/>
      <w:r w:rsidRPr="003C3710">
        <w:rPr>
          <w:rFonts w:ascii="Arial" w:hAnsi="Arial" w:cs="Arial"/>
          <w:sz w:val="22"/>
          <w:szCs w:val="22"/>
        </w:rPr>
        <w:t xml:space="preserve"> na Slovensk</w:t>
      </w:r>
      <w:r w:rsidR="005748B4" w:rsidRPr="003C3710">
        <w:rPr>
          <w:rFonts w:ascii="Arial" w:hAnsi="Arial" w:cs="Arial"/>
          <w:sz w:val="22"/>
          <w:szCs w:val="22"/>
        </w:rPr>
        <w:t>u</w:t>
      </w:r>
      <w:r w:rsidRPr="003C3710">
        <w:rPr>
          <w:rFonts w:ascii="Arial" w:hAnsi="Arial" w:cs="Arial"/>
          <w:sz w:val="22"/>
          <w:szCs w:val="22"/>
        </w:rPr>
        <w:t>.</w:t>
      </w:r>
    </w:p>
    <w:p w14:paraId="1DFD23C2" w14:textId="77777777" w:rsidR="005748B4" w:rsidRPr="003C3710" w:rsidRDefault="005748B4" w:rsidP="005748B4">
      <w:pPr>
        <w:pStyle w:val="Zpat"/>
        <w:widowControl w:val="0"/>
        <w:tabs>
          <w:tab w:val="clear" w:pos="4153"/>
          <w:tab w:val="clear" w:pos="8306"/>
          <w:tab w:val="left" w:pos="683"/>
          <w:tab w:val="center" w:pos="4536"/>
          <w:tab w:val="right" w:pos="9072"/>
        </w:tabs>
        <w:ind w:left="1440" w:right="108"/>
        <w:jc w:val="both"/>
        <w:rPr>
          <w:rFonts w:ascii="Arial" w:hAnsi="Arial" w:cs="Arial"/>
        </w:rPr>
      </w:pPr>
    </w:p>
    <w:p w14:paraId="2FB99588" w14:textId="041C7B21" w:rsidR="005748B4" w:rsidRPr="003C3710" w:rsidRDefault="005748B4" w:rsidP="005748B4">
      <w:pPr>
        <w:pStyle w:val="Zpat"/>
        <w:widowControl w:val="0"/>
        <w:numPr>
          <w:ilvl w:val="0"/>
          <w:numId w:val="7"/>
        </w:numPr>
        <w:tabs>
          <w:tab w:val="clear" w:pos="4153"/>
          <w:tab w:val="clear" w:pos="8306"/>
          <w:tab w:val="left" w:pos="683"/>
          <w:tab w:val="center" w:pos="4536"/>
          <w:tab w:val="right" w:pos="9072"/>
        </w:tabs>
        <w:ind w:right="108"/>
        <w:jc w:val="both"/>
        <w:rPr>
          <w:rFonts w:ascii="Arial" w:hAnsi="Arial" w:cs="Arial"/>
          <w:sz w:val="22"/>
          <w:szCs w:val="22"/>
        </w:rPr>
      </w:pPr>
      <w:r w:rsidRPr="003C3710">
        <w:rPr>
          <w:rFonts w:ascii="Arial" w:hAnsi="Arial" w:cs="Arial"/>
          <w:sz w:val="22"/>
          <w:szCs w:val="22"/>
        </w:rPr>
        <w:t>Zajištění služeb virtuální kliniky EUC Premium za účelem konzultace s</w:t>
      </w:r>
      <w:r w:rsidR="00085732">
        <w:rPr>
          <w:rFonts w:ascii="Arial" w:hAnsi="Arial" w:cs="Arial"/>
          <w:sz w:val="22"/>
          <w:szCs w:val="22"/>
        </w:rPr>
        <w:t> </w:t>
      </w:r>
      <w:r w:rsidRPr="003C3710">
        <w:rPr>
          <w:rFonts w:ascii="Arial" w:hAnsi="Arial" w:cs="Arial"/>
          <w:sz w:val="22"/>
          <w:szCs w:val="22"/>
        </w:rPr>
        <w:t>lékařem formou chatu nebo formou plánované telefonní konzultace, vše s</w:t>
      </w:r>
      <w:r w:rsidR="00085732">
        <w:rPr>
          <w:rFonts w:ascii="Arial" w:hAnsi="Arial" w:cs="Arial"/>
          <w:sz w:val="22"/>
          <w:szCs w:val="22"/>
        </w:rPr>
        <w:t> </w:t>
      </w:r>
      <w:r w:rsidRPr="003C3710">
        <w:rPr>
          <w:rFonts w:ascii="Arial" w:hAnsi="Arial" w:cs="Arial"/>
          <w:sz w:val="22"/>
          <w:szCs w:val="22"/>
        </w:rPr>
        <w:t>přístupem přes webové rozhraní (www.eucpremium.cz a</w:t>
      </w:r>
      <w:r w:rsidR="00085732">
        <w:rPr>
          <w:rFonts w:ascii="Arial" w:hAnsi="Arial" w:cs="Arial"/>
          <w:sz w:val="22"/>
          <w:szCs w:val="22"/>
        </w:rPr>
        <w:t> w</w:t>
      </w:r>
      <w:r w:rsidRPr="003C3710">
        <w:rPr>
          <w:rFonts w:ascii="Arial" w:hAnsi="Arial" w:cs="Arial"/>
          <w:sz w:val="22"/>
          <w:szCs w:val="22"/>
        </w:rPr>
        <w:t xml:space="preserve">ww.virtualclinic.eucpremium.cz), přes klientskou linku tel. č. </w:t>
      </w:r>
      <w:r w:rsidR="00371144">
        <w:rPr>
          <w:rFonts w:ascii="Arial" w:hAnsi="Arial" w:cs="Arial"/>
          <w:sz w:val="22"/>
          <w:szCs w:val="22"/>
        </w:rPr>
        <w:t>x</w:t>
      </w:r>
      <w:bookmarkStart w:id="1" w:name="_GoBack"/>
      <w:bookmarkEnd w:id="1"/>
      <w:r w:rsidRPr="003C3710">
        <w:rPr>
          <w:rFonts w:ascii="Arial" w:hAnsi="Arial" w:cs="Arial"/>
          <w:sz w:val="22"/>
          <w:szCs w:val="22"/>
        </w:rPr>
        <w:t xml:space="preserve"> nebo přes aplikaci EUC Premium.</w:t>
      </w:r>
    </w:p>
    <w:p w14:paraId="738E1F49" w14:textId="77777777" w:rsidR="005748B4" w:rsidRPr="003C3710" w:rsidRDefault="005748B4" w:rsidP="005748B4">
      <w:pPr>
        <w:pStyle w:val="Zpat"/>
        <w:widowControl w:val="0"/>
        <w:tabs>
          <w:tab w:val="clear" w:pos="4153"/>
          <w:tab w:val="clear" w:pos="8306"/>
          <w:tab w:val="left" w:pos="683"/>
          <w:tab w:val="center" w:pos="4536"/>
          <w:tab w:val="right" w:pos="9072"/>
        </w:tabs>
        <w:ind w:left="1440" w:right="108"/>
        <w:jc w:val="both"/>
        <w:rPr>
          <w:rFonts w:ascii="Arial" w:hAnsi="Arial" w:cs="Arial"/>
          <w:sz w:val="22"/>
          <w:szCs w:val="22"/>
        </w:rPr>
      </w:pPr>
    </w:p>
    <w:bookmarkEnd w:id="0"/>
    <w:p w14:paraId="34DED87C" w14:textId="77777777" w:rsidR="004F4FD0" w:rsidRPr="003B7FFA" w:rsidRDefault="004F4FD0" w:rsidP="004F4FD0">
      <w:pPr>
        <w:pStyle w:val="Nadpis5"/>
        <w:numPr>
          <w:ilvl w:val="0"/>
          <w:numId w:val="5"/>
        </w:numPr>
        <w:tabs>
          <w:tab w:val="left" w:pos="426"/>
        </w:tabs>
        <w:ind w:left="426"/>
        <w:rPr>
          <w:rFonts w:ascii="Arial" w:hAnsi="Arial" w:cs="Arial"/>
          <w:i w:val="0"/>
          <w:sz w:val="22"/>
          <w:szCs w:val="22"/>
        </w:rPr>
      </w:pPr>
      <w:r w:rsidRPr="004F4FD0">
        <w:rPr>
          <w:rFonts w:ascii="Arial" w:hAnsi="Arial" w:cs="Arial"/>
          <w:i w:val="0"/>
          <w:sz w:val="22"/>
          <w:szCs w:val="22"/>
        </w:rPr>
        <w:t xml:space="preserve">Obecné podmínky platné pro všechny úrovně Služeb </w:t>
      </w:r>
    </w:p>
    <w:p w14:paraId="6423D0C8" w14:textId="77777777" w:rsidR="004F4FD0" w:rsidRPr="003B7FFA" w:rsidRDefault="004F4FD0" w:rsidP="004F4FD0">
      <w:pPr>
        <w:jc w:val="both"/>
        <w:rPr>
          <w:rFonts w:ascii="Arial" w:hAnsi="Arial" w:cs="Arial"/>
          <w:sz w:val="22"/>
          <w:szCs w:val="22"/>
        </w:rPr>
      </w:pPr>
    </w:p>
    <w:p w14:paraId="4D0D6A4A" w14:textId="77777777" w:rsidR="004F4FD0" w:rsidRPr="003B7FFA" w:rsidRDefault="004F4FD0" w:rsidP="004F4FD0">
      <w:pPr>
        <w:jc w:val="both"/>
        <w:rPr>
          <w:rFonts w:ascii="Arial" w:hAnsi="Arial" w:cs="Arial"/>
          <w:b/>
          <w:sz w:val="22"/>
          <w:szCs w:val="22"/>
        </w:rPr>
      </w:pPr>
      <w:r w:rsidRPr="003B7FFA">
        <w:rPr>
          <w:rFonts w:ascii="Arial" w:hAnsi="Arial" w:cs="Arial"/>
          <w:b/>
          <w:sz w:val="22"/>
          <w:szCs w:val="22"/>
        </w:rPr>
        <w:t>1.</w:t>
      </w:r>
      <w:r w:rsidRPr="003B7FFA">
        <w:rPr>
          <w:rFonts w:ascii="Arial" w:hAnsi="Arial" w:cs="Arial"/>
          <w:b/>
          <w:sz w:val="22"/>
          <w:szCs w:val="22"/>
        </w:rPr>
        <w:tab/>
        <w:t>Obecná práva a povinnosti</w:t>
      </w:r>
    </w:p>
    <w:p w14:paraId="16B3665D" w14:textId="663866F9" w:rsidR="004F4FD0" w:rsidRPr="003B7FFA" w:rsidRDefault="004F4FD0" w:rsidP="004F4FD0">
      <w:pPr>
        <w:ind w:left="700" w:hanging="700"/>
        <w:jc w:val="both"/>
        <w:rPr>
          <w:rFonts w:ascii="Arial" w:hAnsi="Arial" w:cs="Arial"/>
          <w:sz w:val="22"/>
          <w:szCs w:val="22"/>
        </w:rPr>
      </w:pPr>
      <w:r w:rsidRPr="003B7FFA">
        <w:rPr>
          <w:rFonts w:ascii="Arial" w:hAnsi="Arial" w:cs="Arial"/>
          <w:sz w:val="22"/>
          <w:szCs w:val="22"/>
        </w:rPr>
        <w:t>a)</w:t>
      </w:r>
      <w:r w:rsidRPr="003B7FFA">
        <w:rPr>
          <w:rFonts w:ascii="Arial" w:hAnsi="Arial" w:cs="Arial"/>
          <w:sz w:val="22"/>
          <w:szCs w:val="22"/>
        </w:rPr>
        <w:tab/>
      </w:r>
      <w:r w:rsidRPr="003B7FFA">
        <w:rPr>
          <w:rFonts w:ascii="Arial" w:hAnsi="Arial" w:cs="Arial"/>
          <w:sz w:val="22"/>
          <w:szCs w:val="22"/>
        </w:rPr>
        <w:tab/>
        <w:t>Personál Poskytovatele je oprávněn používat rodné číslo Příjemce služeb pro účely nesporné identifikace a pro přípravu a vedení jeho/jejích lékařských záznamů, stejně jako k nahlížení do lékařské dokumentace vedené třetími osobami a dalšími léčebnými zařízeními a v případě potřeby se zavazuje učinit nezbytné kroky k tomu, aby měl Poskytovatel přístup k těmto záznamům. Poskytování Služeb a ostatní závazky Poskytovatele podle této Smlouvy jsou podmíněny tím, že Příjemce služeb Poskytovateli předá (i) rodné číslo a (</w:t>
      </w:r>
      <w:proofErr w:type="spellStart"/>
      <w:r w:rsidRPr="003B7FFA">
        <w:rPr>
          <w:rFonts w:ascii="Arial" w:hAnsi="Arial" w:cs="Arial"/>
          <w:sz w:val="22"/>
          <w:szCs w:val="22"/>
        </w:rPr>
        <w:t>ii</w:t>
      </w:r>
      <w:proofErr w:type="spellEnd"/>
      <w:r w:rsidRPr="003B7FFA">
        <w:rPr>
          <w:rFonts w:ascii="Arial" w:hAnsi="Arial" w:cs="Arial"/>
          <w:sz w:val="22"/>
          <w:szCs w:val="22"/>
        </w:rPr>
        <w:t>) veškeré lékařské záznamy, které jsou nezbytné k zajištění koordinace anebo poskytnutí vhodné zdravotní péče. Poskytovatel je povinen zachovávat mlčenlivost o skutečnostech obsažených v</w:t>
      </w:r>
      <w:r w:rsidR="00085732">
        <w:rPr>
          <w:rFonts w:ascii="Arial" w:hAnsi="Arial" w:cs="Arial"/>
          <w:sz w:val="22"/>
          <w:szCs w:val="22"/>
        </w:rPr>
        <w:t> </w:t>
      </w:r>
      <w:r w:rsidRPr="003B7FFA">
        <w:rPr>
          <w:rFonts w:ascii="Arial" w:hAnsi="Arial" w:cs="Arial"/>
          <w:sz w:val="22"/>
          <w:szCs w:val="22"/>
        </w:rPr>
        <w:t>lékařské dokumentaci Příjemce služeb a provádět ochranu jeho osobních údajů v</w:t>
      </w:r>
      <w:r w:rsidR="00085732">
        <w:rPr>
          <w:rFonts w:ascii="Arial" w:hAnsi="Arial" w:cs="Arial"/>
          <w:sz w:val="22"/>
          <w:szCs w:val="22"/>
        </w:rPr>
        <w:t> </w:t>
      </w:r>
      <w:r w:rsidRPr="003B7FFA">
        <w:rPr>
          <w:rFonts w:ascii="Arial" w:hAnsi="Arial" w:cs="Arial"/>
          <w:sz w:val="22"/>
          <w:szCs w:val="22"/>
        </w:rPr>
        <w:t>souladu s příslušnými právními předpisy České republiky. Lékařské záznamy se vedou v českém jazyce. Na žádost a na náklady Příjemce služeb se zajistí překlad lékařských záznamů.</w:t>
      </w:r>
    </w:p>
    <w:p w14:paraId="7B6AAA37" w14:textId="77777777" w:rsidR="004F4FD0" w:rsidRPr="003B7FFA" w:rsidRDefault="004F4FD0" w:rsidP="004F4FD0">
      <w:pPr>
        <w:ind w:left="700" w:hanging="700"/>
        <w:jc w:val="both"/>
        <w:rPr>
          <w:rFonts w:ascii="Arial" w:hAnsi="Arial" w:cs="Arial"/>
          <w:sz w:val="22"/>
          <w:szCs w:val="22"/>
        </w:rPr>
      </w:pPr>
    </w:p>
    <w:p w14:paraId="21F296DA" w14:textId="3D89A648" w:rsidR="004F4FD0" w:rsidRPr="003B7FFA" w:rsidRDefault="00D32DD8" w:rsidP="004F4FD0">
      <w:pPr>
        <w:ind w:left="700" w:hanging="7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4F4FD0" w:rsidRPr="003B7FFA">
        <w:rPr>
          <w:rFonts w:ascii="Arial" w:hAnsi="Arial" w:cs="Arial"/>
          <w:sz w:val="22"/>
          <w:szCs w:val="22"/>
        </w:rPr>
        <w:t>)</w:t>
      </w:r>
      <w:r w:rsidR="004F4FD0" w:rsidRPr="003B7FFA">
        <w:rPr>
          <w:rFonts w:ascii="Arial" w:hAnsi="Arial" w:cs="Arial"/>
          <w:sz w:val="22"/>
          <w:szCs w:val="22"/>
        </w:rPr>
        <w:tab/>
        <w:t>Poskytovatel si vyhrazuje právo odmítnout zvýšit úroveň Služeb poskytovaných danému Příjemci služeb, a to bez udání důvodu.</w:t>
      </w:r>
    </w:p>
    <w:p w14:paraId="7291E6B5" w14:textId="77777777" w:rsidR="004F4FD0" w:rsidRPr="003B7FFA" w:rsidRDefault="004F4FD0" w:rsidP="004F4FD0">
      <w:pPr>
        <w:jc w:val="both"/>
        <w:rPr>
          <w:rFonts w:ascii="Arial" w:hAnsi="Arial" w:cs="Arial"/>
          <w:sz w:val="22"/>
          <w:szCs w:val="22"/>
        </w:rPr>
      </w:pPr>
    </w:p>
    <w:p w14:paraId="624CB2D3" w14:textId="7031959D" w:rsidR="004F4FD0" w:rsidRPr="003B7FFA" w:rsidRDefault="00D32DD8" w:rsidP="004F4FD0">
      <w:pPr>
        <w:ind w:left="700" w:hanging="7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F4FD0" w:rsidRPr="003B7FFA">
        <w:rPr>
          <w:rFonts w:ascii="Arial" w:hAnsi="Arial" w:cs="Arial"/>
          <w:sz w:val="22"/>
          <w:szCs w:val="22"/>
        </w:rPr>
        <w:t>)</w:t>
      </w:r>
      <w:r w:rsidR="004F4FD0" w:rsidRPr="003B7FFA">
        <w:rPr>
          <w:rFonts w:ascii="Arial" w:hAnsi="Arial" w:cs="Arial"/>
          <w:sz w:val="22"/>
          <w:szCs w:val="22"/>
        </w:rPr>
        <w:tab/>
        <w:t>Poskytovatel nenese žádnou odpovědnost za újmu způsobenou Příjemcům služeb z</w:t>
      </w:r>
      <w:r w:rsidR="00085732">
        <w:rPr>
          <w:rFonts w:ascii="Arial" w:hAnsi="Arial" w:cs="Arial"/>
          <w:sz w:val="22"/>
          <w:szCs w:val="22"/>
        </w:rPr>
        <w:t> </w:t>
      </w:r>
      <w:r w:rsidR="004F4FD0" w:rsidRPr="003B7FFA">
        <w:rPr>
          <w:rFonts w:ascii="Arial" w:hAnsi="Arial" w:cs="Arial"/>
          <w:sz w:val="22"/>
          <w:szCs w:val="22"/>
        </w:rPr>
        <w:t>důvodu opožděného poskytování Služeb nebo neschopnosti poskytovat Služby kvůli zásahu vyšší moci nebo jiného důvodu, který Poskytovatel nemůže ovlivnit.</w:t>
      </w:r>
    </w:p>
    <w:p w14:paraId="33753945" w14:textId="77777777" w:rsidR="004F4FD0" w:rsidRPr="003B7FFA" w:rsidRDefault="004F4FD0" w:rsidP="004F4FD0">
      <w:pPr>
        <w:jc w:val="both"/>
        <w:rPr>
          <w:rFonts w:ascii="Arial" w:hAnsi="Arial" w:cs="Arial"/>
          <w:sz w:val="22"/>
          <w:szCs w:val="22"/>
        </w:rPr>
      </w:pPr>
    </w:p>
    <w:p w14:paraId="3322E622" w14:textId="3EED3D33" w:rsidR="004F4FD0" w:rsidRPr="003B7FFA" w:rsidRDefault="00D32DD8" w:rsidP="004F4FD0">
      <w:pPr>
        <w:ind w:left="700" w:hanging="7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4F4FD0" w:rsidRPr="003B7FFA">
        <w:rPr>
          <w:rFonts w:ascii="Arial" w:hAnsi="Arial" w:cs="Arial"/>
          <w:sz w:val="22"/>
          <w:szCs w:val="22"/>
        </w:rPr>
        <w:t>)</w:t>
      </w:r>
      <w:r w:rsidR="004F4FD0" w:rsidRPr="003B7FFA">
        <w:rPr>
          <w:rFonts w:ascii="Arial" w:hAnsi="Arial" w:cs="Arial"/>
          <w:sz w:val="22"/>
          <w:szCs w:val="22"/>
        </w:rPr>
        <w:tab/>
        <w:t>Vypoví-li Příjemce služeb v době skutečného čerpání Služeb pojistnou smlouvu se svoj</w:t>
      </w:r>
      <w:r w:rsidR="00DF561D">
        <w:rPr>
          <w:rFonts w:ascii="Arial" w:hAnsi="Arial" w:cs="Arial"/>
          <w:sz w:val="22"/>
          <w:szCs w:val="22"/>
        </w:rPr>
        <w:t>í</w:t>
      </w:r>
      <w:r w:rsidR="004F4FD0" w:rsidRPr="003B7FFA">
        <w:rPr>
          <w:rFonts w:ascii="Arial" w:hAnsi="Arial" w:cs="Arial"/>
          <w:sz w:val="22"/>
          <w:szCs w:val="22"/>
        </w:rPr>
        <w:t xml:space="preserve"> Pojišťovnou nebo dojde-li ke změně obsahu této pojistné smlouvy či ukončení jejího trvání z jiných důvodů, a tento Příjemce služeb o těchto skutečnostech bez prodlení Poskytovatele neinformuje, je Poskytovatel tomuto Příjemci služeb oprávněn odmítnout poskytovat Služby podle této Smlouvy.</w:t>
      </w:r>
    </w:p>
    <w:p w14:paraId="5CE36690" w14:textId="77777777" w:rsidR="004F4FD0" w:rsidRPr="003B7FFA" w:rsidRDefault="004F4FD0" w:rsidP="004F4FD0">
      <w:pPr>
        <w:jc w:val="both"/>
        <w:rPr>
          <w:rFonts w:ascii="Arial" w:hAnsi="Arial" w:cs="Arial"/>
          <w:sz w:val="22"/>
          <w:szCs w:val="22"/>
        </w:rPr>
      </w:pPr>
    </w:p>
    <w:p w14:paraId="1AE295B4" w14:textId="77777777" w:rsidR="004F4FD0" w:rsidRPr="003B7FFA" w:rsidRDefault="004F4FD0" w:rsidP="004F4FD0">
      <w:pPr>
        <w:jc w:val="both"/>
        <w:rPr>
          <w:rFonts w:ascii="Arial" w:hAnsi="Arial" w:cs="Arial"/>
          <w:b/>
          <w:sz w:val="22"/>
          <w:szCs w:val="22"/>
        </w:rPr>
      </w:pPr>
      <w:r w:rsidRPr="003B7FFA">
        <w:rPr>
          <w:rFonts w:ascii="Arial" w:hAnsi="Arial" w:cs="Arial"/>
          <w:b/>
          <w:sz w:val="22"/>
          <w:szCs w:val="22"/>
        </w:rPr>
        <w:t>2.</w:t>
      </w:r>
      <w:r w:rsidRPr="003B7FFA">
        <w:rPr>
          <w:rFonts w:ascii="Arial" w:hAnsi="Arial" w:cs="Arial"/>
          <w:b/>
          <w:sz w:val="22"/>
          <w:szCs w:val="22"/>
        </w:rPr>
        <w:tab/>
        <w:t>Omezení a výluky</w:t>
      </w:r>
    </w:p>
    <w:p w14:paraId="0195E9BE" w14:textId="77777777" w:rsidR="004F4FD0" w:rsidRPr="003B7FFA" w:rsidRDefault="004F4FD0" w:rsidP="004F4FD0">
      <w:pPr>
        <w:pStyle w:val="Zkladntext"/>
        <w:spacing w:line="240" w:lineRule="auto"/>
        <w:ind w:firstLine="700"/>
        <w:jc w:val="both"/>
        <w:rPr>
          <w:rFonts w:ascii="Arial" w:hAnsi="Arial" w:cs="Arial"/>
          <w:sz w:val="22"/>
          <w:szCs w:val="22"/>
        </w:rPr>
      </w:pPr>
      <w:r w:rsidRPr="003B7FFA">
        <w:rPr>
          <w:rFonts w:ascii="Arial" w:hAnsi="Arial" w:cs="Arial"/>
          <w:sz w:val="22"/>
          <w:szCs w:val="22"/>
        </w:rPr>
        <w:t>Poskytování Služeb podléhá následujícím omezením a výlukám:</w:t>
      </w:r>
    </w:p>
    <w:p w14:paraId="6F34DF35" w14:textId="77777777" w:rsidR="004F4FD0" w:rsidRPr="003B7FFA" w:rsidRDefault="004F4FD0" w:rsidP="004F4FD0">
      <w:pPr>
        <w:jc w:val="both"/>
        <w:rPr>
          <w:rFonts w:ascii="Arial" w:hAnsi="Arial" w:cs="Arial"/>
          <w:sz w:val="22"/>
          <w:szCs w:val="22"/>
        </w:rPr>
      </w:pPr>
    </w:p>
    <w:p w14:paraId="6DE97A89" w14:textId="0AEB1137" w:rsidR="001C29DE" w:rsidRDefault="004F4FD0" w:rsidP="004A5DA4">
      <w:pPr>
        <w:ind w:left="700"/>
        <w:jc w:val="both"/>
        <w:rPr>
          <w:rFonts w:ascii="Arial" w:hAnsi="Arial" w:cs="Arial"/>
          <w:sz w:val="22"/>
          <w:szCs w:val="22"/>
        </w:rPr>
      </w:pPr>
      <w:r w:rsidRPr="003B7FFA">
        <w:rPr>
          <w:rFonts w:ascii="Arial" w:hAnsi="Arial" w:cs="Arial"/>
          <w:sz w:val="22"/>
          <w:szCs w:val="22"/>
        </w:rPr>
        <w:t>Veškeré Služby poskytnuté Poskytovatelem podléhají výlukám a omezením stanoveným v právních předpisech České republiky</w:t>
      </w:r>
    </w:p>
    <w:sectPr w:rsidR="001C29DE" w:rsidSect="00255A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455DC" w14:textId="77777777" w:rsidR="00330E92" w:rsidRDefault="00330E92" w:rsidP="004F4FD0">
      <w:r>
        <w:separator/>
      </w:r>
    </w:p>
  </w:endnote>
  <w:endnote w:type="continuationSeparator" w:id="0">
    <w:p w14:paraId="634A9155" w14:textId="77777777" w:rsidR="00330E92" w:rsidRDefault="00330E92" w:rsidP="004F4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219FE" w14:textId="77777777" w:rsidR="001B54C1" w:rsidRDefault="001B54C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C9C15E3" w14:textId="77777777" w:rsidR="001B54C1" w:rsidRDefault="001B54C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color w:val="A6A6A6" w:themeColor="background1" w:themeShade="A6"/>
        <w:sz w:val="18"/>
        <w:szCs w:val="18"/>
      </w:rPr>
      <w:id w:val="16945018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A6A6A6" w:themeColor="background1" w:themeShade="A6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2E9028E" w14:textId="77777777" w:rsidR="001B54C1" w:rsidRPr="00327692" w:rsidRDefault="001B54C1">
            <w:pPr>
              <w:pStyle w:val="Zpat"/>
              <w:jc w:val="right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327692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Stránka </w:t>
            </w:r>
            <w:r w:rsidRPr="00327692">
              <w:rPr>
                <w:rFonts w:ascii="Arial" w:hAnsi="Arial" w:cs="Arial"/>
                <w:bCs/>
                <w:color w:val="A6A6A6" w:themeColor="background1" w:themeShade="A6"/>
                <w:sz w:val="18"/>
                <w:szCs w:val="18"/>
              </w:rPr>
              <w:fldChar w:fldCharType="begin"/>
            </w:r>
            <w:r w:rsidRPr="00327692">
              <w:rPr>
                <w:rFonts w:ascii="Arial" w:hAnsi="Arial" w:cs="Arial"/>
                <w:bCs/>
                <w:color w:val="A6A6A6" w:themeColor="background1" w:themeShade="A6"/>
                <w:sz w:val="18"/>
                <w:szCs w:val="18"/>
              </w:rPr>
              <w:instrText>PAGE</w:instrText>
            </w:r>
            <w:r w:rsidRPr="00327692">
              <w:rPr>
                <w:rFonts w:ascii="Arial" w:hAnsi="Arial" w:cs="Arial"/>
                <w:bCs/>
                <w:color w:val="A6A6A6" w:themeColor="background1" w:themeShade="A6"/>
                <w:sz w:val="18"/>
                <w:szCs w:val="18"/>
              </w:rPr>
              <w:fldChar w:fldCharType="separate"/>
            </w:r>
            <w:r w:rsidR="009649BD">
              <w:rPr>
                <w:rFonts w:ascii="Arial" w:hAnsi="Arial" w:cs="Arial"/>
                <w:bCs/>
                <w:noProof/>
                <w:color w:val="A6A6A6" w:themeColor="background1" w:themeShade="A6"/>
                <w:sz w:val="18"/>
                <w:szCs w:val="18"/>
              </w:rPr>
              <w:t>2</w:t>
            </w:r>
            <w:r w:rsidRPr="00327692">
              <w:rPr>
                <w:rFonts w:ascii="Arial" w:hAnsi="Arial" w:cs="Arial"/>
                <w:bCs/>
                <w:color w:val="A6A6A6" w:themeColor="background1" w:themeShade="A6"/>
                <w:sz w:val="18"/>
                <w:szCs w:val="18"/>
              </w:rPr>
              <w:fldChar w:fldCharType="end"/>
            </w:r>
            <w:r w:rsidRPr="00327692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 z </w:t>
            </w:r>
            <w:r w:rsidRPr="00327692">
              <w:rPr>
                <w:rFonts w:ascii="Arial" w:hAnsi="Arial" w:cs="Arial"/>
                <w:bCs/>
                <w:color w:val="A6A6A6" w:themeColor="background1" w:themeShade="A6"/>
                <w:sz w:val="18"/>
                <w:szCs w:val="18"/>
              </w:rPr>
              <w:fldChar w:fldCharType="begin"/>
            </w:r>
            <w:r w:rsidRPr="00327692">
              <w:rPr>
                <w:rFonts w:ascii="Arial" w:hAnsi="Arial" w:cs="Arial"/>
                <w:bCs/>
                <w:color w:val="A6A6A6" w:themeColor="background1" w:themeShade="A6"/>
                <w:sz w:val="18"/>
                <w:szCs w:val="18"/>
              </w:rPr>
              <w:instrText>NUMPAGES</w:instrText>
            </w:r>
            <w:r w:rsidRPr="00327692">
              <w:rPr>
                <w:rFonts w:ascii="Arial" w:hAnsi="Arial" w:cs="Arial"/>
                <w:bCs/>
                <w:color w:val="A6A6A6" w:themeColor="background1" w:themeShade="A6"/>
                <w:sz w:val="18"/>
                <w:szCs w:val="18"/>
              </w:rPr>
              <w:fldChar w:fldCharType="separate"/>
            </w:r>
            <w:r w:rsidR="009649BD">
              <w:rPr>
                <w:rFonts w:ascii="Arial" w:hAnsi="Arial" w:cs="Arial"/>
                <w:bCs/>
                <w:noProof/>
                <w:color w:val="A6A6A6" w:themeColor="background1" w:themeShade="A6"/>
                <w:sz w:val="18"/>
                <w:szCs w:val="18"/>
              </w:rPr>
              <w:t>6</w:t>
            </w:r>
            <w:r w:rsidRPr="00327692">
              <w:rPr>
                <w:rFonts w:ascii="Arial" w:hAnsi="Arial" w:cs="Arial"/>
                <w:bCs/>
                <w:color w:val="A6A6A6" w:themeColor="background1" w:themeShade="A6"/>
                <w:sz w:val="18"/>
                <w:szCs w:val="18"/>
              </w:rPr>
              <w:fldChar w:fldCharType="end"/>
            </w:r>
          </w:p>
        </w:sdtContent>
      </w:sdt>
    </w:sdtContent>
  </w:sdt>
  <w:p w14:paraId="3013DC8D" w14:textId="77777777" w:rsidR="001B54C1" w:rsidRDefault="001B54C1">
    <w:pPr>
      <w:pStyle w:val="Zpat"/>
      <w:ind w:right="360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CF6B1" w14:textId="77777777" w:rsidR="00350CA5" w:rsidRDefault="00350C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16CA80" w14:textId="77777777" w:rsidR="00330E92" w:rsidRDefault="00330E92" w:rsidP="004F4FD0">
      <w:r>
        <w:separator/>
      </w:r>
    </w:p>
  </w:footnote>
  <w:footnote w:type="continuationSeparator" w:id="0">
    <w:p w14:paraId="5BFC2866" w14:textId="77777777" w:rsidR="00330E92" w:rsidRDefault="00330E92" w:rsidP="004F4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EA250" w14:textId="77777777" w:rsidR="00350CA5" w:rsidRDefault="00350CA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5D932" w14:textId="214C03CF" w:rsidR="001B54C1" w:rsidRDefault="001B54C1" w:rsidP="00255AA0">
    <w:pPr>
      <w:pStyle w:val="Zhlav"/>
      <w:jc w:val="right"/>
      <w:rPr>
        <w:rFonts w:ascii="Arial" w:hAnsi="Arial" w:cs="Arial"/>
      </w:rPr>
    </w:pPr>
    <w:r w:rsidRPr="00215F9D">
      <w:rPr>
        <w:rFonts w:ascii="Arial" w:hAnsi="Arial" w:cs="Arial"/>
      </w:rPr>
      <w:t>KOR_</w:t>
    </w:r>
    <w:r w:rsidR="00A511B7">
      <w:rPr>
        <w:rFonts w:ascii="Arial" w:hAnsi="Arial" w:cs="Arial"/>
      </w:rPr>
      <w:t>19</w:t>
    </w:r>
    <w:r w:rsidR="005748B4">
      <w:rPr>
        <w:rFonts w:ascii="Arial" w:hAnsi="Arial" w:cs="Arial"/>
      </w:rPr>
      <w:t>0722</w:t>
    </w:r>
  </w:p>
  <w:p w14:paraId="7C3AD391" w14:textId="1B52482A" w:rsidR="00085732" w:rsidRPr="00085732" w:rsidRDefault="00085732" w:rsidP="00255AA0">
    <w:pPr>
      <w:pStyle w:val="Zhlav"/>
      <w:jc w:val="right"/>
      <w:rPr>
        <w:rFonts w:ascii="Arial" w:hAnsi="Arial" w:cs="Arial"/>
        <w:color w:val="A6A6A6" w:themeColor="background1" w:themeShade="A6"/>
      </w:rPr>
    </w:pPr>
    <w:r w:rsidRPr="00085732">
      <w:rPr>
        <w:rFonts w:ascii="Arial" w:hAnsi="Arial" w:cs="Arial"/>
        <w:bCs/>
        <w:noProof/>
      </w:rPr>
      <w:t xml:space="preserve">Příloha č. 1 k </w:t>
    </w:r>
    <w:r w:rsidR="00350CA5" w:rsidRPr="00350CA5">
      <w:rPr>
        <w:rFonts w:ascii="Arial" w:hAnsi="Arial" w:cs="Arial"/>
        <w:bCs/>
        <w:noProof/>
      </w:rPr>
      <w:t>00817/SRV</w:t>
    </w:r>
  </w:p>
  <w:p w14:paraId="1F59FE2D" w14:textId="77777777" w:rsidR="001B54C1" w:rsidRDefault="001B54C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C407F" w14:textId="77777777" w:rsidR="00350CA5" w:rsidRDefault="00350CA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8DA325C"/>
    <w:lvl w:ilvl="0">
      <w:numFmt w:val="bullet"/>
      <w:lvlText w:val="*"/>
      <w:lvlJc w:val="left"/>
    </w:lvl>
  </w:abstractNum>
  <w:abstractNum w:abstractNumId="1" w15:restartNumberingAfterBreak="0">
    <w:nsid w:val="05B0710C"/>
    <w:multiLevelType w:val="hybridMultilevel"/>
    <w:tmpl w:val="EEBADA2C"/>
    <w:lvl w:ilvl="0" w:tplc="BD701F5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23490"/>
    <w:multiLevelType w:val="hybridMultilevel"/>
    <w:tmpl w:val="AA24B3C2"/>
    <w:lvl w:ilvl="0" w:tplc="E3D2B128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7886D99"/>
    <w:multiLevelType w:val="hybridMultilevel"/>
    <w:tmpl w:val="FB8009C2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BAF4F18"/>
    <w:multiLevelType w:val="hybridMultilevel"/>
    <w:tmpl w:val="5044A7EC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1EE4415B"/>
    <w:multiLevelType w:val="hybridMultilevel"/>
    <w:tmpl w:val="7B90E6DC"/>
    <w:lvl w:ilvl="0" w:tplc="E3D2B128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2CC130B2"/>
    <w:multiLevelType w:val="hybridMultilevel"/>
    <w:tmpl w:val="5044A7EC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47066703"/>
    <w:multiLevelType w:val="multilevel"/>
    <w:tmpl w:val="7AC67FEE"/>
    <w:lvl w:ilvl="0">
      <w:start w:val="1"/>
      <w:numFmt w:val="decimal"/>
      <w:lvlText w:val="%1."/>
      <w:lvlJc w:val="left"/>
      <w:pPr>
        <w:ind w:left="475" w:hanging="360"/>
      </w:pPr>
      <w:rPr>
        <w:rFonts w:ascii="Arial" w:eastAsia="Times New Roman" w:hAnsi="Arial" w:cs="Times New Roman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Arial" w:eastAsia="Times New Roman" w:hAnsi="Arial" w:cs="Times New Roman" w:hint="default"/>
        <w:b w:val="0"/>
        <w:spacing w:val="-1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1051" w:hanging="360"/>
      </w:pPr>
      <w:rPr>
        <w:rFonts w:ascii="Arial" w:eastAsia="Times New Roman" w:hAnsi="Arial" w:cs="Times New Roman" w:hint="default"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09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2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5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8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1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40" w:hanging="360"/>
      </w:pPr>
      <w:rPr>
        <w:rFonts w:hint="default"/>
      </w:rPr>
    </w:lvl>
  </w:abstractNum>
  <w:abstractNum w:abstractNumId="8" w15:restartNumberingAfterBreak="0">
    <w:nsid w:val="58272397"/>
    <w:multiLevelType w:val="hybridMultilevel"/>
    <w:tmpl w:val="FB8009C2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70F072DD"/>
    <w:multiLevelType w:val="hybridMultilevel"/>
    <w:tmpl w:val="E5CAF21E"/>
    <w:lvl w:ilvl="0" w:tplc="E3D2B128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723E0FBE"/>
    <w:multiLevelType w:val="hybridMultilevel"/>
    <w:tmpl w:val="C964A60A"/>
    <w:lvl w:ilvl="0" w:tplc="75C4401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771545"/>
    <w:multiLevelType w:val="hybridMultilevel"/>
    <w:tmpl w:val="54D6F1F4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6CE124B"/>
    <w:multiLevelType w:val="hybridMultilevel"/>
    <w:tmpl w:val="5A746766"/>
    <w:lvl w:ilvl="0" w:tplc="21D072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99D5F5D"/>
    <w:multiLevelType w:val="hybridMultilevel"/>
    <w:tmpl w:val="FB8009C2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2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10"/>
  </w:num>
  <w:num w:numId="4">
    <w:abstractNumId w:val="11"/>
  </w:num>
  <w:num w:numId="5">
    <w:abstractNumId w:val="1"/>
  </w:num>
  <w:num w:numId="6">
    <w:abstractNumId w:val="7"/>
  </w:num>
  <w:num w:numId="7">
    <w:abstractNumId w:val="8"/>
  </w:num>
  <w:num w:numId="8">
    <w:abstractNumId w:val="2"/>
  </w:num>
  <w:num w:numId="9">
    <w:abstractNumId w:val="3"/>
  </w:num>
  <w:num w:numId="10">
    <w:abstractNumId w:val="5"/>
  </w:num>
  <w:num w:numId="11">
    <w:abstractNumId w:val="13"/>
  </w:num>
  <w:num w:numId="12">
    <w:abstractNumId w:val="9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FD0"/>
    <w:rsid w:val="00085732"/>
    <w:rsid w:val="00097001"/>
    <w:rsid w:val="001B54C1"/>
    <w:rsid w:val="001C29DE"/>
    <w:rsid w:val="001F2DBA"/>
    <w:rsid w:val="00255AA0"/>
    <w:rsid w:val="00260CAF"/>
    <w:rsid w:val="002A236F"/>
    <w:rsid w:val="002D0959"/>
    <w:rsid w:val="002F054F"/>
    <w:rsid w:val="003215B1"/>
    <w:rsid w:val="00330E92"/>
    <w:rsid w:val="003434FB"/>
    <w:rsid w:val="00350CA5"/>
    <w:rsid w:val="00371144"/>
    <w:rsid w:val="003853A7"/>
    <w:rsid w:val="003C3710"/>
    <w:rsid w:val="00465F00"/>
    <w:rsid w:val="00473380"/>
    <w:rsid w:val="004A5DA4"/>
    <w:rsid w:val="004F4FD0"/>
    <w:rsid w:val="005632BE"/>
    <w:rsid w:val="005748B4"/>
    <w:rsid w:val="00683423"/>
    <w:rsid w:val="00696048"/>
    <w:rsid w:val="00865772"/>
    <w:rsid w:val="00881791"/>
    <w:rsid w:val="008F23C6"/>
    <w:rsid w:val="00917806"/>
    <w:rsid w:val="009649BD"/>
    <w:rsid w:val="00A30652"/>
    <w:rsid w:val="00A511B7"/>
    <w:rsid w:val="00AB7722"/>
    <w:rsid w:val="00BC0211"/>
    <w:rsid w:val="00BC5D4B"/>
    <w:rsid w:val="00C877CB"/>
    <w:rsid w:val="00CB3403"/>
    <w:rsid w:val="00CD3F41"/>
    <w:rsid w:val="00CF5CBE"/>
    <w:rsid w:val="00D32DD8"/>
    <w:rsid w:val="00DF561D"/>
    <w:rsid w:val="00E30427"/>
    <w:rsid w:val="00EA59D7"/>
    <w:rsid w:val="00EF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77229"/>
  <w15:docId w15:val="{AE95E4B9-C414-4F5F-A483-232FA1F3B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F4F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F4FD0"/>
    <w:pPr>
      <w:keepNext/>
      <w:spacing w:after="120"/>
      <w:outlineLvl w:val="0"/>
    </w:pPr>
    <w:rPr>
      <w:rFonts w:ascii="Times" w:hAnsi="Times"/>
      <w:sz w:val="24"/>
    </w:rPr>
  </w:style>
  <w:style w:type="paragraph" w:styleId="Nadpis2">
    <w:name w:val="heading 2"/>
    <w:basedOn w:val="Normln"/>
    <w:next w:val="Normln"/>
    <w:link w:val="Nadpis2Char"/>
    <w:qFormat/>
    <w:rsid w:val="004F4FD0"/>
    <w:pPr>
      <w:keepNext/>
      <w:jc w:val="both"/>
      <w:outlineLvl w:val="1"/>
    </w:pPr>
    <w:rPr>
      <w:rFonts w:ascii="Times" w:hAnsi="Times"/>
      <w:b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F4FD0"/>
    <w:pPr>
      <w:keepNext/>
      <w:spacing w:before="40" w:after="40"/>
      <w:outlineLvl w:val="2"/>
    </w:pPr>
    <w:rPr>
      <w:rFonts w:ascii="Times" w:hAnsi="Times"/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4F4FD0"/>
    <w:pPr>
      <w:keepNext/>
      <w:outlineLvl w:val="3"/>
    </w:pPr>
    <w:rPr>
      <w:sz w:val="24"/>
      <w:lang w:val="en-US"/>
    </w:rPr>
  </w:style>
  <w:style w:type="paragraph" w:styleId="Nadpis5">
    <w:name w:val="heading 5"/>
    <w:basedOn w:val="Normln"/>
    <w:next w:val="Normln"/>
    <w:link w:val="Nadpis5Char"/>
    <w:qFormat/>
    <w:rsid w:val="004F4FD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F4FD0"/>
    <w:rPr>
      <w:rFonts w:ascii="Times" w:eastAsia="Times New Roman" w:hAnsi="Times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4F4FD0"/>
    <w:rPr>
      <w:rFonts w:ascii="Times" w:eastAsia="Times New Roman" w:hAnsi="Times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4F4FD0"/>
    <w:rPr>
      <w:rFonts w:ascii="Times" w:eastAsia="Times New Roman" w:hAnsi="Times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4F4FD0"/>
    <w:rPr>
      <w:rFonts w:ascii="Times New Roman" w:eastAsia="Times New Roman" w:hAnsi="Times New Roman" w:cs="Times New Roman"/>
      <w:sz w:val="24"/>
      <w:szCs w:val="20"/>
      <w:lang w:val="en-US" w:eastAsia="cs-CZ"/>
    </w:rPr>
  </w:style>
  <w:style w:type="character" w:customStyle="1" w:styleId="Nadpis5Char">
    <w:name w:val="Nadpis 5 Char"/>
    <w:basedOn w:val="Standardnpsmoodstavce"/>
    <w:link w:val="Nadpis5"/>
    <w:rsid w:val="004F4FD0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4F4FD0"/>
    <w:pPr>
      <w:spacing w:line="360" w:lineRule="auto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4F4FD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4F4FD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4F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4F4FD0"/>
  </w:style>
  <w:style w:type="paragraph" w:styleId="Textpoznpodarou">
    <w:name w:val="footnote text"/>
    <w:basedOn w:val="Normln"/>
    <w:link w:val="TextpoznpodarouChar"/>
    <w:semiHidden/>
    <w:rsid w:val="004F4FD0"/>
  </w:style>
  <w:style w:type="character" w:customStyle="1" w:styleId="TextpoznpodarouChar">
    <w:name w:val="Text pozn. pod čarou Char"/>
    <w:basedOn w:val="Standardnpsmoodstavce"/>
    <w:link w:val="Textpoznpodarou"/>
    <w:semiHidden/>
    <w:rsid w:val="004F4F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4F4FD0"/>
    <w:rPr>
      <w:vertAlign w:val="superscript"/>
    </w:rPr>
  </w:style>
  <w:style w:type="character" w:styleId="Hypertextovodkaz">
    <w:name w:val="Hyperlink"/>
    <w:rsid w:val="004F4FD0"/>
    <w:rPr>
      <w:color w:val="0000FF"/>
      <w:u w:val="single"/>
    </w:rPr>
  </w:style>
  <w:style w:type="paragraph" w:styleId="Zkladntext3">
    <w:name w:val="Body Text 3"/>
    <w:basedOn w:val="Normln"/>
    <w:link w:val="Zkladntext3Char"/>
    <w:rsid w:val="004F4FD0"/>
    <w:pPr>
      <w:jc w:val="both"/>
    </w:pPr>
    <w:rPr>
      <w:rFonts w:ascii="Times" w:hAnsi="Times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rsid w:val="004F4FD0"/>
    <w:rPr>
      <w:rFonts w:ascii="Times" w:eastAsia="Times New Roman" w:hAnsi="Times" w:cs="Times New Roman"/>
      <w:color w:val="FF0000"/>
      <w:sz w:val="24"/>
      <w:szCs w:val="20"/>
      <w:lang w:eastAsia="cs-CZ"/>
    </w:rPr>
  </w:style>
  <w:style w:type="character" w:styleId="Odkaznakoment">
    <w:name w:val="annotation reference"/>
    <w:semiHidden/>
    <w:rsid w:val="004F4FD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F4FD0"/>
  </w:style>
  <w:style w:type="character" w:customStyle="1" w:styleId="TextkomenteChar">
    <w:name w:val="Text komentáře Char"/>
    <w:basedOn w:val="Standardnpsmoodstavce"/>
    <w:link w:val="Textkomente"/>
    <w:semiHidden/>
    <w:rsid w:val="004F4F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qFormat/>
    <w:rsid w:val="004F4FD0"/>
    <w:rPr>
      <w:b/>
      <w:bCs/>
    </w:rPr>
  </w:style>
  <w:style w:type="paragraph" w:styleId="Zhlav">
    <w:name w:val="header"/>
    <w:basedOn w:val="Normln"/>
    <w:link w:val="ZhlavChar"/>
    <w:rsid w:val="004F4F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F4FD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4F4F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4FD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4FD0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33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338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9604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A5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ucpremium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741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Kondrová Ilona</dc:creator>
  <cp:lastModifiedBy>Nývltová Kateřina</cp:lastModifiedBy>
  <cp:revision>2</cp:revision>
  <dcterms:created xsi:type="dcterms:W3CDTF">2020-09-10T11:58:00Z</dcterms:created>
  <dcterms:modified xsi:type="dcterms:W3CDTF">2020-09-10T11:58:00Z</dcterms:modified>
</cp:coreProperties>
</file>