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6" w:rsidRPr="000F5797" w:rsidRDefault="000D32A6" w:rsidP="000F5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2A6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D32A6" w:rsidRDefault="000D32A6" w:rsidP="000F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A6" w:rsidRPr="000D32A6" w:rsidRDefault="000D32A6" w:rsidP="000D3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D32A6" w:rsidRDefault="00EC50DC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20.4.2020</w:t>
      </w:r>
      <w:proofErr w:type="gramEnd"/>
    </w:p>
    <w:p w:rsidR="000D32A6" w:rsidRDefault="000D32A6" w:rsidP="000F5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2A6" w:rsidRDefault="000D32A6" w:rsidP="000D32A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0D32A6" w:rsidRPr="000D32A6" w:rsidRDefault="000D32A6" w:rsidP="000D32A6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0D32A6">
        <w:rPr>
          <w:rFonts w:ascii="Times New Roman" w:hAnsi="Times New Roman"/>
          <w:sz w:val="28"/>
          <w:szCs w:val="28"/>
        </w:rPr>
        <w:t>Švandovo divadlo na Smíchově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se sídlem:</w:t>
      </w:r>
      <w:r w:rsidRPr="000D32A6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zast</w:t>
      </w:r>
      <w:r w:rsidR="00E75132">
        <w:rPr>
          <w:rFonts w:ascii="Times New Roman" w:hAnsi="Times New Roman" w:cs="Times New Roman"/>
          <w:b/>
          <w:sz w:val="24"/>
          <w:szCs w:val="24"/>
        </w:rPr>
        <w:t>o</w:t>
      </w:r>
      <w:r w:rsidRPr="000D32A6">
        <w:rPr>
          <w:rFonts w:ascii="Times New Roman" w:hAnsi="Times New Roman" w:cs="Times New Roman"/>
          <w:b/>
          <w:sz w:val="24"/>
          <w:szCs w:val="24"/>
        </w:rPr>
        <w:t>upené:</w:t>
      </w:r>
      <w:r w:rsidRPr="000D32A6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IČ:</w:t>
      </w:r>
      <w:r w:rsidRPr="000D32A6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DIČ:</w:t>
      </w:r>
      <w:r w:rsidRPr="000D32A6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0D32A6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7F5850" w:rsidRDefault="007F5850" w:rsidP="007F5850">
      <w:pPr>
        <w:pStyle w:val="Bezmezer"/>
        <w:rPr>
          <w:b/>
          <w:sz w:val="24"/>
          <w:szCs w:val="24"/>
        </w:rPr>
      </w:pPr>
    </w:p>
    <w:p w:rsidR="002171AD" w:rsidRPr="00FE5BC7" w:rsidRDefault="002171AD" w:rsidP="002171AD">
      <w:pPr>
        <w:pStyle w:val="Bezmezer"/>
        <w:rPr>
          <w:sz w:val="28"/>
          <w:szCs w:val="28"/>
        </w:rPr>
      </w:pPr>
      <w:r w:rsidRPr="00FE5BC7">
        <w:rPr>
          <w:b/>
          <w:sz w:val="28"/>
          <w:szCs w:val="28"/>
        </w:rPr>
        <w:t xml:space="preserve">Městské divadlo Mladá Boleslav, příspěvková </w:t>
      </w:r>
      <w:proofErr w:type="spellStart"/>
      <w:r w:rsidRPr="00FE5BC7">
        <w:rPr>
          <w:b/>
          <w:sz w:val="28"/>
          <w:szCs w:val="28"/>
        </w:rPr>
        <w:t>org</w:t>
      </w:r>
      <w:proofErr w:type="spellEnd"/>
      <w:r w:rsidRPr="00FE5BC7">
        <w:rPr>
          <w:b/>
          <w:sz w:val="28"/>
          <w:szCs w:val="28"/>
        </w:rPr>
        <w:t>.</w:t>
      </w:r>
    </w:p>
    <w:p w:rsidR="002171AD" w:rsidRPr="00FE5BC7" w:rsidRDefault="002171AD" w:rsidP="00217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BC7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FE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BC7">
        <w:rPr>
          <w:rFonts w:ascii="Times New Roman" w:hAnsi="Times New Roman" w:cs="Times New Roman"/>
          <w:sz w:val="24"/>
          <w:szCs w:val="24"/>
        </w:rPr>
        <w:t>Palackého 263, 293 80 Mladá Boleslav</w:t>
      </w:r>
    </w:p>
    <w:p w:rsidR="002171AD" w:rsidRPr="00FE5BC7" w:rsidRDefault="002171AD" w:rsidP="002171AD">
      <w:pPr>
        <w:pStyle w:val="Normlnweb"/>
        <w:spacing w:before="0" w:beforeAutospacing="0" w:after="0" w:afterAutospacing="0"/>
      </w:pPr>
      <w:r w:rsidRPr="00FE5BC7">
        <w:rPr>
          <w:b/>
          <w:color w:val="000000"/>
        </w:rPr>
        <w:t xml:space="preserve">zastoupené: </w:t>
      </w:r>
      <w:r w:rsidRPr="00FE5BC7">
        <w:t xml:space="preserve">Mgr. </w:t>
      </w:r>
      <w:proofErr w:type="spellStart"/>
      <w:r w:rsidRPr="00FE5BC7">
        <w:t>Janetou</w:t>
      </w:r>
      <w:proofErr w:type="spellEnd"/>
      <w:r w:rsidRPr="00FE5BC7">
        <w:t xml:space="preserve"> Benešovou, ředitelkou</w:t>
      </w:r>
    </w:p>
    <w:p w:rsidR="002171AD" w:rsidRPr="00FE5BC7" w:rsidRDefault="002171AD" w:rsidP="002171AD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FE5BC7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FE5BC7">
        <w:rPr>
          <w:rFonts w:ascii="Times New Roman" w:hAnsi="Times New Roman" w:cs="Times New Roman"/>
          <w:color w:val="222425"/>
          <w:sz w:val="24"/>
          <w:szCs w:val="24"/>
        </w:rPr>
        <w:t xml:space="preserve"> </w:t>
      </w:r>
      <w:r w:rsidRPr="00FE5BC7">
        <w:rPr>
          <w:rFonts w:ascii="Times New Roman" w:hAnsi="Times New Roman" w:cs="Times New Roman"/>
          <w:sz w:val="24"/>
          <w:szCs w:val="24"/>
        </w:rPr>
        <w:t>48683035</w:t>
      </w:r>
    </w:p>
    <w:p w:rsidR="002171AD" w:rsidRPr="00FE5BC7" w:rsidRDefault="002171AD" w:rsidP="002171AD">
      <w:pPr>
        <w:spacing w:after="0"/>
        <w:rPr>
          <w:rFonts w:ascii="Times New Roman" w:hAnsi="Times New Roman" w:cs="Times New Roman"/>
          <w:b/>
          <w:color w:val="222425"/>
          <w:sz w:val="24"/>
          <w:szCs w:val="24"/>
        </w:rPr>
      </w:pPr>
      <w:r w:rsidRPr="00FE5BC7">
        <w:rPr>
          <w:rFonts w:ascii="Times New Roman" w:hAnsi="Times New Roman" w:cs="Times New Roman"/>
          <w:b/>
          <w:color w:val="222425"/>
          <w:sz w:val="24"/>
          <w:szCs w:val="24"/>
        </w:rPr>
        <w:t xml:space="preserve">DIČ:  </w:t>
      </w:r>
      <w:r w:rsidRPr="00FE5BC7">
        <w:rPr>
          <w:rFonts w:ascii="Times New Roman" w:hAnsi="Times New Roman" w:cs="Times New Roman"/>
          <w:color w:val="222425"/>
          <w:sz w:val="24"/>
          <w:szCs w:val="24"/>
        </w:rPr>
        <w:t>CZ</w:t>
      </w:r>
      <w:r w:rsidRPr="00FE5BC7">
        <w:rPr>
          <w:rFonts w:ascii="Times New Roman" w:hAnsi="Times New Roman" w:cs="Times New Roman"/>
          <w:sz w:val="24"/>
          <w:szCs w:val="24"/>
        </w:rPr>
        <w:t>48683035</w:t>
      </w:r>
    </w:p>
    <w:p w:rsidR="002171AD" w:rsidRPr="00FE5BC7" w:rsidRDefault="002171AD" w:rsidP="00217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BC7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FE5BC7">
        <w:rPr>
          <w:rFonts w:ascii="Times New Roman" w:hAnsi="Times New Roman" w:cs="Times New Roman"/>
          <w:sz w:val="24"/>
          <w:szCs w:val="24"/>
        </w:rPr>
        <w:t xml:space="preserve"> Komerční banka Mladá Boleslav - č. </w:t>
      </w:r>
      <w:proofErr w:type="spellStart"/>
      <w:r w:rsidRPr="00FE5B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E5BC7">
        <w:rPr>
          <w:rFonts w:ascii="Times New Roman" w:hAnsi="Times New Roman" w:cs="Times New Roman"/>
          <w:sz w:val="24"/>
          <w:szCs w:val="24"/>
        </w:rPr>
        <w:t xml:space="preserve"> 2521850237/0100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50" w:rsidRDefault="007F5850" w:rsidP="007F5850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Default="007F5850" w:rsidP="004075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 dohodli</w:t>
      </w:r>
      <w:r w:rsidR="004C553F">
        <w:rPr>
          <w:rFonts w:ascii="Times New Roman" w:hAnsi="Times New Roman" w:cs="Times New Roman"/>
          <w:sz w:val="24"/>
          <w:szCs w:val="24"/>
          <w:lang w:eastAsia="cs-CZ"/>
        </w:rPr>
        <w:t xml:space="preserve"> na konání představení </w:t>
      </w:r>
      <w:r w:rsidR="00EC50DC">
        <w:rPr>
          <w:rFonts w:ascii="Times New Roman" w:hAnsi="Times New Roman" w:cs="Times New Roman"/>
          <w:sz w:val="24"/>
          <w:szCs w:val="24"/>
          <w:lang w:eastAsia="cs-CZ"/>
        </w:rPr>
        <w:t xml:space="preserve">SMRT MU SLUŠÍ dne </w:t>
      </w:r>
      <w:proofErr w:type="gramStart"/>
      <w:r w:rsidR="00EC50DC">
        <w:rPr>
          <w:rFonts w:ascii="Times New Roman" w:hAnsi="Times New Roman" w:cs="Times New Roman"/>
          <w:sz w:val="24"/>
          <w:szCs w:val="24"/>
          <w:lang w:eastAsia="cs-CZ"/>
        </w:rPr>
        <w:t>14.9.2020</w:t>
      </w:r>
      <w:proofErr w:type="gramEnd"/>
      <w:r w:rsidR="004C553F">
        <w:rPr>
          <w:rFonts w:ascii="Times New Roman" w:hAnsi="Times New Roman" w:cs="Times New Roman"/>
          <w:sz w:val="24"/>
          <w:szCs w:val="24"/>
          <w:lang w:eastAsia="cs-CZ"/>
        </w:rPr>
        <w:t xml:space="preserve"> od 19:00.</w:t>
      </w:r>
    </w:p>
    <w:p w:rsidR="00407515" w:rsidRDefault="00407515" w:rsidP="0040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911D9" w:rsidRDefault="004C553F" w:rsidP="0040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51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Na přepravu </w:t>
      </w:r>
      <w:r w:rsidR="006911D9">
        <w:rPr>
          <w:rFonts w:ascii="Times New Roman" w:hAnsi="Times New Roman" w:cs="Times New Roman"/>
          <w:b/>
          <w:sz w:val="24"/>
          <w:szCs w:val="24"/>
          <w:lang w:eastAsia="cs-CZ"/>
        </w:rPr>
        <w:t>herců budou použity dva osobní vozy typu Mercedes Vito, které budou</w:t>
      </w:r>
      <w:r w:rsidR="006911D9" w:rsidRPr="0040751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řídit externí řidič</w:t>
      </w:r>
      <w:r w:rsidR="006911D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i. Fakturovat bude </w:t>
      </w:r>
      <w:r w:rsidR="00187C88">
        <w:rPr>
          <w:rFonts w:ascii="Times New Roman" w:hAnsi="Times New Roman" w:cs="Times New Roman"/>
          <w:b/>
          <w:sz w:val="24"/>
          <w:szCs w:val="24"/>
          <w:lang w:eastAsia="cs-CZ"/>
        </w:rPr>
        <w:t>…………………………………………………</w:t>
      </w:r>
      <w:proofErr w:type="gramStart"/>
      <w:r w:rsidR="00187C88">
        <w:rPr>
          <w:rFonts w:ascii="Times New Roman" w:hAnsi="Times New Roman" w:cs="Times New Roman"/>
          <w:b/>
          <w:sz w:val="24"/>
          <w:szCs w:val="24"/>
          <w:lang w:eastAsia="cs-CZ"/>
        </w:rPr>
        <w:t>….</w:t>
      </w:r>
      <w:r w:rsidR="006911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87C88" w:rsidRDefault="00187C88" w:rsidP="0040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187C88" w:rsidRDefault="006911D9" w:rsidP="0040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0751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Na přepravu </w:t>
      </w:r>
      <w:r w:rsidR="004C553F" w:rsidRPr="00407515">
        <w:rPr>
          <w:rFonts w:ascii="Times New Roman" w:hAnsi="Times New Roman" w:cs="Times New Roman"/>
          <w:b/>
          <w:sz w:val="24"/>
          <w:szCs w:val="24"/>
          <w:lang w:eastAsia="cs-CZ"/>
        </w:rPr>
        <w:t>technického person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álu bude použito divadelní auto</w:t>
      </w:r>
      <w:r w:rsidR="004C553F" w:rsidRPr="00407515">
        <w:rPr>
          <w:rFonts w:ascii="Times New Roman" w:hAnsi="Times New Roman" w:cs="Times New Roman"/>
          <w:b/>
          <w:sz w:val="24"/>
          <w:szCs w:val="24"/>
          <w:lang w:eastAsia="cs-CZ"/>
        </w:rPr>
        <w:t>, kt</w:t>
      </w:r>
      <w:r w:rsidR="00C81076">
        <w:rPr>
          <w:rFonts w:ascii="Times New Roman" w:hAnsi="Times New Roman" w:cs="Times New Roman"/>
          <w:b/>
          <w:sz w:val="24"/>
          <w:szCs w:val="24"/>
          <w:lang w:eastAsia="cs-CZ"/>
        </w:rPr>
        <w:t>eré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bude řídit externí řidič </w:t>
      </w:r>
      <w:r w:rsidR="00187C88">
        <w:rPr>
          <w:rFonts w:ascii="Times New Roman" w:hAnsi="Times New Roman" w:cs="Times New Roman"/>
          <w:b/>
          <w:sz w:val="24"/>
          <w:szCs w:val="24"/>
          <w:lang w:eastAsia="cs-CZ"/>
        </w:rPr>
        <w:t>………………………………………………………………………………</w:t>
      </w:r>
    </w:p>
    <w:p w:rsidR="007F5850" w:rsidRDefault="00187C88" w:rsidP="0040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…………………………………………………………………</w:t>
      </w:r>
      <w:bookmarkStart w:id="0" w:name="_GoBack"/>
      <w:bookmarkEnd w:id="0"/>
      <w:r w:rsidR="006C2034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:rsidR="006C2034" w:rsidRPr="006C2034" w:rsidRDefault="006C2034" w:rsidP="0040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034">
        <w:rPr>
          <w:rFonts w:ascii="Times New Roman" w:hAnsi="Times New Roman" w:cs="Times New Roman"/>
          <w:sz w:val="24"/>
          <w:szCs w:val="24"/>
          <w:lang w:eastAsia="cs-CZ"/>
        </w:rPr>
        <w:t>Externí řidič</w:t>
      </w:r>
      <w:r w:rsidR="00C81076">
        <w:rPr>
          <w:rFonts w:ascii="Times New Roman" w:hAnsi="Times New Roman" w:cs="Times New Roman"/>
          <w:sz w:val="24"/>
          <w:szCs w:val="24"/>
          <w:lang w:eastAsia="cs-CZ"/>
        </w:rPr>
        <w:t>i budou</w:t>
      </w:r>
      <w:r w:rsidRPr="006C2034">
        <w:rPr>
          <w:rFonts w:ascii="Times New Roman" w:hAnsi="Times New Roman" w:cs="Times New Roman"/>
          <w:sz w:val="24"/>
          <w:szCs w:val="24"/>
          <w:lang w:eastAsia="cs-CZ"/>
        </w:rPr>
        <w:t xml:space="preserve"> fakturovat přímo pořadateli.</w:t>
      </w:r>
    </w:p>
    <w:p w:rsidR="007F5850" w:rsidRP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2E" w:rsidRDefault="00F0682E" w:rsidP="007F5850">
      <w:pPr>
        <w:pStyle w:val="Nadpis2"/>
        <w:rPr>
          <w:rFonts w:ascii="Times New Roman" w:hAnsi="Times New Roman"/>
        </w:rPr>
      </w:pPr>
    </w:p>
    <w:p w:rsidR="007F5850" w:rsidRPr="00F0682E" w:rsidRDefault="007F5850" w:rsidP="007F5850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 xml:space="preserve">V Praze </w:t>
      </w:r>
      <w:proofErr w:type="gramStart"/>
      <w:r w:rsidRPr="00F0682E">
        <w:rPr>
          <w:rFonts w:ascii="Times New Roman" w:hAnsi="Times New Roman"/>
        </w:rPr>
        <w:t>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4C553F">
        <w:rPr>
          <w:rFonts w:ascii="Times New Roman" w:hAnsi="Times New Roman"/>
        </w:rPr>
        <w:t xml:space="preserve">                      </w:t>
      </w:r>
      <w:r w:rsidR="00F0682E">
        <w:rPr>
          <w:rFonts w:ascii="Times New Roman" w:hAnsi="Times New Roman"/>
        </w:rPr>
        <w:t xml:space="preserve"> </w:t>
      </w:r>
      <w:r w:rsidRPr="00F0682E">
        <w:rPr>
          <w:rFonts w:ascii="Times New Roman" w:hAnsi="Times New Roman"/>
        </w:rPr>
        <w:t>V</w:t>
      </w:r>
      <w:r w:rsidR="004C553F">
        <w:rPr>
          <w:rFonts w:ascii="Times New Roman" w:hAnsi="Times New Roman"/>
        </w:rPr>
        <w:t> Mladé</w:t>
      </w:r>
      <w:proofErr w:type="gramEnd"/>
      <w:r w:rsidR="004C553F">
        <w:rPr>
          <w:rFonts w:ascii="Times New Roman" w:hAnsi="Times New Roman"/>
        </w:rPr>
        <w:t xml:space="preserve"> </w:t>
      </w:r>
      <w:r w:rsidR="00407515">
        <w:rPr>
          <w:rFonts w:ascii="Times New Roman" w:hAnsi="Times New Roman"/>
        </w:rPr>
        <w:t>Bole</w:t>
      </w:r>
      <w:r w:rsidR="004C553F">
        <w:rPr>
          <w:rFonts w:ascii="Times New Roman" w:hAnsi="Times New Roman"/>
        </w:rPr>
        <w:t>slavi</w:t>
      </w:r>
      <w:r w:rsidRPr="00F0682E">
        <w:rPr>
          <w:rFonts w:ascii="Times New Roman" w:hAnsi="Times New Roman"/>
        </w:rPr>
        <w:t xml:space="preserve"> 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F0682E" w:rsidP="00F0682E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7F5850" w:rsidRPr="00F0682E" w:rsidRDefault="00F0682E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850"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C553F">
        <w:rPr>
          <w:rFonts w:ascii="Times New Roman" w:hAnsi="Times New Roman" w:cs="Times New Roman"/>
        </w:rPr>
        <w:t xml:space="preserve">Mgr. </w:t>
      </w:r>
      <w:proofErr w:type="spellStart"/>
      <w:r w:rsidR="004C553F">
        <w:rPr>
          <w:rFonts w:ascii="Times New Roman" w:hAnsi="Times New Roman" w:cs="Times New Roman"/>
          <w:sz w:val="24"/>
          <w:szCs w:val="24"/>
        </w:rPr>
        <w:t>Janeta</w:t>
      </w:r>
      <w:proofErr w:type="spellEnd"/>
      <w:r w:rsidR="004C553F">
        <w:rPr>
          <w:rFonts w:ascii="Times New Roman" w:hAnsi="Times New Roman" w:cs="Times New Roman"/>
          <w:sz w:val="24"/>
          <w:szCs w:val="24"/>
        </w:rPr>
        <w:t xml:space="preserve"> Benešová</w:t>
      </w:r>
      <w:r w:rsidR="007F5850"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F5850" w:rsidRPr="00F0682E" w:rsidRDefault="007F5850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 w:rsidR="00F068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="00F0682E">
        <w:rPr>
          <w:rFonts w:ascii="Times New Roman" w:hAnsi="Times New Roman" w:cs="Times New Roman"/>
          <w:sz w:val="24"/>
          <w:szCs w:val="24"/>
        </w:rPr>
        <w:t xml:space="preserve">  </w:t>
      </w:r>
      <w:r w:rsidRPr="00F0682E">
        <w:rPr>
          <w:rFonts w:ascii="Times New Roman" w:hAnsi="Times New Roman" w:cs="Times New Roman"/>
          <w:sz w:val="24"/>
          <w:szCs w:val="24"/>
        </w:rPr>
        <w:t>ředitelka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0F579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D32A6"/>
    <w:rsid w:val="000F5797"/>
    <w:rsid w:val="00187C88"/>
    <w:rsid w:val="002171AD"/>
    <w:rsid w:val="00407515"/>
    <w:rsid w:val="004C553F"/>
    <w:rsid w:val="005E1939"/>
    <w:rsid w:val="006911D9"/>
    <w:rsid w:val="006C2034"/>
    <w:rsid w:val="007F5850"/>
    <w:rsid w:val="00846D6E"/>
    <w:rsid w:val="00B430F6"/>
    <w:rsid w:val="00C6547A"/>
    <w:rsid w:val="00C81076"/>
    <w:rsid w:val="00E75132"/>
    <w:rsid w:val="00E76B7E"/>
    <w:rsid w:val="00EC50DC"/>
    <w:rsid w:val="00F0682E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171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171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Bílová</dc:creator>
  <cp:lastModifiedBy>Jaroslava Součková</cp:lastModifiedBy>
  <cp:revision>3</cp:revision>
  <dcterms:created xsi:type="dcterms:W3CDTF">2020-09-09T14:12:00Z</dcterms:created>
  <dcterms:modified xsi:type="dcterms:W3CDTF">2020-09-09T14:17:00Z</dcterms:modified>
</cp:coreProperties>
</file>