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DE327" w14:textId="77777777" w:rsidR="00CF3AAF" w:rsidRPr="00CF3AAF" w:rsidRDefault="00CF3AAF" w:rsidP="00CF3AAF">
      <w:pPr>
        <w:rPr>
          <w:b/>
          <w:bCs/>
          <w:sz w:val="24"/>
          <w:szCs w:val="24"/>
          <w:u w:val="single"/>
        </w:rPr>
      </w:pPr>
      <w:r w:rsidRPr="008661FD">
        <w:rPr>
          <w:b/>
          <w:bCs/>
          <w:sz w:val="24"/>
          <w:szCs w:val="24"/>
          <w:u w:val="single"/>
        </w:rPr>
        <w:t>AUDIO PARTNER s.r.o.</w:t>
      </w:r>
      <w:r w:rsidRPr="00CF3AAF">
        <w:rPr>
          <w:b/>
          <w:bCs/>
          <w:sz w:val="24"/>
          <w:szCs w:val="24"/>
        </w:rPr>
        <w:tab/>
      </w:r>
      <w:r w:rsidRPr="00CF3AAF">
        <w:rPr>
          <w:b/>
          <w:bCs/>
          <w:sz w:val="24"/>
          <w:szCs w:val="24"/>
        </w:rPr>
        <w:tab/>
      </w:r>
      <w:r w:rsidRPr="00CF3AAF">
        <w:rPr>
          <w:b/>
          <w:bCs/>
          <w:sz w:val="24"/>
          <w:szCs w:val="24"/>
        </w:rPr>
        <w:tab/>
      </w:r>
      <w:r w:rsidRPr="00CF3AAF">
        <w:rPr>
          <w:b/>
          <w:bCs/>
          <w:sz w:val="24"/>
          <w:szCs w:val="24"/>
        </w:rPr>
        <w:tab/>
      </w:r>
      <w:r w:rsidRPr="00CF3AAF">
        <w:rPr>
          <w:b/>
          <w:bCs/>
          <w:sz w:val="24"/>
          <w:szCs w:val="24"/>
        </w:rPr>
        <w:tab/>
      </w:r>
      <w:r w:rsidRPr="008661FD">
        <w:rPr>
          <w:b/>
          <w:bCs/>
          <w:sz w:val="24"/>
          <w:szCs w:val="24"/>
          <w:u w:val="single"/>
        </w:rPr>
        <w:t>Objednávka: OBJ20185025</w:t>
      </w:r>
    </w:p>
    <w:p w14:paraId="24AEA6E7" w14:textId="77777777" w:rsidR="00CF3AAF" w:rsidRDefault="00CF3AAF" w:rsidP="008661FD"/>
    <w:p w14:paraId="1008C061" w14:textId="52626AF9" w:rsidR="008661FD" w:rsidRDefault="008661FD" w:rsidP="008661FD">
      <w:r w:rsidRPr="008661FD">
        <w:t xml:space="preserve">Datum vystavení: </w:t>
      </w:r>
      <w:r w:rsidRPr="008661FD">
        <w:rPr>
          <w:b/>
          <w:bCs/>
        </w:rPr>
        <w:t>9.9.2020</w:t>
      </w:r>
      <w:r w:rsidRPr="008661FD">
        <w:t xml:space="preserve"> </w:t>
      </w:r>
    </w:p>
    <w:p w14:paraId="0019A6C2" w14:textId="60D06773" w:rsidR="008661FD" w:rsidRPr="008661FD" w:rsidRDefault="008661FD" w:rsidP="008661FD">
      <w:r w:rsidRPr="008661FD">
        <w:t>Forma úhrady:</w:t>
      </w:r>
      <w:r>
        <w:t xml:space="preserve"> Běžný bankovní převod</w:t>
      </w:r>
    </w:p>
    <w:p w14:paraId="731F130D" w14:textId="66705672" w:rsidR="008661FD" w:rsidRPr="008661FD" w:rsidRDefault="008661FD" w:rsidP="008661FD">
      <w:r w:rsidRPr="008661FD">
        <w:t>Způsob dodání:</w:t>
      </w:r>
      <w:r>
        <w:t xml:space="preserve"> GLS</w:t>
      </w:r>
    </w:p>
    <w:p w14:paraId="0A2ACADF" w14:textId="77777777" w:rsidR="008661FD" w:rsidRPr="008661FD" w:rsidRDefault="008661FD" w:rsidP="008661FD">
      <w:r w:rsidRPr="008661FD">
        <w:t>Běžný bankovní převod</w:t>
      </w:r>
    </w:p>
    <w:p w14:paraId="26B5728D" w14:textId="5E956239" w:rsidR="008661FD" w:rsidRDefault="008661FD" w:rsidP="008661FD">
      <w:r w:rsidRPr="008661FD">
        <w:t>Poznámka: GLS</w:t>
      </w:r>
    </w:p>
    <w:p w14:paraId="23E61E2B" w14:textId="4E201BF5" w:rsidR="008661FD" w:rsidRDefault="008661FD" w:rsidP="008661FD"/>
    <w:p w14:paraId="05B8C9E8" w14:textId="77777777" w:rsidR="008661FD" w:rsidRPr="008661FD" w:rsidRDefault="008661FD" w:rsidP="008661FD">
      <w:pPr>
        <w:rPr>
          <w:b/>
          <w:bCs/>
          <w:sz w:val="24"/>
          <w:szCs w:val="24"/>
          <w:u w:val="single"/>
        </w:rPr>
      </w:pPr>
      <w:r w:rsidRPr="008661FD">
        <w:rPr>
          <w:b/>
          <w:bCs/>
          <w:sz w:val="24"/>
          <w:szCs w:val="24"/>
          <w:u w:val="single"/>
        </w:rPr>
        <w:t>Odběratel: Psychiatrická nemocnice Jihlava</w:t>
      </w:r>
    </w:p>
    <w:p w14:paraId="67F1B721" w14:textId="77777777" w:rsidR="008661FD" w:rsidRPr="008661FD" w:rsidRDefault="008661FD" w:rsidP="008661FD">
      <w:r w:rsidRPr="008661FD">
        <w:t>Brněnská 455/54</w:t>
      </w:r>
    </w:p>
    <w:p w14:paraId="65E5CFA8" w14:textId="77777777" w:rsidR="008661FD" w:rsidRPr="008661FD" w:rsidRDefault="008661FD" w:rsidP="008661FD">
      <w:r w:rsidRPr="008661FD">
        <w:t>Jihlava</w:t>
      </w:r>
    </w:p>
    <w:p w14:paraId="3C5C4EDA" w14:textId="77777777" w:rsidR="008661FD" w:rsidRPr="008661FD" w:rsidRDefault="008661FD" w:rsidP="008661FD">
      <w:r w:rsidRPr="008661FD">
        <w:t>Česká republika</w:t>
      </w:r>
    </w:p>
    <w:p w14:paraId="3C49CD79" w14:textId="77777777" w:rsidR="008661FD" w:rsidRPr="008661FD" w:rsidRDefault="008661FD" w:rsidP="008661FD">
      <w:r w:rsidRPr="008661FD">
        <w:t>586 01</w:t>
      </w:r>
    </w:p>
    <w:p w14:paraId="7678051D" w14:textId="77777777" w:rsidR="008661FD" w:rsidRPr="008661FD" w:rsidRDefault="008661FD" w:rsidP="008661FD">
      <w:r w:rsidRPr="008661FD">
        <w:t>Email: k.zachova@pnj.cz</w:t>
      </w:r>
    </w:p>
    <w:p w14:paraId="75691820" w14:textId="77777777" w:rsidR="008661FD" w:rsidRPr="008661FD" w:rsidRDefault="008661FD" w:rsidP="008661FD">
      <w:r w:rsidRPr="008661FD">
        <w:t>Tel.: 567 552 294</w:t>
      </w:r>
    </w:p>
    <w:p w14:paraId="6AC71EC6" w14:textId="77777777" w:rsidR="008661FD" w:rsidRPr="008661FD" w:rsidRDefault="008661FD" w:rsidP="008661FD">
      <w:r w:rsidRPr="008661FD">
        <w:t>DIČ: CZ00600601</w:t>
      </w:r>
    </w:p>
    <w:p w14:paraId="73F472E2" w14:textId="6EB3801F" w:rsidR="008661FD" w:rsidRDefault="008661FD" w:rsidP="008661FD">
      <w:r w:rsidRPr="008661FD">
        <w:t>IČO: 00600601</w:t>
      </w:r>
    </w:p>
    <w:p w14:paraId="77470F35" w14:textId="77777777" w:rsidR="008661FD" w:rsidRDefault="008661FD" w:rsidP="008661FD"/>
    <w:p w14:paraId="1DA87A42" w14:textId="77777777" w:rsidR="008661FD" w:rsidRPr="008661FD" w:rsidRDefault="008661FD" w:rsidP="008661FD">
      <w:pPr>
        <w:rPr>
          <w:b/>
          <w:bCs/>
          <w:sz w:val="24"/>
          <w:szCs w:val="24"/>
          <w:u w:val="single"/>
        </w:rPr>
      </w:pPr>
      <w:r w:rsidRPr="008661FD">
        <w:rPr>
          <w:b/>
          <w:bCs/>
          <w:sz w:val="24"/>
          <w:szCs w:val="24"/>
          <w:u w:val="single"/>
        </w:rPr>
        <w:t>Dodavatel: AUDIO PARTNER s.r.o.</w:t>
      </w:r>
    </w:p>
    <w:p w14:paraId="0301E02C" w14:textId="77777777" w:rsidR="008661FD" w:rsidRPr="008661FD" w:rsidRDefault="008661FD" w:rsidP="008661FD">
      <w:r w:rsidRPr="008661FD">
        <w:t>Mezi Vodami 23</w:t>
      </w:r>
    </w:p>
    <w:p w14:paraId="7A571695" w14:textId="4BF394F9" w:rsidR="008661FD" w:rsidRPr="008661FD" w:rsidRDefault="008661FD" w:rsidP="008661FD">
      <w:r w:rsidRPr="008661FD">
        <w:t>14</w:t>
      </w:r>
      <w:r>
        <w:t>3 00</w:t>
      </w:r>
      <w:r w:rsidRPr="008661FD">
        <w:t xml:space="preserve"> Praha 4</w:t>
      </w:r>
    </w:p>
    <w:p w14:paraId="016FA6FC" w14:textId="77777777" w:rsidR="008661FD" w:rsidRPr="008661FD" w:rsidRDefault="008661FD" w:rsidP="008661FD">
      <w:r w:rsidRPr="008661FD">
        <w:t>Zapsána u OR, Městského soudu v Praze, oddíl C, vložka 97288</w:t>
      </w:r>
    </w:p>
    <w:p w14:paraId="5FEB83E1" w14:textId="77777777" w:rsidR="008661FD" w:rsidRPr="008661FD" w:rsidRDefault="008661FD" w:rsidP="008661FD">
      <w:r w:rsidRPr="008661FD">
        <w:t>DIČ: CZ27114147</w:t>
      </w:r>
    </w:p>
    <w:p w14:paraId="692F44EF" w14:textId="77777777" w:rsidR="008661FD" w:rsidRPr="008661FD" w:rsidRDefault="008661FD" w:rsidP="008661FD">
      <w:r w:rsidRPr="008661FD">
        <w:t>IČO: 27114147</w:t>
      </w:r>
    </w:p>
    <w:p w14:paraId="50D72DDE" w14:textId="77777777" w:rsidR="008661FD" w:rsidRDefault="008661FD" w:rsidP="008661FD"/>
    <w:p w14:paraId="32AAA67E" w14:textId="5A77B898" w:rsidR="008661FD" w:rsidRPr="008661FD" w:rsidRDefault="008661FD" w:rsidP="008661FD">
      <w:r w:rsidRPr="008661FD">
        <w:t>Dle §29 a §30 zákona o DPH nemusí daňové doklady obsahovat razítko a</w:t>
      </w:r>
      <w:r>
        <w:t xml:space="preserve"> </w:t>
      </w:r>
      <w:r w:rsidRPr="008661FD">
        <w:t>podpis prodejce.</w:t>
      </w:r>
    </w:p>
    <w:p w14:paraId="57C2027E" w14:textId="77777777" w:rsidR="008661FD" w:rsidRPr="008661FD" w:rsidRDefault="008661FD" w:rsidP="008661FD">
      <w:r w:rsidRPr="008661FD">
        <w:t>Zboží zůstává do úplného zaplacení majetkem dodavatele. Prodejní cena zahrnuje poplatky za ekologickou likvidaci.</w:t>
      </w:r>
    </w:p>
    <w:p w14:paraId="48E689FE" w14:textId="77777777" w:rsidR="008661FD" w:rsidRPr="008661FD" w:rsidRDefault="008661FD" w:rsidP="008661FD">
      <w:r w:rsidRPr="008661FD">
        <w:t>Kontakt na reklamace tel.: +420 277 007 253, email: reklamace@kytary.cz. Další informace jsou uvedeny v obchodních podmínkách na:</w:t>
      </w:r>
    </w:p>
    <w:p w14:paraId="3C48FF08" w14:textId="576C9B5D" w:rsidR="008661FD" w:rsidRDefault="008661FD" w:rsidP="008661FD">
      <w:pPr>
        <w:rPr>
          <w:b/>
          <w:bCs/>
        </w:rPr>
      </w:pPr>
    </w:p>
    <w:p w14:paraId="7C91273B" w14:textId="679B0A94" w:rsidR="008661FD" w:rsidRDefault="008661FD" w:rsidP="008661FD">
      <w:pPr>
        <w:rPr>
          <w:b/>
          <w:bCs/>
        </w:rPr>
      </w:pPr>
    </w:p>
    <w:p w14:paraId="64F2A66F" w14:textId="02A1356D" w:rsidR="00CF3AAF" w:rsidRPr="00CF3AAF" w:rsidRDefault="00CF3AAF" w:rsidP="00CF3AAF">
      <w:pPr>
        <w:rPr>
          <w:b/>
          <w:bCs/>
          <w:i/>
          <w:iCs/>
        </w:rPr>
      </w:pPr>
      <w:r w:rsidRPr="00CF3AAF">
        <w:rPr>
          <w:b/>
          <w:bCs/>
          <w:i/>
          <w:iCs/>
        </w:rPr>
        <w:lastRenderedPageBreak/>
        <w:t>Objednávka hudebních nástrojů:</w:t>
      </w:r>
    </w:p>
    <w:p w14:paraId="0528A07B" w14:textId="77777777" w:rsidR="00CF3AAF" w:rsidRDefault="00CF3AAF" w:rsidP="00CF3AAF">
      <w:pPr>
        <w:rPr>
          <w:b/>
          <w:bCs/>
        </w:rPr>
      </w:pPr>
    </w:p>
    <w:p w14:paraId="537339E7" w14:textId="10854D49" w:rsidR="008661FD" w:rsidRPr="008661FD" w:rsidRDefault="008661FD" w:rsidP="00CF3AAF">
      <w:pPr>
        <w:rPr>
          <w:b/>
          <w:bCs/>
        </w:rPr>
      </w:pPr>
      <w:r w:rsidRPr="008661FD">
        <w:rPr>
          <w:b/>
          <w:bCs/>
        </w:rPr>
        <w:t xml:space="preserve">Kód zboží Objem Název </w:t>
      </w:r>
      <w:r w:rsidR="00CF3AAF">
        <w:rPr>
          <w:b/>
          <w:bCs/>
        </w:rPr>
        <w:tab/>
      </w:r>
      <w:r w:rsidR="00CF3AAF">
        <w:rPr>
          <w:b/>
          <w:bCs/>
        </w:rPr>
        <w:tab/>
      </w:r>
      <w:r w:rsidR="00CF3AAF">
        <w:rPr>
          <w:b/>
          <w:bCs/>
        </w:rPr>
        <w:tab/>
      </w:r>
      <w:r w:rsidR="00CF3AAF">
        <w:rPr>
          <w:b/>
          <w:bCs/>
        </w:rPr>
        <w:tab/>
      </w:r>
      <w:r w:rsidRPr="008661FD">
        <w:rPr>
          <w:b/>
          <w:bCs/>
        </w:rPr>
        <w:t>Cena/MJ</w:t>
      </w:r>
      <w:r>
        <w:rPr>
          <w:b/>
          <w:bCs/>
        </w:rPr>
        <w:tab/>
      </w:r>
      <w:r w:rsidRPr="008661FD">
        <w:rPr>
          <w:b/>
          <w:bCs/>
        </w:rPr>
        <w:t xml:space="preserve">Celkem s DPH </w:t>
      </w:r>
      <w:r w:rsidR="00CF3AAF">
        <w:rPr>
          <w:b/>
          <w:bCs/>
        </w:rPr>
        <w:tab/>
      </w:r>
      <w:r w:rsidR="00CF3AAF">
        <w:rPr>
          <w:b/>
          <w:bCs/>
        </w:rPr>
        <w:tab/>
      </w:r>
      <w:proofErr w:type="spellStart"/>
      <w:r w:rsidRPr="008661FD">
        <w:rPr>
          <w:b/>
          <w:bCs/>
        </w:rPr>
        <w:t>DPH</w:t>
      </w:r>
      <w:proofErr w:type="spellEnd"/>
    </w:p>
    <w:p w14:paraId="06813E98" w14:textId="63B7F060" w:rsidR="008661FD" w:rsidRPr="008661FD" w:rsidRDefault="008661FD" w:rsidP="008661FD">
      <w:r w:rsidRPr="008661FD">
        <w:t xml:space="preserve">HN197606 1,00 ks GECKO CL58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CF3AAF">
        <w:t>xxxxx</w:t>
      </w:r>
      <w:proofErr w:type="spellEnd"/>
      <w:r w:rsidRPr="008661FD">
        <w:t xml:space="preserve"> Kč </w:t>
      </w:r>
      <w:r w:rsidR="00CF3AAF">
        <w:tab/>
      </w:r>
      <w:r w:rsidR="00CF3AAF">
        <w:tab/>
      </w:r>
      <w:r w:rsidRPr="008661FD">
        <w:t>21 %</w:t>
      </w:r>
    </w:p>
    <w:p w14:paraId="274B015F" w14:textId="2922BC8A" w:rsidR="008661FD" w:rsidRPr="008661FD" w:rsidRDefault="008661FD" w:rsidP="008661FD">
      <w:r w:rsidRPr="008661FD">
        <w:t xml:space="preserve">HN197625 1,00 ks GECKO CL10ASH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CF3AAF">
        <w:t>xxxxx</w:t>
      </w:r>
      <w:proofErr w:type="spellEnd"/>
      <w:r w:rsidR="00CF3AAF" w:rsidRPr="008661FD">
        <w:t xml:space="preserve"> </w:t>
      </w:r>
      <w:r w:rsidRPr="008661FD">
        <w:t>Kč</w:t>
      </w:r>
      <w:r w:rsidR="00CF3AAF">
        <w:tab/>
      </w:r>
      <w:r w:rsidR="00CF3AAF">
        <w:tab/>
      </w:r>
      <w:r w:rsidRPr="008661FD">
        <w:t xml:space="preserve"> 21 %</w:t>
      </w:r>
    </w:p>
    <w:p w14:paraId="03805D2D" w14:textId="65514E27" w:rsidR="008661FD" w:rsidRPr="008661FD" w:rsidRDefault="008661FD" w:rsidP="008661FD">
      <w:r w:rsidRPr="008661FD">
        <w:t xml:space="preserve">HN095992 1,00 ks MEINL CH27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CF3AAF">
        <w:t>xxxxx</w:t>
      </w:r>
      <w:proofErr w:type="spellEnd"/>
      <w:r w:rsidR="00CF3AAF" w:rsidRPr="008661FD">
        <w:t xml:space="preserve"> </w:t>
      </w:r>
      <w:r w:rsidRPr="008661FD">
        <w:t xml:space="preserve">Kč </w:t>
      </w:r>
      <w:r w:rsidR="00CF3AAF">
        <w:tab/>
      </w:r>
      <w:r w:rsidR="00CF3AAF">
        <w:tab/>
      </w:r>
      <w:r w:rsidRPr="008661FD">
        <w:t>21 %</w:t>
      </w:r>
    </w:p>
    <w:p w14:paraId="6E833BA5" w14:textId="0BE301AA" w:rsidR="008661FD" w:rsidRPr="008661FD" w:rsidRDefault="008661FD" w:rsidP="008661FD">
      <w:r w:rsidRPr="008661FD">
        <w:t xml:space="preserve">HN191004 1,00 ks ZENKO ZEN09 CELTIC MINOR </w:t>
      </w:r>
      <w:r>
        <w:tab/>
      </w:r>
      <w:r>
        <w:tab/>
      </w:r>
      <w:r>
        <w:tab/>
      </w:r>
      <w:proofErr w:type="spellStart"/>
      <w:r w:rsidR="00CF3AAF">
        <w:t>xxxxx</w:t>
      </w:r>
      <w:proofErr w:type="spellEnd"/>
      <w:r w:rsidR="00CF3AAF" w:rsidRPr="008661FD">
        <w:t xml:space="preserve"> </w:t>
      </w:r>
      <w:r w:rsidRPr="008661FD">
        <w:t xml:space="preserve">Kč </w:t>
      </w:r>
      <w:r w:rsidR="00CF3AAF">
        <w:tab/>
      </w:r>
      <w:r w:rsidR="00CF3AAF">
        <w:tab/>
      </w:r>
      <w:r w:rsidRPr="008661FD">
        <w:t>21 %</w:t>
      </w:r>
    </w:p>
    <w:p w14:paraId="3B9420E7" w14:textId="133C8BCC" w:rsidR="008661FD" w:rsidRPr="008661FD" w:rsidRDefault="008661FD" w:rsidP="008661FD">
      <w:r w:rsidRPr="008661FD">
        <w:t xml:space="preserve">HN172660 1,00 ks MEINL SONIC ENERGY SB-U-1500 </w:t>
      </w:r>
      <w:proofErr w:type="spellStart"/>
      <w:r w:rsidRPr="008661FD">
        <w:t>Singing</w:t>
      </w:r>
      <w:proofErr w:type="spellEnd"/>
      <w:r w:rsidRPr="008661FD">
        <w:t xml:space="preserve"> </w:t>
      </w:r>
      <w:proofErr w:type="spellStart"/>
      <w:r w:rsidRPr="008661FD">
        <w:t>Bowl</w:t>
      </w:r>
      <w:proofErr w:type="spellEnd"/>
      <w:r w:rsidRPr="008661FD">
        <w:t xml:space="preserve"> Set</w:t>
      </w:r>
      <w:r w:rsidR="00CF3AAF">
        <w:tab/>
      </w:r>
      <w:proofErr w:type="spellStart"/>
      <w:r w:rsidR="00CF3AAF">
        <w:t>xxxxx</w:t>
      </w:r>
      <w:proofErr w:type="spellEnd"/>
      <w:r w:rsidR="00CF3AAF" w:rsidRPr="008661FD">
        <w:t xml:space="preserve"> </w:t>
      </w:r>
      <w:r w:rsidRPr="008661FD">
        <w:t xml:space="preserve">Kč </w:t>
      </w:r>
      <w:r w:rsidR="00CF3AAF">
        <w:tab/>
      </w:r>
      <w:r w:rsidR="00CF3AAF">
        <w:tab/>
      </w:r>
      <w:r w:rsidRPr="008661FD">
        <w:t>21 %</w:t>
      </w:r>
    </w:p>
    <w:p w14:paraId="3CBF106A" w14:textId="646D27D2" w:rsidR="008661FD" w:rsidRPr="008661FD" w:rsidRDefault="008661FD" w:rsidP="008661FD">
      <w:r w:rsidRPr="008661FD">
        <w:t xml:space="preserve">HN172662 1,00 ks MEINL SONIC ENERGY SB-U-1950 </w:t>
      </w:r>
      <w:proofErr w:type="spellStart"/>
      <w:r w:rsidRPr="008661FD">
        <w:t>Singing</w:t>
      </w:r>
      <w:proofErr w:type="spellEnd"/>
      <w:r w:rsidRPr="008661FD">
        <w:t xml:space="preserve"> </w:t>
      </w:r>
      <w:proofErr w:type="spellStart"/>
      <w:r w:rsidRPr="008661FD">
        <w:t>Bowl</w:t>
      </w:r>
      <w:proofErr w:type="spellEnd"/>
      <w:r w:rsidRPr="008661FD">
        <w:t xml:space="preserve"> Set </w:t>
      </w:r>
      <w:r w:rsidR="00CF3AAF">
        <w:tab/>
      </w:r>
      <w:proofErr w:type="spellStart"/>
      <w:r w:rsidR="00CF3AAF">
        <w:t>xxxxx</w:t>
      </w:r>
      <w:proofErr w:type="spellEnd"/>
      <w:r w:rsidR="00CF3AAF" w:rsidRPr="008661FD">
        <w:t xml:space="preserve"> </w:t>
      </w:r>
      <w:r w:rsidRPr="008661FD">
        <w:t xml:space="preserve">Kč </w:t>
      </w:r>
      <w:r w:rsidR="00CF3AAF">
        <w:tab/>
      </w:r>
      <w:r w:rsidR="00CF3AAF">
        <w:tab/>
      </w:r>
      <w:r w:rsidRPr="008661FD">
        <w:t>21 %</w:t>
      </w:r>
    </w:p>
    <w:p w14:paraId="08E58BD3" w14:textId="1C2F6B79" w:rsidR="008661FD" w:rsidRPr="008661FD" w:rsidRDefault="008661FD" w:rsidP="008661FD">
      <w:r w:rsidRPr="008661FD">
        <w:t xml:space="preserve">HN183970 1,00 ks SEAGULL </w:t>
      </w:r>
      <w:proofErr w:type="spellStart"/>
      <w:r w:rsidRPr="008661FD">
        <w:t>Entourage</w:t>
      </w:r>
      <w:proofErr w:type="spellEnd"/>
      <w:r w:rsidRPr="008661FD">
        <w:t xml:space="preserve"> </w:t>
      </w:r>
      <w:proofErr w:type="spellStart"/>
      <w:r w:rsidRPr="008661FD">
        <w:t>Autumn</w:t>
      </w:r>
      <w:proofErr w:type="spellEnd"/>
      <w:r w:rsidRPr="008661FD">
        <w:t xml:space="preserve"> </w:t>
      </w:r>
      <w:proofErr w:type="spellStart"/>
      <w:r w:rsidRPr="008661FD">
        <w:t>Burst</w:t>
      </w:r>
      <w:proofErr w:type="spellEnd"/>
      <w:r w:rsidRPr="008661FD">
        <w:t xml:space="preserve"> CH CW A/E </w:t>
      </w:r>
      <w:r w:rsidR="00CF3AAF">
        <w:tab/>
      </w:r>
      <w:proofErr w:type="spellStart"/>
      <w:r w:rsidR="00CF3AAF">
        <w:t>xxxxx</w:t>
      </w:r>
      <w:proofErr w:type="spellEnd"/>
      <w:r w:rsidR="00CF3AAF" w:rsidRPr="008661FD">
        <w:t xml:space="preserve"> </w:t>
      </w:r>
      <w:r w:rsidRPr="008661FD">
        <w:t xml:space="preserve">Kč </w:t>
      </w:r>
      <w:r w:rsidR="00CF3AAF">
        <w:tab/>
      </w:r>
      <w:r w:rsidR="00CF3AAF">
        <w:tab/>
      </w:r>
      <w:r w:rsidRPr="008661FD">
        <w:t>21 %</w:t>
      </w:r>
    </w:p>
    <w:p w14:paraId="6931E4E8" w14:textId="05DA8A5C" w:rsidR="008661FD" w:rsidRPr="008661FD" w:rsidRDefault="008661FD" w:rsidP="008661FD">
      <w:r w:rsidRPr="008661FD">
        <w:t xml:space="preserve">HN124524 1,00 ks MEINL PROADJ3-XXL </w:t>
      </w:r>
      <w:proofErr w:type="spellStart"/>
      <w:r w:rsidRPr="008661FD">
        <w:t>Artisan</w:t>
      </w:r>
      <w:proofErr w:type="spellEnd"/>
      <w:r w:rsidRPr="008661FD">
        <w:t xml:space="preserve"> </w:t>
      </w:r>
      <w:proofErr w:type="spellStart"/>
      <w:r w:rsidRPr="008661FD">
        <w:t>Edition</w:t>
      </w:r>
      <w:proofErr w:type="spellEnd"/>
      <w:r w:rsidR="00CF3AAF">
        <w:tab/>
      </w:r>
      <w:r>
        <w:tab/>
      </w:r>
      <w:r>
        <w:tab/>
      </w:r>
      <w:proofErr w:type="spellStart"/>
      <w:r w:rsidR="00CF3AAF">
        <w:t>xxxxx</w:t>
      </w:r>
      <w:proofErr w:type="spellEnd"/>
      <w:r w:rsidR="00CF3AAF" w:rsidRPr="008661FD">
        <w:t xml:space="preserve"> </w:t>
      </w:r>
      <w:r w:rsidRPr="008661FD">
        <w:t xml:space="preserve">Kč </w:t>
      </w:r>
      <w:r w:rsidR="00CF3AAF">
        <w:tab/>
      </w:r>
      <w:r w:rsidR="00CF3AAF">
        <w:tab/>
      </w:r>
      <w:r w:rsidRPr="008661FD">
        <w:t>21 %</w:t>
      </w:r>
    </w:p>
    <w:p w14:paraId="3A278E85" w14:textId="2EBB78F9" w:rsidR="008661FD" w:rsidRPr="008661FD" w:rsidRDefault="008661FD" w:rsidP="008661FD">
      <w:r w:rsidRPr="008661FD">
        <w:t xml:space="preserve">HN095353 2,00 ks MEINL HC555VSB </w:t>
      </w:r>
      <w:proofErr w:type="spellStart"/>
      <w:r w:rsidRPr="008661FD">
        <w:t>Headliner</w:t>
      </w:r>
      <w:proofErr w:type="spellEnd"/>
      <w:r w:rsidRPr="008661FD">
        <w:t xml:space="preserve"> </w:t>
      </w:r>
      <w:proofErr w:type="spellStart"/>
      <w:r w:rsidRPr="008661FD">
        <w:t>Series</w:t>
      </w:r>
      <w:proofErr w:type="spellEnd"/>
      <w:r w:rsidRPr="008661FD">
        <w:t xml:space="preserve"> </w:t>
      </w:r>
      <w:r>
        <w:tab/>
      </w:r>
      <w:r>
        <w:tab/>
      </w:r>
      <w:r>
        <w:tab/>
      </w:r>
      <w:proofErr w:type="spellStart"/>
      <w:r w:rsidR="00CF3AAF">
        <w:t>xxxxx</w:t>
      </w:r>
      <w:proofErr w:type="spellEnd"/>
      <w:r w:rsidR="00CF3AAF" w:rsidRPr="008661FD">
        <w:t xml:space="preserve"> </w:t>
      </w:r>
      <w:r w:rsidRPr="008661FD">
        <w:t xml:space="preserve">Kč </w:t>
      </w:r>
      <w:r w:rsidR="00CF3AAF">
        <w:tab/>
      </w:r>
      <w:r w:rsidR="00CF3AAF">
        <w:tab/>
      </w:r>
      <w:r w:rsidRPr="008661FD">
        <w:t>21 %</w:t>
      </w:r>
    </w:p>
    <w:p w14:paraId="1A934FEC" w14:textId="72345911" w:rsidR="008661FD" w:rsidRPr="008661FD" w:rsidRDefault="008661FD" w:rsidP="008661FD">
      <w:r w:rsidRPr="008661FD">
        <w:t xml:space="preserve">1,00 Náklady na </w:t>
      </w:r>
      <w:proofErr w:type="gramStart"/>
      <w:r w:rsidRPr="008661FD">
        <w:t>dopravu - GLS</w:t>
      </w:r>
      <w:proofErr w:type="gramEnd"/>
      <w:r w:rsidRPr="008661FD">
        <w:t xml:space="preserve"> </w:t>
      </w:r>
      <w:r w:rsidR="00CF3AAF">
        <w:tab/>
      </w:r>
      <w:r w:rsidR="00CF3AAF">
        <w:tab/>
      </w:r>
      <w:r w:rsidR="00CF3AAF">
        <w:tab/>
      </w:r>
      <w:r w:rsidR="00CF3AAF">
        <w:tab/>
      </w:r>
      <w:r w:rsidR="00CF3AAF">
        <w:tab/>
      </w:r>
      <w:r w:rsidR="00CF3AAF">
        <w:tab/>
      </w:r>
      <w:proofErr w:type="spellStart"/>
      <w:r w:rsidR="00CF3AAF">
        <w:t>xxxxx</w:t>
      </w:r>
      <w:proofErr w:type="spellEnd"/>
      <w:r w:rsidR="00CF3AAF" w:rsidRPr="008661FD">
        <w:t xml:space="preserve"> </w:t>
      </w:r>
      <w:r w:rsidRPr="008661FD">
        <w:t xml:space="preserve">Kč </w:t>
      </w:r>
      <w:r w:rsidR="00CF3AAF">
        <w:tab/>
      </w:r>
      <w:r w:rsidR="00CF3AAF">
        <w:tab/>
      </w:r>
      <w:r w:rsidRPr="008661FD">
        <w:t>21 %</w:t>
      </w:r>
    </w:p>
    <w:p w14:paraId="206DCEC7" w14:textId="5D49CBB9" w:rsidR="008661FD" w:rsidRPr="008661FD" w:rsidRDefault="008661FD" w:rsidP="008661FD">
      <w:r w:rsidRPr="008661FD">
        <w:t xml:space="preserve">1,00 Náklady na dobírku </w:t>
      </w:r>
      <w:r w:rsidR="00CF3AAF">
        <w:tab/>
      </w:r>
      <w:r w:rsidR="00CF3AAF">
        <w:tab/>
      </w:r>
      <w:r w:rsidR="00CF3AAF">
        <w:tab/>
      </w:r>
      <w:r w:rsidR="00CF3AAF">
        <w:tab/>
      </w:r>
      <w:r w:rsidR="00CF3AAF">
        <w:tab/>
      </w:r>
      <w:r w:rsidR="00CF3AAF">
        <w:tab/>
      </w:r>
      <w:proofErr w:type="spellStart"/>
      <w:r w:rsidR="00CF3AAF">
        <w:t>xxxxx</w:t>
      </w:r>
      <w:proofErr w:type="spellEnd"/>
      <w:r w:rsidR="00CF3AAF" w:rsidRPr="008661FD">
        <w:t xml:space="preserve"> </w:t>
      </w:r>
      <w:r w:rsidRPr="008661FD">
        <w:t xml:space="preserve">Kč </w:t>
      </w:r>
      <w:r w:rsidR="00CF3AAF">
        <w:tab/>
      </w:r>
      <w:r w:rsidR="00CF3AAF">
        <w:tab/>
      </w:r>
      <w:r w:rsidRPr="008661FD">
        <w:t>21 %</w:t>
      </w:r>
    </w:p>
    <w:p w14:paraId="79A5AAE5" w14:textId="55A0AE5E" w:rsidR="005279A6" w:rsidRPr="008661FD" w:rsidRDefault="008661FD" w:rsidP="008661FD">
      <w:r w:rsidRPr="008661FD">
        <w:rPr>
          <w:b/>
          <w:bCs/>
        </w:rPr>
        <w:t xml:space="preserve">Cena s DPH celkem: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661FD">
        <w:rPr>
          <w:b/>
          <w:bCs/>
        </w:rPr>
        <w:t>79</w:t>
      </w:r>
      <w:r>
        <w:rPr>
          <w:b/>
          <w:bCs/>
        </w:rPr>
        <w:t xml:space="preserve"> </w:t>
      </w:r>
      <w:r w:rsidRPr="008661FD">
        <w:rPr>
          <w:b/>
          <w:bCs/>
        </w:rPr>
        <w:t>860,00 Kč</w:t>
      </w:r>
    </w:p>
    <w:sectPr w:rsidR="005279A6" w:rsidRPr="00866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1FD"/>
    <w:rsid w:val="005279A6"/>
    <w:rsid w:val="008661FD"/>
    <w:rsid w:val="00CF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B91DF"/>
  <w15:chartTrackingRefBased/>
  <w15:docId w15:val="{EC5EB48F-C82A-47FD-A434-2D1354A5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Zachová</dc:creator>
  <cp:keywords/>
  <dc:description/>
  <cp:lastModifiedBy>Kateřina Zachová</cp:lastModifiedBy>
  <cp:revision>1</cp:revision>
  <dcterms:created xsi:type="dcterms:W3CDTF">2020-09-09T09:25:00Z</dcterms:created>
  <dcterms:modified xsi:type="dcterms:W3CDTF">2020-09-09T09:43:00Z</dcterms:modified>
</cp:coreProperties>
</file>