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35" w:rsidRDefault="00C33E6D">
      <w:pPr>
        <w:pStyle w:val="Nadpis10"/>
        <w:keepNext/>
        <w:keepLines/>
        <w:shd w:val="clear" w:color="auto" w:fill="auto"/>
        <w:spacing w:after="70" w:line="140" w:lineRule="exact"/>
      </w:pPr>
      <w:r>
        <w:rPr>
          <w:noProof/>
        </w:rPr>
        <mc:AlternateContent>
          <mc:Choice Requires="wps">
            <w:drawing>
              <wp:anchor distT="0" distB="15240" distL="2727960" distR="978535" simplePos="0" relativeHeight="377487104" behindDoc="1" locked="0" layoutInCell="1" allowOverlap="1">
                <wp:simplePos x="0" y="0"/>
                <wp:positionH relativeFrom="margin">
                  <wp:posOffset>3273425</wp:posOffset>
                </wp:positionH>
                <wp:positionV relativeFrom="paragraph">
                  <wp:posOffset>27305</wp:posOffset>
                </wp:positionV>
                <wp:extent cx="1033145" cy="340360"/>
                <wp:effectExtent l="0" t="0" r="0" b="3810"/>
                <wp:wrapSquare wrapText="r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Titulekobrzku"/>
                              <w:shd w:val="clear" w:color="auto" w:fill="auto"/>
                            </w:pPr>
                            <w:r>
                              <w:t>Europaische Union, Europaischer Fonds fOr reglonale Entwicklung. Evropská unie. Evropský fond pro regionální rozvoj.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7.75pt;margin-top:2.15pt;width:81.35pt;height:26.8pt;z-index:-125829376;visibility:visible;mso-wrap-style:square;mso-width-percent:0;mso-height-percent:0;mso-wrap-distance-left:214.8pt;mso-wrap-distance-top:0;mso-wrap-distance-right:77.0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curgIAAKo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eBZhxEkLHD3QQaO1GFBg2tN3KgGv+w789ADbQLMtVXV3oviuEBebmvA9XUkp+pqSEtLzzU332dUR&#10;RxmQXf9JlBCGHLSwQEMlW9M76AYCdKDp8UyNSaUwIb3ZzA/nGBVwNgu9WWS5c0ky3e6k0h+oaJEx&#10;UiyBeotOjndKm2xIMrmYYFzkrGks/Q1/sQGO4w7EhqvmzGRh2XyKvXi72C5CJwyirRN6Weas8k3o&#10;RLl/Pc9m2WaT+b9MXD9MalaWlJswk7L88M+YO2l81MRZW0o0rDRwJiUl97tNI9GRgLJz+9mew8nF&#10;zX2Zhm0C1PKqJD8IvXUQO3m0uHbCPJw78bW3cDw/XseRF8Zhlr8s6Y5x+u8loT7F8TyYj2K6JP2q&#10;Ns9+b2sjScs0zI6GtSlenJ1IYiS45aWlVhPWjPazVpj0L60AuieirWCNRke16mE3AIpR8U6UjyBd&#10;KUBZoE8YeGDUQv7EqIfhkWL140Akxaj5yEH+ZtJMhpyM3WQQXsDVFGuMRnOjx4l06CTb14A8PbAV&#10;PJGcWfVesjg9LBgItojT8DIT5/m/9bqM2OVvAAAA//8DAFBLAwQUAAYACAAAACEA0T7vGN0AAAAI&#10;AQAADwAAAGRycy9kb3ducmV2LnhtbEyPMU/DMBCFdyT+g3VILIg6CSRtQ5wKIVjYKCxsbnwkEfY5&#10;it0k9NdzTHQ8fU/vfVftFmfFhGPoPSlIVwkIpMabnloFH+8vtxsQIWoy2npCBT8YYFdfXlS6NH6m&#10;N5z2sRVcQqHUCroYh1LK0HTodFj5AYnZlx+djnyOrTSjnrncWZklSSGd7okXOj3gU4fN9/7oFBTL&#10;83DzusVsPjV2os9TmkZMlbq+Wh4fQERc4n8Y/vRZHWp2OvgjmSCsgjzNc44quL8DwbxYbzIQBwbr&#10;Lci6kucP1L8AAAD//wMAUEsBAi0AFAAGAAgAAAAhALaDOJL+AAAA4QEAABMAAAAAAAAAAAAAAAAA&#10;AAAAAFtDb250ZW50X1R5cGVzXS54bWxQSwECLQAUAAYACAAAACEAOP0h/9YAAACUAQAACwAAAAAA&#10;AAAAAAAAAAAvAQAAX3JlbHMvLnJlbHNQSwECLQAUAAYACAAAACEAD4u3Lq4CAACqBQAADgAAAAAA&#10;AAAAAAAAAAAuAgAAZHJzL2Uyb0RvYy54bWxQSwECLQAUAAYACAAAACEA0T7vGN0AAAAIAQAADwAA&#10;AAAAAAAAAAAAAAAIBQAAZHJzL2Rvd25yZXYueG1sUEsFBgAAAAAEAAQA8wAAABIGAAAAAA==&#10;" filled="f" stroked="f">
                <v:textbox style="mso-fit-shape-to-text:t" inset="0,0,0,0">
                  <w:txbxContent>
                    <w:p w:rsidR="005A0B35" w:rsidRDefault="0067640F">
                      <w:pPr>
                        <w:pStyle w:val="Titulekobrzku"/>
                        <w:shd w:val="clear" w:color="auto" w:fill="auto"/>
                      </w:pPr>
                      <w:r>
                        <w:t>Europaische Union, Europaischer Fonds fOr reglonale Entwicklung. Evropská unie. Evropský fond pro regionální rozvoj.</w:t>
                      </w:r>
                    </w:p>
                  </w:txbxContent>
                </v:textbox>
                <w10:wrap type="square" side="right" anchorx="margin"/>
              </v:shape>
            </w:pict>
          </mc:Fallback>
        </mc:AlternateContent>
      </w:r>
      <w:r>
        <w:rPr>
          <w:noProof/>
        </w:rPr>
        <w:drawing>
          <wp:anchor distT="0" distB="15240" distL="2727960" distR="978535" simplePos="0" relativeHeight="377487105" behindDoc="1" locked="0" layoutInCell="1" allowOverlap="1">
            <wp:simplePos x="0" y="0"/>
            <wp:positionH relativeFrom="margin">
              <wp:posOffset>2755265</wp:posOffset>
            </wp:positionH>
            <wp:positionV relativeFrom="paragraph">
              <wp:posOffset>27305</wp:posOffset>
            </wp:positionV>
            <wp:extent cx="499745" cy="347345"/>
            <wp:effectExtent l="0" t="0" r="0" b="0"/>
            <wp:wrapSquare wrapText="right"/>
            <wp:docPr id="35" name="obrázek 3" descr="C:\Users\JARMIL~1.HAW\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MIL~1.HAW\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3473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86360" distB="0" distL="63500" distR="4563110" simplePos="0" relativeHeight="377487106" behindDoc="1" locked="0" layoutInCell="1" allowOverlap="1">
                <wp:simplePos x="0" y="0"/>
                <wp:positionH relativeFrom="margin">
                  <wp:posOffset>27305</wp:posOffset>
                </wp:positionH>
                <wp:positionV relativeFrom="paragraph">
                  <wp:posOffset>114300</wp:posOffset>
                </wp:positionV>
                <wp:extent cx="694690" cy="292100"/>
                <wp:effectExtent l="0" t="0" r="635" b="3175"/>
                <wp:wrapSquare wrapText="right"/>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4"/>
                              <w:shd w:val="clear" w:color="auto" w:fill="auto"/>
                              <w:spacing w:line="460" w:lineRule="exact"/>
                            </w:pPr>
                            <w:r>
                              <w:rPr>
                                <w:rStyle w:val="Zkladntext4MalpsmenaExact"/>
                                <w:b/>
                                <w:bCs/>
                              </w:rPr>
                              <w:t>sab::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5pt;margin-top:9pt;width:54.7pt;height:23pt;z-index:-125829374;visibility:visible;mso-wrap-style:square;mso-width-percent:0;mso-height-percent:0;mso-wrap-distance-left:5pt;mso-wrap-distance-top:6.8pt;mso-wrap-distance-right:359.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usAIAALA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t8RjATtoEcPbDToVo6I2PIMvU7B674HPzPCNrTZpar7O1l+00jIdUPFjt0oJYeG0Qrohfam/+Tq&#10;hKMtyHb4KCsIQ/dGOqCxVp2tHVQDATq06fHUGkulhM04IXECJyUcRUkUBq51Pk3ny73S5j2THbJG&#10;hhV03oHTw502lgxNZxcbS8iCt63rfiuebYDjtAOh4ao9syRcM38mQbJZbpbEI1G88UiQ595NsSZe&#10;XISXi/xdvl7n4S8bNyRpw6uKCRtmFlZI/qxxR4lPkjhJS8uWVxbOUtJqt123Ch0oCLtwnys5nJzd&#10;/Oc0XBEglxcphREJbqPEK+LlpUcKsvCSy2DpBWFym8QBSUhePE/pjgv27ymhIcPJIlpMWjqTfpFb&#10;4L7XudG04wZGR8u7DC9PTjS1CtyIyrXWUN5O9pNSWPrnUkC750Y7vVqJTmI143Z0L8OJ2Wp5K6tH&#10;ELCSIDDQIow9MBqpfmA0wAjJsP6+p4ph1H4Q8AjsvJkNNRvb2aCihKsZNhhN5tpMc2nfK75rAHl+&#10;ZjfwUAruRHxmcXxeMBZcLscRZufO03/ndR60q98AAAD//wMAUEsDBBQABgAIAAAAIQB2h00g2wAA&#10;AAcBAAAPAAAAZHJzL2Rvd25yZXYueG1sTI/BTsMwDIbvSLxDZKRdEEuzTWOUphNC24Ubgwu3rDFt&#10;ReJUTdZ2e3q8Exzt/9fnz8V28k4M2Mc2kAY1z0AgVcG2VGv4/Ng/bEDEZMgaFwg1nDHCtry9KUxu&#10;w0jvOBxSLRhCMTcampS6XMpYNehNnIcOibPv0HuTeOxraXszMtw7uciytfSmJb7QmA5fG6x+Diev&#10;YT3tuvu3J1yMl8oN9HVRKqHSenY3vTyDSDilvzJc9VkdSnY6hhPZKJyG1ZKLvN7wR9dYLR9BHJm9&#10;ykCWhfzvX/4CAAD//wMAUEsBAi0AFAAGAAgAAAAhALaDOJL+AAAA4QEAABMAAAAAAAAAAAAAAAAA&#10;AAAAAFtDb250ZW50X1R5cGVzXS54bWxQSwECLQAUAAYACAAAACEAOP0h/9YAAACUAQAACwAAAAAA&#10;AAAAAAAAAAAvAQAAX3JlbHMvLnJlbHNQSwECLQAUAAYACAAAACEA/e/srrACAACwBQAADgAAAAAA&#10;AAAAAAAAAAAuAgAAZHJzL2Uyb0RvYy54bWxQSwECLQAUAAYACAAAACEAdodNINsAAAAHAQAADwAA&#10;AAAAAAAAAAAAAAAKBQAAZHJzL2Rvd25yZXYueG1sUEsFBgAAAAAEAAQA8wAAABIGAAAAAA==&#10;" filled="f" stroked="f">
                <v:textbox style="mso-fit-shape-to-text:t" inset="0,0,0,0">
                  <w:txbxContent>
                    <w:p w:rsidR="005A0B35" w:rsidRDefault="0067640F">
                      <w:pPr>
                        <w:pStyle w:val="Zkladntext4"/>
                        <w:shd w:val="clear" w:color="auto" w:fill="auto"/>
                        <w:spacing w:line="460" w:lineRule="exact"/>
                      </w:pPr>
                      <w:r>
                        <w:rPr>
                          <w:rStyle w:val="Zkladntext4MalpsmenaExact"/>
                          <w:b/>
                          <w:bCs/>
                        </w:rPr>
                        <w:t>sab::</w:t>
                      </w:r>
                    </w:p>
                  </w:txbxContent>
                </v:textbox>
                <w10:wrap type="square" side="right" anchorx="margin"/>
              </v:shape>
            </w:pict>
          </mc:Fallback>
        </mc:AlternateContent>
      </w:r>
      <w:bookmarkStart w:id="0" w:name="bookmark0"/>
      <w:r w:rsidR="0067640F">
        <w:t>SN^CZ</w:t>
      </w:r>
      <w:bookmarkEnd w:id="0"/>
    </w:p>
    <w:p w:rsidR="005A0B35" w:rsidRDefault="0067640F">
      <w:pPr>
        <w:pStyle w:val="Zkladntext30"/>
        <w:shd w:val="clear" w:color="auto" w:fill="auto"/>
        <w:spacing w:before="0"/>
        <w:sectPr w:rsidR="005A0B35">
          <w:pgSz w:w="11900" w:h="16840"/>
          <w:pgMar w:top="5070" w:right="1499" w:bottom="5156" w:left="1262" w:header="0" w:footer="3" w:gutter="0"/>
          <w:cols w:space="720"/>
          <w:noEndnote/>
          <w:docGrid w:linePitch="360"/>
        </w:sectPr>
      </w:pPr>
      <w:r>
        <w:t xml:space="preserve">U*j«wu!*.Hatofed*ír. </w:t>
      </w:r>
      <w:r>
        <w:rPr>
          <w:rStyle w:val="Zkladntext31"/>
        </w:rPr>
        <w:t>V A / 2014 -20M</w:t>
      </w:r>
    </w:p>
    <w:p w:rsidR="005A0B35" w:rsidRDefault="005A0B35">
      <w:pPr>
        <w:spacing w:line="214" w:lineRule="exact"/>
        <w:rPr>
          <w:sz w:val="17"/>
          <w:szCs w:val="17"/>
        </w:rPr>
      </w:pPr>
    </w:p>
    <w:p w:rsidR="005A0B35" w:rsidRDefault="005A0B35">
      <w:pPr>
        <w:rPr>
          <w:sz w:val="2"/>
          <w:szCs w:val="2"/>
        </w:rPr>
        <w:sectPr w:rsidR="005A0B35">
          <w:type w:val="continuous"/>
          <w:pgSz w:w="11900" w:h="16840"/>
          <w:pgMar w:top="5070" w:right="0" w:bottom="5156" w:left="0" w:header="0" w:footer="3" w:gutter="0"/>
          <w:cols w:space="720"/>
          <w:noEndnote/>
          <w:docGrid w:linePitch="360"/>
        </w:sectPr>
      </w:pPr>
    </w:p>
    <w:p w:rsidR="005A0B35" w:rsidRDefault="0067640F">
      <w:pPr>
        <w:pStyle w:val="Zkladntext50"/>
        <w:shd w:val="clear" w:color="auto" w:fill="auto"/>
        <w:spacing w:line="140" w:lineRule="exact"/>
        <w:ind w:firstLine="0"/>
      </w:pPr>
      <w:r>
        <w:t>ÁNDERUNG ZUM ZUWENDUNGSVERTRAG</w:t>
      </w:r>
    </w:p>
    <w:p w:rsidR="005A0B35" w:rsidRDefault="0067640F">
      <w:pPr>
        <w:pStyle w:val="Zkladntext50"/>
        <w:shd w:val="clear" w:color="auto" w:fill="auto"/>
        <w:spacing w:line="140" w:lineRule="exact"/>
        <w:ind w:firstLine="0"/>
        <w:sectPr w:rsidR="005A0B35">
          <w:type w:val="continuous"/>
          <w:pgSz w:w="11900" w:h="16840"/>
          <w:pgMar w:top="5070" w:right="2085" w:bottom="5156" w:left="2203" w:header="0" w:footer="3" w:gutter="0"/>
          <w:cols w:num="2" w:space="1574"/>
          <w:noEndnote/>
          <w:docGrid w:linePitch="360"/>
        </w:sectPr>
      </w:pPr>
      <w:r>
        <w:br w:type="column"/>
      </w:r>
      <w:r>
        <w:t>ZMĚNA SMLOUVY O POSKYTNUTÍ DOTACE</w:t>
      </w:r>
    </w:p>
    <w:p w:rsidR="005A0B35" w:rsidRDefault="005A0B35">
      <w:pPr>
        <w:spacing w:line="87" w:lineRule="exact"/>
        <w:rPr>
          <w:sz w:val="7"/>
          <w:szCs w:val="7"/>
        </w:rPr>
      </w:pPr>
    </w:p>
    <w:p w:rsidR="005A0B35" w:rsidRDefault="005A0B35">
      <w:pPr>
        <w:rPr>
          <w:sz w:val="2"/>
          <w:szCs w:val="2"/>
        </w:rPr>
        <w:sectPr w:rsidR="005A0B35">
          <w:type w:val="continuous"/>
          <w:pgSz w:w="11900" w:h="16840"/>
          <w:pgMar w:top="5070" w:right="0" w:bottom="5156" w:left="0" w:header="0" w:footer="3" w:gutter="0"/>
          <w:cols w:space="720"/>
          <w:noEndnote/>
          <w:docGrid w:linePitch="360"/>
        </w:sectPr>
      </w:pPr>
    </w:p>
    <w:p w:rsidR="005A0B35" w:rsidRDefault="0067640F">
      <w:pPr>
        <w:pStyle w:val="Zkladntext50"/>
        <w:shd w:val="clear" w:color="auto" w:fill="auto"/>
        <w:spacing w:line="163" w:lineRule="exact"/>
        <w:ind w:firstLine="0"/>
        <w:jc w:val="center"/>
      </w:pPr>
      <w:r>
        <w:t>zur Umsetzung eines Projektes im Rahmen des</w:t>
      </w:r>
      <w:r>
        <w:br/>
        <w:t>Kooperationsprogramms Freistaat Sachsen -</w:t>
      </w:r>
      <w:r>
        <w:br/>
        <w:t>Tschechische Republik 2014-2020</w:t>
      </w:r>
    </w:p>
    <w:p w:rsidR="005A0B35" w:rsidRDefault="0067640F">
      <w:pPr>
        <w:pStyle w:val="Zkladntext50"/>
        <w:shd w:val="clear" w:color="auto" w:fill="auto"/>
        <w:spacing w:line="168" w:lineRule="exact"/>
        <w:ind w:firstLine="0"/>
        <w:jc w:val="both"/>
        <w:sectPr w:rsidR="005A0B35">
          <w:type w:val="continuous"/>
          <w:pgSz w:w="11900" w:h="16840"/>
          <w:pgMar w:top="5070" w:right="1882" w:bottom="5156" w:left="2068" w:header="0" w:footer="3" w:gutter="0"/>
          <w:cols w:num="2" w:space="1104"/>
          <w:noEndnote/>
          <w:docGrid w:linePitch="360"/>
        </w:sectPr>
      </w:pPr>
      <w:r>
        <w:br w:type="column"/>
      </w:r>
      <w:r>
        <w:t>na realizaci projektu v</w:t>
      </w:r>
      <w:r>
        <w:t xml:space="preserve"> rámci Programu spolupráce Česká republika - Svobodný stát Sasko 2014-2020</w:t>
      </w:r>
    </w:p>
    <w:p w:rsidR="005A0B35" w:rsidRDefault="005A0B35">
      <w:pPr>
        <w:spacing w:before="3" w:after="3" w:line="240" w:lineRule="exact"/>
        <w:rPr>
          <w:sz w:val="19"/>
          <w:szCs w:val="19"/>
        </w:rPr>
      </w:pPr>
    </w:p>
    <w:p w:rsidR="005A0B35" w:rsidRDefault="005A0B35">
      <w:pPr>
        <w:rPr>
          <w:sz w:val="2"/>
          <w:szCs w:val="2"/>
        </w:rPr>
        <w:sectPr w:rsidR="005A0B35">
          <w:type w:val="continuous"/>
          <w:pgSz w:w="11900" w:h="16840"/>
          <w:pgMar w:top="5055" w:right="0" w:bottom="5141" w:left="0" w:header="0" w:footer="3" w:gutter="0"/>
          <w:cols w:space="720"/>
          <w:noEndnote/>
          <w:docGrid w:linePitch="360"/>
        </w:sectPr>
      </w:pPr>
    </w:p>
    <w:p w:rsidR="005A0B35" w:rsidRDefault="00C33E6D">
      <w:pPr>
        <w:rPr>
          <w:sz w:val="2"/>
          <w:szCs w:val="2"/>
        </w:rPr>
      </w:pPr>
      <w:r>
        <w:rPr>
          <w:noProof/>
        </w:rPr>
        <mc:AlternateContent>
          <mc:Choice Requires="wps">
            <w:drawing>
              <wp:anchor distT="0" distB="0" distL="63500" distR="213360" simplePos="0" relativeHeight="377487107" behindDoc="1" locked="0" layoutInCell="1" allowOverlap="1">
                <wp:simplePos x="0" y="0"/>
                <wp:positionH relativeFrom="margin">
                  <wp:posOffset>-1103630</wp:posOffset>
                </wp:positionH>
                <wp:positionV relativeFrom="paragraph">
                  <wp:posOffset>1270</wp:posOffset>
                </wp:positionV>
                <wp:extent cx="890270" cy="320040"/>
                <wp:effectExtent l="2540" t="0" r="2540" b="4445"/>
                <wp:wrapSquare wrapText="right"/>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50"/>
                              <w:shd w:val="clear" w:color="auto" w:fill="auto"/>
                              <w:spacing w:line="168" w:lineRule="exact"/>
                              <w:ind w:firstLine="0"/>
                            </w:pPr>
                            <w:r>
                              <w:rPr>
                                <w:rStyle w:val="Zkladntext5Exact"/>
                                <w:b/>
                                <w:bCs/>
                              </w:rPr>
                              <w:t>Antragsnummer: SAB-Konton ummer: Projekttitel: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9pt;margin-top:.1pt;width:70.1pt;height:25.2pt;z-index:-125829373;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kNsQ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5cRRoK0wNEDHQy6lQOa2fL0nU7B674DPzPANtDsUtXdnSy/ayTkuiFiR2+Ukn1DSQXhhfam/+zq&#10;iKMtyLb/JCt4huyNdEBDrVpbO6gGAnSg6fFEjQ2lhM1lEkQLOCnh6BKIjx11Pkmny53S5gOVLbJG&#10;hhUw78DJ4U4bGwxJJxf7lpAF49yxz8WLDXAcd+BpuGrPbBCOzKckSDbLzTL24mi+8eIgz72bYh17&#10;8yJczPLLfL3Ow1/23TBOG1ZVVNhnJmGF8Z8Rd5T4KImTtLTkrLJwNiStdts1V+hAQNiF+1zJ4eTs&#10;5r8MwxUBcnmVUhjFwW2UeMV8ufDiIp55ySJYekGY3CbzIE7ivHiZ0h0T9N9TQn2Gk1k0G7V0DvpV&#10;boH73uZG0pYZGB2ctaCOkxNJrQI3onLUGsL4aD8rhQ3/XAqgeyLa6dVKdBSrGbaD64xoaoOtrB5B&#10;wEqCwECLMPbAaKT6iVEPIyTD+seeKIoR/yigCey8mQw1GdvJIKKEqxk2GI3m2oxzad8ptmsAeWqz&#10;G2iUgjkR244aozi2F4wFl8txhNm58/zfeZ0H7eo3AAAA//8DAFBLAwQUAAYACAAAACEAJAuPTN0A&#10;AAAIAQAADwAAAGRycy9kb3ducmV2LnhtbEyPvU7EMBCEeyTewVokGpRzfkTuCNmcEIKGjoOGzhcv&#10;SYS9jmJfEu7pMRWUoxnNfFPvV2vETJMfHCNkmxQEcev0wB3C+9tzsgPhg2KtjGNC+CYP++byolaV&#10;dgu/0nwInYgl7CuF0IcwVlL6tier/MaNxNH7dJNVIcqpk3pSSyy3RuZpWkqrBo4LvRrpsaf263Cy&#10;COX6NN683FG+nFsz88c5ywJliNdX68M9iEBr+AvDL35EhyYyHd2JtRcGIcm2RWQPCDmI6CdFUYI4&#10;ItymJcimlv8PND8AAAD//wMAUEsBAi0AFAAGAAgAAAAhALaDOJL+AAAA4QEAABMAAAAAAAAAAAAA&#10;AAAAAAAAAFtDb250ZW50X1R5cGVzXS54bWxQSwECLQAUAAYACAAAACEAOP0h/9YAAACUAQAACwAA&#10;AAAAAAAAAAAAAAAvAQAAX3JlbHMvLnJlbHNQSwECLQAUAAYACAAAACEAL1spDbECAACwBQAADgAA&#10;AAAAAAAAAAAAAAAuAgAAZHJzL2Uyb0RvYy54bWxQSwECLQAUAAYACAAAACEAJAuPTN0AAAAIAQAA&#10;DwAAAAAAAAAAAAAAAAALBQAAZHJzL2Rvd25yZXYueG1sUEsFBgAAAAAEAAQA8wAAABUGAAAAAA==&#10;" filled="f" stroked="f">
                <v:textbox style="mso-fit-shape-to-text:t" inset="0,0,0,0">
                  <w:txbxContent>
                    <w:p w:rsidR="005A0B35" w:rsidRDefault="0067640F">
                      <w:pPr>
                        <w:pStyle w:val="Zkladntext50"/>
                        <w:shd w:val="clear" w:color="auto" w:fill="auto"/>
                        <w:spacing w:line="168" w:lineRule="exact"/>
                        <w:ind w:firstLine="0"/>
                      </w:pPr>
                      <w:r>
                        <w:rPr>
                          <w:rStyle w:val="Zkladntext5Exact"/>
                          <w:b/>
                          <w:bCs/>
                        </w:rPr>
                        <w:t>Antragsnummer: SAB-Konton ummer: Projekttitel:</w:t>
                      </w:r>
                    </w:p>
                  </w:txbxContent>
                </v:textbox>
                <w10:wrap type="square" side="right" anchorx="margin"/>
              </v:shape>
            </w:pict>
          </mc:Fallback>
        </mc:AlternateContent>
      </w:r>
      <w:r>
        <w:rPr>
          <w:noProof/>
        </w:rPr>
        <mc:AlternateContent>
          <mc:Choice Requires="wps">
            <w:drawing>
              <wp:anchor distT="0" distB="0" distL="63500" distR="158115" simplePos="0" relativeHeight="377487108" behindDoc="1" locked="0" layoutInCell="1" allowOverlap="1">
                <wp:simplePos x="0" y="0"/>
                <wp:positionH relativeFrom="margin">
                  <wp:posOffset>1917065</wp:posOffset>
                </wp:positionH>
                <wp:positionV relativeFrom="paragraph">
                  <wp:posOffset>0</wp:posOffset>
                </wp:positionV>
                <wp:extent cx="783590" cy="320040"/>
                <wp:effectExtent l="3810" t="0" r="3175" b="0"/>
                <wp:wrapSquare wrapText="bothSides"/>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50"/>
                              <w:shd w:val="clear" w:color="auto" w:fill="auto"/>
                              <w:spacing w:line="168" w:lineRule="exact"/>
                              <w:ind w:firstLine="0"/>
                            </w:pPr>
                            <w:r>
                              <w:rPr>
                                <w:rStyle w:val="Zkladntext5Exact"/>
                                <w:b/>
                                <w:bCs/>
                              </w:rPr>
                              <w:t>Číslo žádosti: Číslo účtu u SAB: Název projektu: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50.95pt;margin-top:0;width:61.7pt;height:25.2pt;z-index:-125829372;visibility:visible;mso-wrap-style:square;mso-width-percent:0;mso-height-percent:0;mso-wrap-distance-left:5pt;mso-wrap-distance-top:0;mso-wrap-distance-right:12.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LnsAIAALA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uchRoK0wNEDGwy6lQNa2vL0nU7B674DPzPANtDsUtXdnSy/aSTkpiZiz26Ukn3NCIXwQnvTf3J1&#10;xNEWZNd/lBSeIQcjHdBQqdbWDqqBAB1oejxTY0MpYXMVzxcJnJRwNAfiI0edT9Lpcqe0ec9ki6yR&#10;YQXMO3ByvNPGBkPSycW+JWTBm8ax34hnG+A47sDTcNWe2SAcmT+TINnG2zjyotly60VBnns3xSby&#10;lkW4WuTzfLPJw1/23TBKa04pE/aZSVhh9GfEnSQ+SuIsLS0bTi2cDUmr/W7TKHQkIOzCfa7kcHJx&#10;85+H4YoAubxIKZxFwe0s8YplvPKiIlp4ySqIvSBMbpNlECVRXjxP6Y4L9u8poT7DyWK2GLV0CfpF&#10;boH7XudG0pYbGB0NbzMcn51IahW4FdRRawhvRvtJKWz4l1IA3RPRTq9WoqNYzbAbxs6Y2mAn6SMI&#10;WEkQGGgRxh4YtVQ/MOphhGRYfz8QxTBqPghoAjtvJkNNxm4yiCjhaoYNRqO5MeNcOnSK72tAntrs&#10;Bhql4E7EtqPGKE7tBWPB5XIaYXbuPP13XpdBu/4NAAD//wMAUEsDBBQABgAIAAAAIQCQsQeF3AAA&#10;AAcBAAAPAAAAZHJzL2Rvd25yZXYueG1sTI/NTsMwEITvSLyDtUhcUGsn/VEbsqkQggs3Chdubrwk&#10;EfY6it0k9OkxJziOZjTzTXmYnRUjDaHzjJAtFQji2puOG4T3t+fFDkSImo22ngnhmwIcquurUhfG&#10;T/xK4zE2IpVwKDRCG2NfSBnqlpwOS98TJ+/TD07HJIdGmkFPqdxZmSu1lU53nBZa3dNjS/XX8ewQ&#10;tvNTf/eyp3y61Hbkj0uWRcoQb2/mh3sQkeb4F4Zf/IQOVWI6+TObICzCSmX7FEVIj5K9zjcrECeE&#10;jVqDrEr5n7/6AQAA//8DAFBLAQItABQABgAIAAAAIQC2gziS/gAAAOEBAAATAAAAAAAAAAAAAAAA&#10;AAAAAABbQ29udGVudF9UeXBlc10ueG1sUEsBAi0AFAAGAAgAAAAhADj9If/WAAAAlAEAAAsAAAAA&#10;AAAAAAAAAAAALwEAAF9yZWxzLy5yZWxzUEsBAi0AFAAGAAgAAAAhAGbtcuewAgAAsAUAAA4AAAAA&#10;AAAAAAAAAAAALgIAAGRycy9lMm9Eb2MueG1sUEsBAi0AFAAGAAgAAAAhAJCxB4XcAAAABwEAAA8A&#10;AAAAAAAAAAAAAAAACgUAAGRycy9kb3ducmV2LnhtbFBLBQYAAAAABAAEAPMAAAATBgAAAAA=&#10;" filled="f" stroked="f">
                <v:textbox style="mso-fit-shape-to-text:t" inset="0,0,0,0">
                  <w:txbxContent>
                    <w:p w:rsidR="005A0B35" w:rsidRDefault="0067640F">
                      <w:pPr>
                        <w:pStyle w:val="Zkladntext50"/>
                        <w:shd w:val="clear" w:color="auto" w:fill="auto"/>
                        <w:spacing w:line="168" w:lineRule="exact"/>
                        <w:ind w:firstLine="0"/>
                      </w:pPr>
                      <w:r>
                        <w:rPr>
                          <w:rStyle w:val="Zkladntext5Exact"/>
                          <w:b/>
                          <w:bCs/>
                        </w:rPr>
                        <w:t>Číslo žádosti: Číslo účtu u SAB: Název projektu:</w:t>
                      </w:r>
                    </w:p>
                  </w:txbxContent>
                </v:textbox>
                <w10:wrap type="square" anchorx="margin"/>
              </v:shape>
            </w:pict>
          </mc:Fallback>
        </mc:AlternateContent>
      </w:r>
    </w:p>
    <w:p w:rsidR="005A0B35" w:rsidRDefault="0067640F">
      <w:pPr>
        <w:pStyle w:val="Zkladntext20"/>
        <w:shd w:val="clear" w:color="auto" w:fill="auto"/>
        <w:ind w:firstLine="0"/>
      </w:pPr>
      <w:r>
        <w:t>100315788</w:t>
      </w:r>
    </w:p>
    <w:p w:rsidR="005A0B35" w:rsidRDefault="0067640F">
      <w:pPr>
        <w:pStyle w:val="Zkladntext20"/>
        <w:shd w:val="clear" w:color="auto" w:fill="auto"/>
        <w:ind w:firstLine="0"/>
      </w:pPr>
      <w:r>
        <w:t>305806603</w:t>
      </w:r>
    </w:p>
    <w:p w:rsidR="005A0B35" w:rsidRDefault="0067640F">
      <w:pPr>
        <w:pStyle w:val="Zkladntext20"/>
        <w:shd w:val="clear" w:color="auto" w:fill="auto"/>
        <w:ind w:firstLine="0"/>
      </w:pPr>
      <w:r>
        <w:t xml:space="preserve">ProFit im Beruf - durch Sprach- </w:t>
      </w:r>
      <w:r>
        <w:t>und Fachsensibilisierung im Studium</w:t>
      </w:r>
      <w:r>
        <w:br w:type="column"/>
      </w:r>
      <w:r>
        <w:t>100315788</w:t>
      </w:r>
    </w:p>
    <w:p w:rsidR="005A0B35" w:rsidRDefault="0067640F">
      <w:pPr>
        <w:pStyle w:val="Zkladntext20"/>
        <w:shd w:val="clear" w:color="auto" w:fill="auto"/>
        <w:ind w:firstLine="0"/>
      </w:pPr>
      <w:r>
        <w:t>305806603</w:t>
      </w:r>
    </w:p>
    <w:p w:rsidR="005A0B35" w:rsidRDefault="0067640F">
      <w:pPr>
        <w:pStyle w:val="Zkladntext20"/>
        <w:shd w:val="clear" w:color="auto" w:fill="auto"/>
        <w:ind w:firstLine="0"/>
        <w:sectPr w:rsidR="005A0B35">
          <w:type w:val="continuous"/>
          <w:pgSz w:w="11900" w:h="16840"/>
          <w:pgMar w:top="5055" w:right="1585" w:bottom="5141" w:left="3062" w:header="0" w:footer="3" w:gutter="0"/>
          <w:cols w:num="2" w:space="2251"/>
          <w:noEndnote/>
          <w:docGrid w:linePitch="360"/>
        </w:sectPr>
      </w:pPr>
      <w:r>
        <w:t>ProFit v profesi - jazykovou a odbornou senzibilizací během studia</w:t>
      </w:r>
    </w:p>
    <w:p w:rsidR="005A0B35" w:rsidRDefault="005A0B35">
      <w:pPr>
        <w:spacing w:before="11" w:after="11" w:line="240" w:lineRule="exact"/>
        <w:rPr>
          <w:sz w:val="19"/>
          <w:szCs w:val="19"/>
        </w:rPr>
      </w:pPr>
    </w:p>
    <w:p w:rsidR="005A0B35" w:rsidRDefault="005A0B35">
      <w:pPr>
        <w:rPr>
          <w:sz w:val="2"/>
          <w:szCs w:val="2"/>
        </w:rPr>
        <w:sectPr w:rsidR="005A0B35">
          <w:type w:val="continuous"/>
          <w:pgSz w:w="11900" w:h="16840"/>
          <w:pgMar w:top="5070" w:right="0" w:bottom="5156" w:left="0" w:header="0" w:footer="3" w:gutter="0"/>
          <w:cols w:space="720"/>
          <w:noEndnote/>
          <w:docGrid w:linePitch="360"/>
        </w:sectPr>
      </w:pPr>
    </w:p>
    <w:p w:rsidR="005A0B35" w:rsidRDefault="0067640F">
      <w:pPr>
        <w:pStyle w:val="Zkladntext20"/>
        <w:shd w:val="clear" w:color="auto" w:fill="auto"/>
        <w:spacing w:after="132" w:line="140" w:lineRule="exact"/>
        <w:ind w:firstLine="0"/>
        <w:jc w:val="left"/>
      </w:pPr>
      <w:r>
        <w:t>Der zwischen der</w:t>
      </w:r>
    </w:p>
    <w:p w:rsidR="005A0B35" w:rsidRDefault="0067640F">
      <w:pPr>
        <w:pStyle w:val="Zkladntext20"/>
        <w:shd w:val="clear" w:color="auto" w:fill="auto"/>
        <w:spacing w:line="163" w:lineRule="exact"/>
        <w:ind w:firstLine="0"/>
        <w:jc w:val="left"/>
      </w:pPr>
      <w:r>
        <w:t>Sáchsischen Aufbaubank - Forderbank -</w:t>
      </w:r>
    </w:p>
    <w:p w:rsidR="005A0B35" w:rsidRDefault="0067640F">
      <w:pPr>
        <w:pStyle w:val="Zkladntext20"/>
        <w:shd w:val="clear" w:color="auto" w:fill="auto"/>
        <w:spacing w:line="163" w:lineRule="exact"/>
        <w:ind w:firstLine="0"/>
        <w:jc w:val="left"/>
      </w:pPr>
      <w:r>
        <w:t>Pirnaische StraBe 9, 01069</w:t>
      </w:r>
      <w:r>
        <w:t xml:space="preserve"> Dresden Sitz: Leipzlg</w:t>
      </w:r>
    </w:p>
    <w:p w:rsidR="005A0B35" w:rsidRDefault="0067640F">
      <w:pPr>
        <w:pStyle w:val="Zkladntext20"/>
        <w:shd w:val="clear" w:color="auto" w:fill="auto"/>
        <w:spacing w:after="184" w:line="163" w:lineRule="exact"/>
        <w:ind w:firstLine="0"/>
        <w:jc w:val="left"/>
      </w:pPr>
      <w:r>
        <w:t xml:space="preserve">Bundesrepublik Deutschland </w:t>
      </w:r>
      <w:r>
        <w:rPr>
          <w:rStyle w:val="Zkladntext2dkovn1pt"/>
        </w:rPr>
        <w:t xml:space="preserve">-SAB- </w:t>
      </w:r>
      <w:r>
        <w:t>und</w:t>
      </w:r>
    </w:p>
    <w:p w:rsidR="005A0B35" w:rsidRDefault="0067640F">
      <w:pPr>
        <w:pStyle w:val="Zkladntext50"/>
        <w:shd w:val="clear" w:color="auto" w:fill="auto"/>
        <w:spacing w:line="158" w:lineRule="exact"/>
        <w:ind w:firstLine="0"/>
      </w:pPr>
      <w:r>
        <w:t>Technická univerzita v Liberci Studentská 1402/2 461 17 Liberec</w:t>
      </w:r>
    </w:p>
    <w:p w:rsidR="005A0B35" w:rsidRDefault="0067640F">
      <w:pPr>
        <w:pStyle w:val="Zkladntext20"/>
        <w:shd w:val="clear" w:color="auto" w:fill="auto"/>
        <w:spacing w:after="195" w:line="158" w:lineRule="exact"/>
        <w:ind w:firstLine="0"/>
        <w:jc w:val="left"/>
      </w:pPr>
      <w:r>
        <w:t>- Lead-Partner -</w:t>
      </w:r>
    </w:p>
    <w:p w:rsidR="005A0B35" w:rsidRDefault="0067640F">
      <w:pPr>
        <w:pStyle w:val="Zkladntext20"/>
        <w:shd w:val="clear" w:color="auto" w:fill="auto"/>
        <w:spacing w:line="140" w:lineRule="exact"/>
        <w:ind w:firstLine="0"/>
        <w:jc w:val="left"/>
      </w:pPr>
      <w:r>
        <w:t>geschlossene Zuwendungsvertrag vom 16 10.2017 wird geándert.</w:t>
      </w:r>
    </w:p>
    <w:p w:rsidR="005A0B35" w:rsidRDefault="0067640F">
      <w:pPr>
        <w:pStyle w:val="Zkladntext20"/>
        <w:shd w:val="clear" w:color="auto" w:fill="auto"/>
        <w:spacing w:after="72" w:line="140" w:lineRule="exact"/>
        <w:ind w:firstLine="0"/>
        <w:jc w:val="left"/>
      </w:pPr>
      <w:r>
        <w:br w:type="column"/>
      </w:r>
      <w:r>
        <w:t xml:space="preserve">Dochází ke zrněné Smlouvy o poskytnutí dotace </w:t>
      </w:r>
      <w:r>
        <w:t>uzavřené mezi</w:t>
      </w:r>
    </w:p>
    <w:p w:rsidR="005A0B35" w:rsidRDefault="0067640F">
      <w:pPr>
        <w:pStyle w:val="Zkladntext20"/>
        <w:shd w:val="clear" w:color="auto" w:fill="auto"/>
        <w:spacing w:line="163" w:lineRule="exact"/>
        <w:ind w:firstLine="0"/>
        <w:jc w:val="left"/>
      </w:pPr>
      <w:r>
        <w:t>Saskou rozvojovou bankou - dotační bankou - (Sachsische Aufbaubank - Forderbank-)</w:t>
      </w:r>
    </w:p>
    <w:p w:rsidR="005A0B35" w:rsidRDefault="0067640F">
      <w:pPr>
        <w:pStyle w:val="Zkladntext20"/>
        <w:shd w:val="clear" w:color="auto" w:fill="auto"/>
        <w:spacing w:line="163" w:lineRule="exact"/>
        <w:ind w:firstLine="0"/>
        <w:jc w:val="left"/>
      </w:pPr>
      <w:r>
        <w:t>Pirnaische StraBe 9, 01069 Dresden Sídlo: Leipzig (Lipsko)</w:t>
      </w:r>
    </w:p>
    <w:p w:rsidR="005A0B35" w:rsidRDefault="0067640F">
      <w:pPr>
        <w:pStyle w:val="Zkladntext20"/>
        <w:shd w:val="clear" w:color="auto" w:fill="auto"/>
        <w:spacing w:after="139" w:line="163" w:lineRule="exact"/>
        <w:ind w:firstLine="0"/>
        <w:jc w:val="left"/>
      </w:pPr>
      <w:r>
        <w:t xml:space="preserve">Spolková republika Německo </w:t>
      </w:r>
      <w:r>
        <w:rPr>
          <w:rStyle w:val="Zkladntext2dkovn1pt"/>
        </w:rPr>
        <w:t>-SAB-</w:t>
      </w:r>
    </w:p>
    <w:p w:rsidR="005A0B35" w:rsidRDefault="0067640F">
      <w:pPr>
        <w:pStyle w:val="Zkladntext20"/>
        <w:shd w:val="clear" w:color="auto" w:fill="auto"/>
        <w:spacing w:after="75" w:line="140" w:lineRule="exact"/>
        <w:ind w:firstLine="0"/>
        <w:jc w:val="left"/>
      </w:pPr>
      <w:r>
        <w:t>a</w:t>
      </w:r>
    </w:p>
    <w:p w:rsidR="005A0B35" w:rsidRDefault="0067640F">
      <w:pPr>
        <w:pStyle w:val="Zkladntext50"/>
        <w:shd w:val="clear" w:color="auto" w:fill="auto"/>
        <w:spacing w:after="135" w:line="158" w:lineRule="exact"/>
        <w:ind w:firstLine="0"/>
      </w:pPr>
      <w:r>
        <w:t xml:space="preserve">Technická univerzita v Liberci Studentská 1402/2 481 17 Liberec - </w:t>
      </w:r>
      <w:r>
        <w:t>Lead partner -</w:t>
      </w:r>
    </w:p>
    <w:p w:rsidR="005A0B35" w:rsidRDefault="0067640F">
      <w:pPr>
        <w:pStyle w:val="Zkladntext20"/>
        <w:shd w:val="clear" w:color="auto" w:fill="auto"/>
        <w:spacing w:line="140" w:lineRule="exact"/>
        <w:ind w:firstLine="0"/>
        <w:jc w:val="left"/>
        <w:sectPr w:rsidR="005A0B35">
          <w:type w:val="continuous"/>
          <w:pgSz w:w="11900" w:h="16840"/>
          <w:pgMar w:top="5070" w:right="1806" w:bottom="5156" w:left="1262" w:header="0" w:footer="3" w:gutter="0"/>
          <w:cols w:num="2" w:space="559"/>
          <w:noEndnote/>
          <w:docGrid w:linePitch="360"/>
        </w:sectPr>
      </w:pPr>
      <w:r>
        <w:t>ze dne 16.10.2017</w:t>
      </w:r>
    </w:p>
    <w:p w:rsidR="005A0B35" w:rsidRDefault="005A0B35">
      <w:pPr>
        <w:spacing w:before="1" w:after="1" w:line="240" w:lineRule="exact"/>
        <w:rPr>
          <w:sz w:val="19"/>
          <w:szCs w:val="19"/>
        </w:rPr>
      </w:pPr>
    </w:p>
    <w:p w:rsidR="005A0B35" w:rsidRDefault="005A0B35">
      <w:pPr>
        <w:rPr>
          <w:sz w:val="2"/>
          <w:szCs w:val="2"/>
        </w:rPr>
        <w:sectPr w:rsidR="005A0B35">
          <w:type w:val="continuous"/>
          <w:pgSz w:w="11900" w:h="16840"/>
          <w:pgMar w:top="5278" w:right="0" w:bottom="4857" w:left="0" w:header="0" w:footer="3" w:gutter="0"/>
          <w:cols w:space="720"/>
          <w:noEndnote/>
          <w:docGrid w:linePitch="360"/>
        </w:sectPr>
      </w:pPr>
    </w:p>
    <w:p w:rsidR="005A0B35" w:rsidRDefault="00C33E6D">
      <w:pPr>
        <w:pStyle w:val="Zkladntext20"/>
        <w:shd w:val="clear" w:color="auto" w:fill="auto"/>
        <w:ind w:right="620" w:firstLine="0"/>
        <w:jc w:val="left"/>
        <w:sectPr w:rsidR="005A0B35">
          <w:type w:val="continuous"/>
          <w:pgSz w:w="11900" w:h="16840"/>
          <w:pgMar w:top="5278" w:right="1444" w:bottom="4857" w:left="1265" w:header="0" w:footer="3" w:gutter="0"/>
          <w:cols w:space="720"/>
          <w:noEndnote/>
          <w:docGrid w:linePitch="360"/>
        </w:sectPr>
      </w:pPr>
      <w:r>
        <w:rPr>
          <w:noProof/>
        </w:rPr>
        <mc:AlternateContent>
          <mc:Choice Requires="wps">
            <w:drawing>
              <wp:anchor distT="0" distB="0" distL="63500" distR="1143000" simplePos="0" relativeHeight="377487109" behindDoc="1" locked="0" layoutInCell="1" allowOverlap="1">
                <wp:simplePos x="0" y="0"/>
                <wp:positionH relativeFrom="margin">
                  <wp:posOffset>-4445</wp:posOffset>
                </wp:positionH>
                <wp:positionV relativeFrom="paragraph">
                  <wp:posOffset>-42545</wp:posOffset>
                </wp:positionV>
                <wp:extent cx="1901825" cy="320040"/>
                <wp:effectExtent l="0" t="0" r="4445" b="0"/>
                <wp:wrapSquare wrapText="right"/>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20"/>
                              <w:shd w:val="clear" w:color="auto" w:fill="auto"/>
                              <w:ind w:right="240" w:firstLine="0"/>
                            </w:pPr>
                            <w:r>
                              <w:rPr>
                                <w:rStyle w:val="Zkladntext2Exact"/>
                              </w:rPr>
                              <w:t>Es handelt sich um Ánderungsvertrag Nr. 1. Folgende Bestimmungen wurden geándert: §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5pt;margin-top:-3.35pt;width:149.75pt;height:25.2pt;z-index:-125829371;visibility:visible;mso-wrap-style:square;mso-width-percent:0;mso-height-percent:0;mso-wrap-distance-left:5pt;mso-wrap-distance-top:0;mso-wrap-distance-right:9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KesQIAALEFAAAOAAAAZHJzL2Uyb0RvYy54bWysVNuOmzAQfa/Uf7D8zgJZkgBastoNoaq0&#10;vUi7/QAHTLBqbGo7ge2q/96xCcleXqq2PFiDLzNn5pyZq+uh5ehAlWZSZDi8CDCiopQVE7sMf3so&#10;vBgjbYioCJeCZviRany9ev/uqu9SOpON5BVVCJwInfZdhhtjutT3ddnQlugL2VEBh7VULTHwq3Z+&#10;pUgP3lvuz4Jg4fdSVZ2SJdUadvPxEK+c/7qmpflS15oaxDMM2IxblVu3dvVXVyTdKdI1rDzCIH+B&#10;oiVMQNCTq5wYgvaKvXHVslJJLWtzUcrWl3XNSupygGzC4FU29w3pqMsFiqO7U5n0/3Nbfj58VYhV&#10;Gb6E8gjSAkcPdDDoVg5oacvTdzqFW/cd3DMDbAPNLlXd3cnyu0ZCrhsidvRGKdk3lFQAL7Qv/WdP&#10;Rz/aOtn2n2QFYcjeSOdoqFVrawfVQOAdcDyeqLFQShsyCcJ4NseohLNLYD5y3PkknV53SpsPVLbI&#10;GhlWQL3zTg532lg0JJ2u2GBCFoxzRz8XLzbg4rgDseGpPbMoHJtPSZBs4k0cedFssfGiIM+9m2Id&#10;eYsiXM7zy3y9zsNfNm4YpQ2rKipsmElZYfRnzB01PmripC0tOausOwtJq912zRU6EFB24T5Xczg5&#10;X/NfwnBFgFxepRTOouB2lnjFIl56URHNvWQZxF4QJrfJIoiSKC9epnTHBP33lFCf4WQOnLp0zqBf&#10;5Ra4721uJG2ZgdnBWZvh+HSJpFaCG1E5ag1hfLSflcLCP5cC6J6IdoK1Gh3Vaobt4FojmvpgK6tH&#10;ULCSIDCQKcw9MBqpfmLUwwzJsP6xJ4pixD8K6AI7cCZDTcZ2Mogo4WmGDUajuTbjYNp3iu0a8Dz1&#10;2Q10SsGciG1LjSiO/QVzweVynGF28Dz/d7fOk3b1GwAA//8DAFBLAwQUAAYACAAAACEA4AsD2dwA&#10;AAAHAQAADwAAAGRycy9kb3ducmV2LnhtbEyPwU7DMBBE70j9B2srcUGtk4DSNsSpKgQXbhQu3Nx4&#10;SaLa6yh2k9CvZznBabSa0eybcj87K0YcQudJQbpOQCDV3nTUKPh4f1ltQYSoyWjrCRV8Y4B9tbgp&#10;dWH8RG84HmMjuIRCoRW0MfaFlKFu0emw9j0Se19+cDryOTTSDHricmdlliS5dLoj/tDqHp9arM/H&#10;i1OQz8/93esOs+la25E+r2kaMVXqdjkfHkFEnONfGH7xGR0qZjr5C5kgrILVhoMsOSvb2W7LS04K&#10;Hu43IKtS/uevfgAAAP//AwBQSwECLQAUAAYACAAAACEAtoM4kv4AAADhAQAAEwAAAAAAAAAAAAAA&#10;AAAAAAAAW0NvbnRlbnRfVHlwZXNdLnhtbFBLAQItABQABgAIAAAAIQA4/SH/1gAAAJQBAAALAAAA&#10;AAAAAAAAAAAAAC8BAABfcmVscy8ucmVsc1BLAQItABQABgAIAAAAIQB4ATKesQIAALEFAAAOAAAA&#10;AAAAAAAAAAAAAC4CAABkcnMvZTJvRG9jLnhtbFBLAQItABQABgAIAAAAIQDgCwPZ3AAAAAcBAAAP&#10;AAAAAAAAAAAAAAAAAAsFAABkcnMvZG93bnJldi54bWxQSwUGAAAAAAQABADzAAAAFAYAAAAA&#10;" filled="f" stroked="f">
                <v:textbox style="mso-fit-shape-to-text:t" inset="0,0,0,0">
                  <w:txbxContent>
                    <w:p w:rsidR="005A0B35" w:rsidRDefault="0067640F">
                      <w:pPr>
                        <w:pStyle w:val="Zkladntext20"/>
                        <w:shd w:val="clear" w:color="auto" w:fill="auto"/>
                        <w:ind w:right="240" w:firstLine="0"/>
                      </w:pPr>
                      <w:r>
                        <w:rPr>
                          <w:rStyle w:val="Zkladntext2Exact"/>
                        </w:rPr>
                        <w:t>Es handelt sich um Ánderungsvertrag Nr. 1. Folgende Bestimmungen wurden geándert: § 2</w:t>
                      </w:r>
                    </w:p>
                  </w:txbxContent>
                </v:textbox>
                <w10:wrap type="square" side="right" anchorx="margin"/>
              </v:shape>
            </w:pict>
          </mc:Fallback>
        </mc:AlternateContent>
      </w:r>
      <w:r w:rsidR="0067640F">
        <w:t xml:space="preserve">Jedná se o v pořadí 1. změnu Smlouvy o poskytnutí dotace. </w:t>
      </w:r>
      <w:r w:rsidR="0067640F">
        <w:t>Dochází ke zrněné následujících ustanoveni: § 2</w:t>
      </w:r>
    </w:p>
    <w:p w:rsidR="005A0B35" w:rsidRDefault="0067640F">
      <w:pPr>
        <w:pStyle w:val="Zkladntext50"/>
        <w:shd w:val="clear" w:color="auto" w:fill="auto"/>
        <w:tabs>
          <w:tab w:val="left" w:pos="4742"/>
        </w:tabs>
        <w:spacing w:after="135" w:line="140" w:lineRule="exact"/>
        <w:ind w:firstLine="0"/>
        <w:jc w:val="both"/>
      </w:pPr>
      <w:r>
        <w:lastRenderedPageBreak/>
        <w:t>§ 1 Vertragsgegenstand</w:t>
      </w:r>
      <w:r>
        <w:tab/>
        <w:t>§ 1 Předmět smlouvy</w:t>
      </w:r>
    </w:p>
    <w:p w:rsidR="005A0B35" w:rsidRDefault="0067640F">
      <w:pPr>
        <w:pStyle w:val="Zkladntext20"/>
        <w:shd w:val="clear" w:color="auto" w:fill="auto"/>
        <w:tabs>
          <w:tab w:val="left" w:pos="4742"/>
        </w:tabs>
        <w:spacing w:line="158" w:lineRule="exact"/>
        <w:ind w:firstLine="0"/>
      </w:pPr>
      <w:r>
        <w:rPr>
          <w:rStyle w:val="Zkladntext2Tun"/>
        </w:rPr>
        <w:t xml:space="preserve">l- </w:t>
      </w:r>
      <w:r>
        <w:t xml:space="preserve">Gegenslsnd dieses Vertrages </w:t>
      </w:r>
      <w:r>
        <w:rPr>
          <w:rStyle w:val="Zkladntext2Tun"/>
        </w:rPr>
        <w:t xml:space="preserve">ist die Gewáhrung </w:t>
      </w:r>
      <w:r>
        <w:t>von</w:t>
      </w:r>
      <w:r>
        <w:tab/>
      </w:r>
      <w:r>
        <w:rPr>
          <w:rStyle w:val="Zkladntext2Tun"/>
        </w:rPr>
        <w:t xml:space="preserve">1. </w:t>
      </w:r>
      <w:r>
        <w:t xml:space="preserve">Předmětem </w:t>
      </w:r>
      <w:r>
        <w:rPr>
          <w:rStyle w:val="Zkladntext2Tun"/>
        </w:rPr>
        <w:t xml:space="preserve">této </w:t>
      </w:r>
      <w:r>
        <w:t xml:space="preserve">Smlouvy </w:t>
      </w:r>
      <w:r>
        <w:rPr>
          <w:rStyle w:val="Zkladntext2Tun"/>
        </w:rPr>
        <w:t xml:space="preserve">je </w:t>
      </w:r>
      <w:r>
        <w:t xml:space="preserve">poskytnuti </w:t>
      </w:r>
      <w:r>
        <w:rPr>
          <w:rStyle w:val="Zkladntext2Tun"/>
        </w:rPr>
        <w:t xml:space="preserve">dotace </w:t>
      </w:r>
      <w:r>
        <w:t>Evropské ume</w:t>
      </w:r>
    </w:p>
    <w:p w:rsidR="005A0B35" w:rsidRDefault="0067640F">
      <w:pPr>
        <w:pStyle w:val="Zkladntext20"/>
        <w:shd w:val="clear" w:color="auto" w:fill="auto"/>
        <w:tabs>
          <w:tab w:val="left" w:pos="5065"/>
        </w:tabs>
        <w:spacing w:line="158" w:lineRule="exact"/>
        <w:ind w:left="280" w:firstLine="0"/>
      </w:pPr>
      <w:r>
        <w:t xml:space="preserve">Fůrdermitteln der Europaíschen </w:t>
      </w:r>
      <w:r>
        <w:rPr>
          <w:rStyle w:val="Zkladntext2Tun"/>
        </w:rPr>
        <w:t xml:space="preserve">Union durch die </w:t>
      </w:r>
      <w:r>
        <w:t xml:space="preserve">SAB </w:t>
      </w:r>
      <w:r>
        <w:rPr>
          <w:rStyle w:val="Zkladntext2Tun"/>
        </w:rPr>
        <w:t>an den</w:t>
      </w:r>
      <w:r>
        <w:rPr>
          <w:rStyle w:val="Zkladntext2Tun"/>
        </w:rPr>
        <w:tab/>
      </w:r>
      <w:r>
        <w:t xml:space="preserve">Saskou rozvojovou bankou Lead partnerovi </w:t>
      </w:r>
      <w:r>
        <w:rPr>
          <w:rStyle w:val="Zkladntext2Tun"/>
        </w:rPr>
        <w:t xml:space="preserve">za </w:t>
      </w:r>
      <w:r>
        <w:t>účelem realizace</w:t>
      </w:r>
    </w:p>
    <w:p w:rsidR="005A0B35" w:rsidRDefault="0067640F">
      <w:pPr>
        <w:pStyle w:val="Zkladntext20"/>
        <w:shd w:val="clear" w:color="auto" w:fill="auto"/>
        <w:tabs>
          <w:tab w:val="left" w:pos="5065"/>
        </w:tabs>
        <w:spacing w:line="158" w:lineRule="exact"/>
        <w:ind w:left="280" w:firstLine="0"/>
      </w:pPr>
      <w:r>
        <w:t xml:space="preserve">Lead-Partner </w:t>
      </w:r>
      <w:r>
        <w:rPr>
          <w:rStyle w:val="Zkladntext2Tun"/>
        </w:rPr>
        <w:t xml:space="preserve">zur </w:t>
      </w:r>
      <w:r>
        <w:t>Umsetzung des folgenden Projektes:</w:t>
      </w:r>
      <w:r>
        <w:tab/>
      </w:r>
      <w:r>
        <w:rPr>
          <w:rStyle w:val="Zkladntext2Tun"/>
        </w:rPr>
        <w:t>následujícího projektu:</w:t>
      </w:r>
    </w:p>
    <w:p w:rsidR="005A0B35" w:rsidRDefault="0067640F">
      <w:pPr>
        <w:pStyle w:val="Zkladntext50"/>
        <w:numPr>
          <w:ilvl w:val="0"/>
          <w:numId w:val="1"/>
        </w:numPr>
        <w:shd w:val="clear" w:color="auto" w:fill="auto"/>
        <w:tabs>
          <w:tab w:val="left" w:pos="595"/>
          <w:tab w:val="left" w:pos="5065"/>
        </w:tabs>
        <w:spacing w:line="158" w:lineRule="exact"/>
        <w:ind w:left="280" w:firstLine="0"/>
        <w:jc w:val="both"/>
      </w:pPr>
      <w:r>
        <w:rPr>
          <w:rStyle w:val="Zkladntext5Netun"/>
        </w:rPr>
        <w:t xml:space="preserve">Projekttitel: </w:t>
      </w:r>
      <w:r>
        <w:t xml:space="preserve">ProFit im </w:t>
      </w:r>
      <w:r>
        <w:rPr>
          <w:rStyle w:val="Zkladntext5Netun"/>
        </w:rPr>
        <w:t xml:space="preserve">Berul - </w:t>
      </w:r>
      <w:r>
        <w:t xml:space="preserve">durch </w:t>
      </w:r>
      <w:r>
        <w:rPr>
          <w:rStyle w:val="Zkladntext5Netun"/>
        </w:rPr>
        <w:t>Sprach- und</w:t>
      </w:r>
      <w:r>
        <w:rPr>
          <w:rStyle w:val="Zkladntext5Netun"/>
        </w:rPr>
        <w:tab/>
      </w:r>
      <w:r>
        <w:t>a) Název projektu: ProFit v profesi - jazykovou a odbornou</w:t>
      </w:r>
    </w:p>
    <w:p w:rsidR="005A0B35" w:rsidRDefault="0067640F">
      <w:pPr>
        <w:pStyle w:val="Zkladntext50"/>
        <w:shd w:val="clear" w:color="auto" w:fill="auto"/>
        <w:tabs>
          <w:tab w:val="left" w:pos="5065"/>
        </w:tabs>
        <w:spacing w:line="158" w:lineRule="exact"/>
        <w:ind w:left="460" w:firstLine="0"/>
        <w:jc w:val="both"/>
      </w:pPr>
      <w:r>
        <w:t>Fac</w:t>
      </w:r>
      <w:r>
        <w:t>hsensibilisierung im Studium</w:t>
      </w:r>
      <w:r>
        <w:tab/>
        <w:t>senzibilizací během studia</w:t>
      </w:r>
    </w:p>
    <w:p w:rsidR="005A0B35" w:rsidRDefault="0067640F">
      <w:pPr>
        <w:pStyle w:val="Zkladntext50"/>
        <w:numPr>
          <w:ilvl w:val="0"/>
          <w:numId w:val="1"/>
        </w:numPr>
        <w:shd w:val="clear" w:color="auto" w:fill="auto"/>
        <w:tabs>
          <w:tab w:val="left" w:pos="595"/>
          <w:tab w:val="left" w:pos="5065"/>
        </w:tabs>
        <w:spacing w:line="158" w:lineRule="exact"/>
        <w:ind w:left="280" w:firstLine="0"/>
        <w:jc w:val="both"/>
      </w:pPr>
      <w:r>
        <w:t>Kooperationspartner:</w:t>
      </w:r>
      <w:r>
        <w:tab/>
        <w:t>b) Kooperační partneři:</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1157"/>
        <w:gridCol w:w="2890"/>
        <w:gridCol w:w="2890"/>
        <w:gridCol w:w="1426"/>
      </w:tblGrid>
      <w:tr w:rsidR="005A0B35">
        <w:tblPrEx>
          <w:tblCellMar>
            <w:top w:w="0" w:type="dxa"/>
            <w:bottom w:w="0" w:type="dxa"/>
          </w:tblCellMar>
        </w:tblPrEx>
        <w:trPr>
          <w:trHeight w:hRule="exact" w:val="470"/>
          <w:jc w:val="center"/>
        </w:trPr>
        <w:tc>
          <w:tcPr>
            <w:tcW w:w="802"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40" w:lineRule="exact"/>
              <w:ind w:left="160" w:firstLine="0"/>
              <w:jc w:val="left"/>
            </w:pPr>
            <w:r>
              <w:rPr>
                <w:rStyle w:val="Zkladntext21"/>
              </w:rPr>
              <w:t>Imifenttn</w:t>
            </w:r>
          </w:p>
          <w:p w:rsidR="005A0B35" w:rsidRDefault="0067640F">
            <w:pPr>
              <w:pStyle w:val="Zkladntext20"/>
              <w:framePr w:w="9163" w:wrap="notBeside" w:vAnchor="text" w:hAnchor="text" w:xAlign="center" w:y="1"/>
              <w:shd w:val="clear" w:color="auto" w:fill="auto"/>
              <w:spacing w:line="140" w:lineRule="exact"/>
              <w:ind w:left="160" w:firstLine="0"/>
              <w:jc w:val="left"/>
            </w:pPr>
            <w:r>
              <w:rPr>
                <w:rStyle w:val="Zkladntext21"/>
              </w:rPr>
              <w:t>Nummtyr</w:t>
            </w:r>
          </w:p>
        </w:tc>
        <w:tc>
          <w:tcPr>
            <w:tcW w:w="1157"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left="160" w:firstLine="0"/>
              <w:jc w:val="left"/>
            </w:pPr>
            <w:r>
              <w:rPr>
                <w:rStyle w:val="Zkladntext21"/>
              </w:rPr>
              <w:t>Hnrkunftsiand</w:t>
            </w:r>
          </w:p>
        </w:tc>
        <w:tc>
          <w:tcPr>
            <w:tcW w:w="2890"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 xml:space="preserve">Firmu </w:t>
            </w:r>
            <w:r>
              <w:rPr>
                <w:rStyle w:val="Zkladntext2TrebuchetMSKurzva"/>
              </w:rPr>
              <w:t>1</w:t>
            </w:r>
            <w:r>
              <w:rPr>
                <w:rStyle w:val="Zkladntext21"/>
              </w:rPr>
              <w:t xml:space="preserve"> Eínrichlung</w:t>
            </w:r>
          </w:p>
        </w:tc>
        <w:tc>
          <w:tcPr>
            <w:tcW w:w="2890"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Anschrift</w:t>
            </w:r>
          </w:p>
        </w:tc>
        <w:tc>
          <w:tcPr>
            <w:tcW w:w="1426" w:type="dxa"/>
            <w:tcBorders>
              <w:top w:val="single" w:sz="4" w:space="0" w:color="auto"/>
              <w:left w:val="single" w:sz="4" w:space="0" w:color="auto"/>
              <w:righ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RnetVtsfr.rtn</w:t>
            </w:r>
          </w:p>
        </w:tc>
      </w:tr>
      <w:tr w:rsidR="005A0B35">
        <w:tblPrEx>
          <w:tblCellMar>
            <w:top w:w="0" w:type="dxa"/>
            <w:bottom w:w="0" w:type="dxa"/>
          </w:tblCellMar>
        </w:tblPrEx>
        <w:trPr>
          <w:trHeight w:hRule="exact" w:val="456"/>
          <w:jc w:val="center"/>
        </w:trPr>
        <w:tc>
          <w:tcPr>
            <w:tcW w:w="802"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40" w:lineRule="exact"/>
              <w:ind w:left="160" w:firstLine="0"/>
              <w:jc w:val="left"/>
            </w:pPr>
            <w:r>
              <w:rPr>
                <w:rStyle w:val="Zkladntext21"/>
              </w:rPr>
              <w:t>Pořadové</w:t>
            </w:r>
          </w:p>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číslo</w:t>
            </w:r>
          </w:p>
        </w:tc>
        <w:tc>
          <w:tcPr>
            <w:tcW w:w="115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40" w:lineRule="exact"/>
              <w:ind w:left="160" w:firstLine="0"/>
              <w:jc w:val="left"/>
            </w:pPr>
            <w:r>
              <w:rPr>
                <w:rStyle w:val="Zkladntext21"/>
              </w:rPr>
              <w:t>Zorně původu</w:t>
            </w:r>
          </w:p>
        </w:tc>
        <w:tc>
          <w:tcPr>
            <w:tcW w:w="2890"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Firma /instituce</w:t>
            </w:r>
          </w:p>
        </w:tc>
        <w:tc>
          <w:tcPr>
            <w:tcW w:w="2890"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Adresa</w:t>
            </w:r>
          </w:p>
        </w:tc>
        <w:tc>
          <w:tcPr>
            <w:tcW w:w="1426"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Tun0"/>
              </w:rPr>
              <w:t>Právní formo</w:t>
            </w:r>
          </w:p>
        </w:tc>
      </w:tr>
      <w:tr w:rsidR="005A0B35">
        <w:tblPrEx>
          <w:tblCellMar>
            <w:top w:w="0" w:type="dxa"/>
            <w:bottom w:w="0" w:type="dxa"/>
          </w:tblCellMar>
        </w:tblPrEx>
        <w:trPr>
          <w:trHeight w:hRule="exact" w:val="595"/>
          <w:jc w:val="center"/>
        </w:trPr>
        <w:tc>
          <w:tcPr>
            <w:tcW w:w="802"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LP1</w:t>
            </w:r>
          </w:p>
        </w:tc>
        <w:tc>
          <w:tcPr>
            <w:tcW w:w="1157"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CZ</w:t>
            </w:r>
          </w:p>
        </w:tc>
        <w:tc>
          <w:tcPr>
            <w:tcW w:w="2890"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Technická univerzita</w:t>
            </w:r>
          </w:p>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v Liberci</w:t>
            </w:r>
          </w:p>
        </w:tc>
        <w:tc>
          <w:tcPr>
            <w:tcW w:w="2890" w:type="dxa"/>
            <w:tcBorders>
              <w:top w:val="single" w:sz="4" w:space="0" w:color="auto"/>
              <w:lef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461 17 Liberec, Studentská 1402/2</w:t>
            </w:r>
          </w:p>
        </w:tc>
        <w:tc>
          <w:tcPr>
            <w:tcW w:w="1426" w:type="dxa"/>
            <w:tcBorders>
              <w:top w:val="single" w:sz="4" w:space="0" w:color="auto"/>
              <w:left w:val="single" w:sz="4" w:space="0" w:color="auto"/>
              <w:righ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Vysoká škola</w:t>
            </w:r>
          </w:p>
        </w:tc>
      </w:tr>
      <w:tr w:rsidR="005A0B35">
        <w:tblPrEx>
          <w:tblCellMar>
            <w:top w:w="0" w:type="dxa"/>
            <w:bottom w:w="0" w:type="dxa"/>
          </w:tblCellMar>
        </w:tblPrEx>
        <w:trPr>
          <w:trHeight w:hRule="exact" w:val="600"/>
          <w:jc w:val="center"/>
        </w:trPr>
        <w:tc>
          <w:tcPr>
            <w:tcW w:w="802" w:type="dxa"/>
            <w:tcBorders>
              <w:top w:val="single" w:sz="4" w:space="0" w:color="auto"/>
              <w:left w:val="single" w:sz="4" w:space="0" w:color="auto"/>
              <w:bottom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PP1</w:t>
            </w:r>
          </w:p>
        </w:tc>
        <w:tc>
          <w:tcPr>
            <w:tcW w:w="1157" w:type="dxa"/>
            <w:tcBorders>
              <w:top w:val="single" w:sz="4" w:space="0" w:color="auto"/>
              <w:left w:val="single" w:sz="4" w:space="0" w:color="auto"/>
              <w:bottom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Tun0"/>
              </w:rPr>
              <w:t>DE</w:t>
            </w:r>
          </w:p>
        </w:tc>
        <w:tc>
          <w:tcPr>
            <w:tcW w:w="2890" w:type="dxa"/>
            <w:tcBorders>
              <w:top w:val="single" w:sz="4" w:space="0" w:color="auto"/>
              <w:left w:val="single" w:sz="4" w:space="0" w:color="auto"/>
              <w:bottom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4" w:lineRule="exact"/>
              <w:ind w:firstLine="0"/>
              <w:jc w:val="center"/>
            </w:pPr>
            <w:r>
              <w:rPr>
                <w:rStyle w:val="Zkladntext21"/>
              </w:rPr>
              <w:t>We6tsáchsische Flochschule Zwickau</w:t>
            </w:r>
          </w:p>
        </w:tc>
        <w:tc>
          <w:tcPr>
            <w:tcW w:w="2890" w:type="dxa"/>
            <w:tcBorders>
              <w:top w:val="single" w:sz="4" w:space="0" w:color="auto"/>
              <w:left w:val="single" w:sz="4" w:space="0" w:color="auto"/>
              <w:bottom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center"/>
            </w:pPr>
            <w:r>
              <w:rPr>
                <w:rStyle w:val="Zkladntext21"/>
              </w:rPr>
              <w:t>08056 Zwickau, Kommarkt 1</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A0B35" w:rsidRDefault="0067640F">
            <w:pPr>
              <w:pStyle w:val="Zkladntext20"/>
              <w:framePr w:w="9163" w:wrap="notBeside" w:vAnchor="text" w:hAnchor="text" w:xAlign="center" w:y="1"/>
              <w:shd w:val="clear" w:color="auto" w:fill="auto"/>
              <w:spacing w:line="140" w:lineRule="exact"/>
              <w:ind w:firstLine="0"/>
              <w:jc w:val="left"/>
            </w:pPr>
            <w:r>
              <w:rPr>
                <w:rStyle w:val="Zkladntext21"/>
              </w:rPr>
              <w:t>K6rp- Offentl. Rechts</w:t>
            </w:r>
          </w:p>
        </w:tc>
      </w:tr>
    </w:tbl>
    <w:p w:rsidR="005A0B35" w:rsidRDefault="005A0B35">
      <w:pPr>
        <w:framePr w:w="9163" w:wrap="notBeside" w:vAnchor="text" w:hAnchor="text" w:xAlign="center" w:y="1"/>
        <w:rPr>
          <w:sz w:val="2"/>
          <w:szCs w:val="2"/>
        </w:rPr>
      </w:pPr>
    </w:p>
    <w:p w:rsidR="005A0B35" w:rsidRDefault="005A0B35">
      <w:pPr>
        <w:rPr>
          <w:sz w:val="2"/>
          <w:szCs w:val="2"/>
        </w:rPr>
      </w:pPr>
    </w:p>
    <w:p w:rsidR="005A0B35" w:rsidRDefault="005A0B35">
      <w:pPr>
        <w:rPr>
          <w:sz w:val="2"/>
          <w:szCs w:val="2"/>
        </w:rPr>
        <w:sectPr w:rsidR="005A0B35">
          <w:headerReference w:type="even" r:id="rId8"/>
          <w:headerReference w:type="default" r:id="rId9"/>
          <w:headerReference w:type="first" r:id="rId10"/>
          <w:pgSz w:w="11900" w:h="16840"/>
          <w:pgMar w:top="5278" w:right="1444" w:bottom="4857" w:left="1265" w:header="0" w:footer="3" w:gutter="0"/>
          <w:cols w:space="720"/>
          <w:noEndnote/>
          <w:titlePg/>
          <w:docGrid w:linePitch="360"/>
        </w:sectPr>
      </w:pPr>
    </w:p>
    <w:p w:rsidR="005A0B35" w:rsidRDefault="005A0B35">
      <w:pPr>
        <w:spacing w:line="139" w:lineRule="exact"/>
        <w:rPr>
          <w:sz w:val="11"/>
          <w:szCs w:val="11"/>
        </w:rPr>
      </w:pPr>
    </w:p>
    <w:p w:rsidR="005A0B35" w:rsidRDefault="005A0B35">
      <w:pPr>
        <w:rPr>
          <w:sz w:val="2"/>
          <w:szCs w:val="2"/>
        </w:rPr>
        <w:sectPr w:rsidR="005A0B35">
          <w:type w:val="continuous"/>
          <w:pgSz w:w="11900" w:h="16840"/>
          <w:pgMar w:top="5810" w:right="0" w:bottom="5899" w:left="0" w:header="0" w:footer="3" w:gutter="0"/>
          <w:cols w:space="720"/>
          <w:noEndnote/>
          <w:docGrid w:linePitch="360"/>
        </w:sectPr>
      </w:pPr>
    </w:p>
    <w:p w:rsidR="005A0B35" w:rsidRDefault="0067640F">
      <w:pPr>
        <w:pStyle w:val="Zkladntext20"/>
        <w:shd w:val="clear" w:color="auto" w:fill="auto"/>
        <w:spacing w:line="163" w:lineRule="exact"/>
        <w:ind w:firstLine="0"/>
        <w:jc w:val="left"/>
      </w:pPr>
      <w:r>
        <w:t xml:space="preserve">MalJgeblich fur die Projeklbeschreibung ist der o. g Projektantrag mít </w:t>
      </w:r>
      <w:r>
        <w:t>Anlagen, insbesondere der Delaillierten Projektplanung des Gesamtvorhabens (Umsetzung der Meilensteine). Soweil der Begleilausschuss im Rahmen der Entscherdung Uber das Projekt Modifizierungen vorgenommen oder Ánderungen beauflagt hat, gilt die Projektbesc</w:t>
      </w:r>
      <w:r>
        <w:t>hreibung nur nach MaSgabe dieser Modífizíe rungen/An de ru ngen.</w:t>
      </w:r>
    </w:p>
    <w:p w:rsidR="005A0B35" w:rsidRDefault="0067640F">
      <w:pPr>
        <w:pStyle w:val="Zkladntext20"/>
        <w:shd w:val="clear" w:color="auto" w:fill="auto"/>
        <w:spacing w:line="163" w:lineRule="exact"/>
        <w:ind w:firstLine="0"/>
        <w:jc w:val="left"/>
      </w:pPr>
      <w:r>
        <w:t>Rozhodujícím pro popis projektu je shora uvedená Projektová žádost vtetné příloh, především Podrobný plán realizace projektu (realizace milníků). V pnpadé, že Monitorovací výbor provedl v rám</w:t>
      </w:r>
      <w:r>
        <w:t xml:space="preserve">ci </w:t>
      </w:r>
      <w:r>
        <w:rPr>
          <w:rStyle w:val="Zkladntext2Tun"/>
        </w:rPr>
        <w:t>rozhodováni o projektu modifikace nebo uložil jako podmínku provedení změn v projektu, plat! popis projektu pouze ve verzi těchto modifikaci / změn.</w:t>
      </w:r>
    </w:p>
    <w:p w:rsidR="005A0B35" w:rsidRDefault="0067640F">
      <w:pPr>
        <w:pStyle w:val="Zkladntext20"/>
        <w:numPr>
          <w:ilvl w:val="0"/>
          <w:numId w:val="2"/>
        </w:numPr>
        <w:shd w:val="clear" w:color="auto" w:fill="auto"/>
        <w:tabs>
          <w:tab w:val="left" w:pos="241"/>
        </w:tabs>
        <w:spacing w:line="163" w:lineRule="exact"/>
        <w:ind w:left="240" w:hanging="240"/>
        <w:jc w:val="left"/>
      </w:pPr>
      <w:r>
        <w:t>Voraussetzung fůr dle Gewáhrung und Belassung der FĎrdermittel ist:</w:t>
      </w:r>
    </w:p>
    <w:p w:rsidR="005A0B35" w:rsidRDefault="0067640F">
      <w:pPr>
        <w:pStyle w:val="Zkladntext20"/>
        <w:numPr>
          <w:ilvl w:val="0"/>
          <w:numId w:val="3"/>
        </w:numPr>
        <w:shd w:val="clear" w:color="auto" w:fill="auto"/>
        <w:tabs>
          <w:tab w:val="left" w:pos="490"/>
        </w:tabs>
        <w:spacing w:line="163" w:lineRule="exact"/>
        <w:ind w:left="460" w:right="300" w:hanging="220"/>
        <w:jc w:val="left"/>
      </w:pPr>
      <w:r>
        <w:t>das Fortbestehen des zwischen den Ko</w:t>
      </w:r>
      <w:r>
        <w:t>operationspartnern, d. h. zwischen dem Lead-Partner und den an dem Projekt beteiligten Projektpartnern, am 14.02.2017 geschlossenen Kooperationsvertrages,</w:t>
      </w:r>
    </w:p>
    <w:p w:rsidR="005A0B35" w:rsidRDefault="0067640F">
      <w:pPr>
        <w:pStyle w:val="Zkladntext20"/>
        <w:numPr>
          <w:ilvl w:val="0"/>
          <w:numId w:val="3"/>
        </w:numPr>
        <w:shd w:val="clear" w:color="auto" w:fill="auto"/>
        <w:tabs>
          <w:tab w:val="left" w:pos="490"/>
        </w:tabs>
        <w:spacing w:after="120" w:line="163" w:lineRule="exact"/>
        <w:ind w:left="460" w:hanging="220"/>
        <w:jc w:val="left"/>
      </w:pPr>
      <w:r>
        <w:t xml:space="preserve">die Erfůllung der Kriterien der Zusammenarbeit, der in Punkt 4.1.1 des Projektantrages definierten </w:t>
      </w:r>
      <w:r>
        <w:t>Projektziele und der in § 3 dieses Vertrags definierten Indikatoren bei Planung und Umsetzung des Projektes.</w:t>
      </w:r>
    </w:p>
    <w:p w:rsidR="005A0B35" w:rsidRDefault="0067640F">
      <w:pPr>
        <w:pStyle w:val="Zkladntext20"/>
        <w:numPr>
          <w:ilvl w:val="0"/>
          <w:numId w:val="2"/>
        </w:numPr>
        <w:shd w:val="clear" w:color="auto" w:fill="auto"/>
        <w:tabs>
          <w:tab w:val="left" w:pos="241"/>
        </w:tabs>
        <w:spacing w:after="120" w:line="163" w:lineRule="exact"/>
        <w:ind w:left="240" w:hanging="240"/>
        <w:jc w:val="left"/>
      </w:pPr>
      <w:r>
        <w:t>Der Lead-Partner erhált zur Umsetzung des Projektes einen Zuschuss in Hbhe von maximal 411.508,87 EUR ais Anteilsfinanzierung der zuschussfahigen A</w:t>
      </w:r>
      <w:r>
        <w:t>usgaben der Kooperationspartner. Die Flohe der maximal zuschussfahigen Ausgaben eines Kooperationspartners ergibt sich aus dem in § 4 enthaltenen Ausgabenplan. Die endgůltige Flohe ergibt sich nach Průfung aller Auszahlungsantrage und aus den ggf. erforder</w:t>
      </w:r>
      <w:r>
        <w:t>lichen Ánderungsvertragen</w:t>
      </w:r>
    </w:p>
    <w:p w:rsidR="005A0B35" w:rsidRDefault="0067640F">
      <w:pPr>
        <w:pStyle w:val="Zkladntext20"/>
        <w:numPr>
          <w:ilvl w:val="0"/>
          <w:numId w:val="2"/>
        </w:numPr>
        <w:shd w:val="clear" w:color="auto" w:fill="auto"/>
        <w:tabs>
          <w:tab w:val="left" w:pos="246"/>
        </w:tabs>
        <w:spacing w:after="116" w:line="163" w:lineRule="exact"/>
        <w:ind w:left="240" w:hanging="240"/>
        <w:jc w:val="left"/>
      </w:pPr>
      <w:r>
        <w:t>Die zuschussfahigen Ausgaben werden bis zur Flohe des fůr die Ausgaben des jeweiligen Kooperationspartners gůltigen Fordersatzes bezuschusst. Der fůr den jeweiligen Kooperationspartner gůltige Fbrdersatz entspricht dem Prozentsatz</w:t>
      </w:r>
      <w:r>
        <w:t xml:space="preserve"> der EFRE-Mittel im Finanzierungsplan (§ 4 Abs. 2).</w:t>
      </w:r>
    </w:p>
    <w:p w:rsidR="005A0B35" w:rsidRDefault="0067640F">
      <w:pPr>
        <w:pStyle w:val="Zkladntext20"/>
        <w:numPr>
          <w:ilvl w:val="0"/>
          <w:numId w:val="2"/>
        </w:numPr>
        <w:shd w:val="clear" w:color="auto" w:fill="auto"/>
        <w:tabs>
          <w:tab w:val="left" w:pos="246"/>
        </w:tabs>
        <w:ind w:left="240" w:hanging="240"/>
        <w:jc w:val="left"/>
      </w:pPr>
      <w:r>
        <w:lastRenderedPageBreak/>
        <w:t>Die FĎrdermittel sind wirtschaftlich und sparsam sowie ausschlieBlich zur Finanzierung des Projektes zu verwenden.</w:t>
      </w:r>
    </w:p>
    <w:p w:rsidR="005A0B35" w:rsidRDefault="0067640F">
      <w:pPr>
        <w:pStyle w:val="Zkladntext20"/>
        <w:numPr>
          <w:ilvl w:val="0"/>
          <w:numId w:val="4"/>
        </w:numPr>
        <w:shd w:val="clear" w:color="auto" w:fill="auto"/>
        <w:tabs>
          <w:tab w:val="left" w:pos="241"/>
        </w:tabs>
        <w:spacing w:line="163" w:lineRule="exact"/>
        <w:ind w:left="240" w:hanging="240"/>
        <w:jc w:val="left"/>
      </w:pPr>
      <w:r>
        <w:t>Předpokladem pro poskytnutí a zachováni dotačních prostředků je:</w:t>
      </w:r>
    </w:p>
    <w:p w:rsidR="005A0B35" w:rsidRDefault="0067640F">
      <w:pPr>
        <w:pStyle w:val="Zkladntext20"/>
        <w:numPr>
          <w:ilvl w:val="0"/>
          <w:numId w:val="5"/>
        </w:numPr>
        <w:shd w:val="clear" w:color="auto" w:fill="auto"/>
        <w:tabs>
          <w:tab w:val="left" w:pos="490"/>
        </w:tabs>
        <w:spacing w:line="163" w:lineRule="exact"/>
        <w:ind w:left="460" w:hanging="220"/>
        <w:jc w:val="left"/>
      </w:pPr>
      <w:r>
        <w:t>trvání Smlouvy o spolupr</w:t>
      </w:r>
      <w:r>
        <w:t>áci, uzavřené dne 14 02.2017 mezi kooperačními partnery, tzn. mezi Lead partnerem</w:t>
      </w:r>
    </w:p>
    <w:p w:rsidR="005A0B35" w:rsidRDefault="0067640F">
      <w:pPr>
        <w:pStyle w:val="Zkladntext20"/>
        <w:shd w:val="clear" w:color="auto" w:fill="auto"/>
        <w:spacing w:line="163" w:lineRule="exact"/>
        <w:ind w:left="460" w:firstLine="0"/>
        <w:jc w:val="left"/>
      </w:pPr>
      <w:r>
        <w:t>a projektovými partnery, kteří se projektu účastní,</w:t>
      </w:r>
    </w:p>
    <w:p w:rsidR="005A0B35" w:rsidRDefault="0067640F">
      <w:pPr>
        <w:pStyle w:val="Zkladntext20"/>
        <w:numPr>
          <w:ilvl w:val="0"/>
          <w:numId w:val="5"/>
        </w:numPr>
        <w:shd w:val="clear" w:color="auto" w:fill="auto"/>
        <w:tabs>
          <w:tab w:val="left" w:pos="490"/>
        </w:tabs>
        <w:spacing w:line="163" w:lineRule="exact"/>
        <w:ind w:left="460" w:hanging="220"/>
        <w:jc w:val="left"/>
      </w:pPr>
      <w:r>
        <w:t>splněni kritérií spolupráce, dosažení cílů projektu definovaných v bodu 4.1.1 Projektové žádosti a ukazatelů, definovaných</w:t>
      </w:r>
    </w:p>
    <w:p w:rsidR="005A0B35" w:rsidRDefault="0067640F">
      <w:pPr>
        <w:pStyle w:val="Zkladntext20"/>
        <w:shd w:val="clear" w:color="auto" w:fill="auto"/>
        <w:spacing w:after="420" w:line="163" w:lineRule="exact"/>
        <w:ind w:left="460" w:firstLine="0"/>
        <w:jc w:val="left"/>
      </w:pPr>
      <w:r>
        <w:t>v § 3 této Smlouvy, během přípravy a realizace projektu.</w:t>
      </w:r>
    </w:p>
    <w:p w:rsidR="005A0B35" w:rsidRDefault="0067640F">
      <w:pPr>
        <w:pStyle w:val="Zkladntext20"/>
        <w:numPr>
          <w:ilvl w:val="0"/>
          <w:numId w:val="4"/>
        </w:numPr>
        <w:shd w:val="clear" w:color="auto" w:fill="auto"/>
        <w:tabs>
          <w:tab w:val="left" w:pos="241"/>
        </w:tabs>
        <w:spacing w:after="300" w:line="163" w:lineRule="exact"/>
        <w:ind w:left="240" w:hanging="240"/>
        <w:jc w:val="left"/>
      </w:pPr>
      <w:r>
        <w:t>Lead partner obdrží za účelem realizace projektu příspěvek ve výši nejvýše 411.508,87 EUR jako podíl na financování způsobilých výdajů kooperačních partnerů. Nejvyšší částka způsobilých výdajů za ka</w:t>
      </w:r>
      <w:r>
        <w:t>ždého kooperačního partnera vyplývá z plánu výdajů obsaženého v § 4. Konečná částka za každého kooperačního partnera se určí na základě výsledků kontroly všech žádostí o výplatu a z příp. změn k této Smlouvě.</w:t>
      </w:r>
    </w:p>
    <w:p w:rsidR="005A0B35" w:rsidRDefault="0067640F">
      <w:pPr>
        <w:pStyle w:val="Zkladntext20"/>
        <w:numPr>
          <w:ilvl w:val="0"/>
          <w:numId w:val="4"/>
        </w:numPr>
        <w:shd w:val="clear" w:color="auto" w:fill="auto"/>
        <w:tabs>
          <w:tab w:val="left" w:pos="246"/>
        </w:tabs>
        <w:spacing w:after="116" w:line="163" w:lineRule="exact"/>
        <w:ind w:left="240" w:hanging="240"/>
        <w:jc w:val="left"/>
      </w:pPr>
      <w:r>
        <w:t>Dotace je poskytována na krytí způsobilých výda</w:t>
      </w:r>
      <w:r>
        <w:t>jů až do výše dotační sazby, platné pro výdaje příslušného kooperačního partnera. Dotační sazba, platná pro příslušného kooperačního partnera, odpovídá procentní sazbě prostředků EFRR v plánu financování (§ 4 odst. 2).</w:t>
      </w:r>
    </w:p>
    <w:p w:rsidR="005A0B35" w:rsidRDefault="0067640F">
      <w:pPr>
        <w:pStyle w:val="Zkladntext20"/>
        <w:numPr>
          <w:ilvl w:val="0"/>
          <w:numId w:val="4"/>
        </w:numPr>
        <w:shd w:val="clear" w:color="auto" w:fill="auto"/>
        <w:tabs>
          <w:tab w:val="left" w:pos="246"/>
        </w:tabs>
        <w:ind w:left="240" w:hanging="240"/>
        <w:jc w:val="left"/>
      </w:pPr>
      <w:r>
        <w:t>Dotační prostředky je nutno vynakláda</w:t>
      </w:r>
      <w:r>
        <w:t>t účelně, hospodárně a efektivně, jakož výlučně za účelem financování projektu.</w:t>
      </w:r>
    </w:p>
    <w:p w:rsidR="005A0B35" w:rsidRDefault="0067640F">
      <w:pPr>
        <w:pStyle w:val="Nadpis60"/>
        <w:keepNext/>
        <w:keepLines/>
        <w:shd w:val="clear" w:color="auto" w:fill="auto"/>
        <w:spacing w:after="137" w:line="140" w:lineRule="exact"/>
      </w:pPr>
      <w:bookmarkStart w:id="1" w:name="bookmark1"/>
      <w:r>
        <w:t>§ 2 Projektzeítraum</w:t>
      </w:r>
      <w:bookmarkEnd w:id="1"/>
    </w:p>
    <w:p w:rsidR="005A0B35" w:rsidRDefault="0067640F">
      <w:pPr>
        <w:pStyle w:val="Zkladntext20"/>
        <w:numPr>
          <w:ilvl w:val="0"/>
          <w:numId w:val="6"/>
        </w:numPr>
        <w:shd w:val="clear" w:color="auto" w:fill="auto"/>
        <w:tabs>
          <w:tab w:val="left" w:pos="231"/>
        </w:tabs>
        <w:spacing w:line="163" w:lineRule="exact"/>
        <w:ind w:left="240" w:hanging="240"/>
        <w:jc w:val="left"/>
      </w:pPr>
      <w:r>
        <w:t xml:space="preserve">Das Projekt ist im Zeitraum vom 16.02.2017 bis 31.01 2021 </w:t>
      </w:r>
      <w:r>
        <w:t xml:space="preserve">durchzufúhren. Es gilt mít dem Datum des Projektabschlusses ais beendet, d.h sámtllche </w:t>
      </w:r>
      <w:r>
        <w:t>projektbezogenen Tátigkerten aller Kooperationspartner mOssen bis zu diesem Datum vollstándig</w:t>
      </w:r>
    </w:p>
    <w:p w:rsidR="005A0B35" w:rsidRDefault="0067640F">
      <w:pPr>
        <w:pStyle w:val="Zkladntext20"/>
        <w:shd w:val="clear" w:color="auto" w:fill="auto"/>
        <w:spacing w:after="180" w:line="163" w:lineRule="exact"/>
        <w:ind w:left="240" w:firstLine="0"/>
        <w:jc w:val="left"/>
      </w:pPr>
      <w:r>
        <w:t>d urcbgefuhrt werden</w:t>
      </w:r>
    </w:p>
    <w:p w:rsidR="005A0B35" w:rsidRDefault="0067640F">
      <w:pPr>
        <w:pStyle w:val="Zkladntext20"/>
        <w:numPr>
          <w:ilvl w:val="0"/>
          <w:numId w:val="6"/>
        </w:numPr>
        <w:shd w:val="clear" w:color="auto" w:fill="auto"/>
        <w:tabs>
          <w:tab w:val="left" w:pos="241"/>
        </w:tabs>
        <w:spacing w:after="199" w:line="163" w:lineRule="exact"/>
        <w:ind w:left="240" w:hanging="240"/>
        <w:jc w:val="left"/>
      </w:pPr>
      <w:r>
        <w:t>Ausgaben sind nur zuschlissfáhig, wenn sie spStestens 30 Tage nach dem Datum des Projektabschlusses bezahlt und die zugrundelíegenden Leistun</w:t>
      </w:r>
      <w:r>
        <w:t>gen spátestens bis zum Projektabschluss erbracht wurden.</w:t>
      </w:r>
    </w:p>
    <w:p w:rsidR="005A0B35" w:rsidRDefault="0067640F">
      <w:pPr>
        <w:pStyle w:val="Nadpis60"/>
        <w:keepNext/>
        <w:keepLines/>
        <w:shd w:val="clear" w:color="auto" w:fill="auto"/>
        <w:spacing w:after="137" w:line="140" w:lineRule="exact"/>
      </w:pPr>
      <w:bookmarkStart w:id="2" w:name="bookmark2"/>
      <w:r>
        <w:t>§ 3 Indikatoren</w:t>
      </w:r>
      <w:bookmarkEnd w:id="2"/>
    </w:p>
    <w:p w:rsidR="005A0B35" w:rsidRDefault="0067640F">
      <w:pPr>
        <w:pStyle w:val="Zkladntext20"/>
        <w:shd w:val="clear" w:color="auto" w:fill="auto"/>
        <w:spacing w:after="180" w:line="163" w:lineRule="exact"/>
        <w:ind w:firstLine="0"/>
        <w:jc w:val="left"/>
      </w:pPr>
      <w:r>
        <w:t>Bis zum Projektabschluss gemaG, § 2 Abs. 1 sind folgende Indikatoren zu erfullen: § 2 Doba realizace projektu</w:t>
      </w:r>
    </w:p>
    <w:p w:rsidR="005A0B35" w:rsidRDefault="0067640F">
      <w:pPr>
        <w:pStyle w:val="Zkladntext20"/>
        <w:numPr>
          <w:ilvl w:val="0"/>
          <w:numId w:val="7"/>
        </w:numPr>
        <w:shd w:val="clear" w:color="auto" w:fill="auto"/>
        <w:tabs>
          <w:tab w:val="left" w:pos="231"/>
        </w:tabs>
        <w:spacing w:after="300" w:line="163" w:lineRule="exact"/>
        <w:ind w:left="240" w:hanging="240"/>
        <w:jc w:val="left"/>
      </w:pPr>
      <w:r>
        <w:t xml:space="preserve">Projekt je nutno realizovat v období od 16.02.2017 do 31.01.2021. K datu </w:t>
      </w:r>
      <w:r>
        <w:t>ukončeni projektuje projekt považován za ukončený, tj. do tohoto data musí v plném rozsahu proběhnout veškeré činnosti všech kooperačních partnerů, které s projektem souvisejí.</w:t>
      </w:r>
    </w:p>
    <w:p w:rsidR="005A0B35" w:rsidRDefault="0067640F">
      <w:pPr>
        <w:pStyle w:val="Zkladntext20"/>
        <w:numPr>
          <w:ilvl w:val="0"/>
          <w:numId w:val="7"/>
        </w:numPr>
        <w:shd w:val="clear" w:color="auto" w:fill="auto"/>
        <w:tabs>
          <w:tab w:val="left" w:pos="241"/>
        </w:tabs>
        <w:spacing w:line="163" w:lineRule="exact"/>
        <w:ind w:firstLine="0"/>
      </w:pPr>
      <w:r>
        <w:t>Výdaje jsou způsobilé pouze tehdy, pokud byly uhrazeny</w:t>
      </w:r>
    </w:p>
    <w:p w:rsidR="005A0B35" w:rsidRDefault="0067640F">
      <w:pPr>
        <w:pStyle w:val="Zkladntext20"/>
        <w:shd w:val="clear" w:color="auto" w:fill="auto"/>
        <w:spacing w:after="199" w:line="163" w:lineRule="exact"/>
        <w:ind w:left="240" w:firstLine="0"/>
      </w:pPr>
      <w:r>
        <w:t xml:space="preserve">nejpozdéji 30 dni po </w:t>
      </w:r>
      <w:r>
        <w:t>dalu ukončeni projektu a pokud byla plnění, která jsou základem těchto výdajů poskytnuta nejpozdéji do dne ukončeni projektu</w:t>
      </w:r>
    </w:p>
    <w:p w:rsidR="005A0B35" w:rsidRDefault="0067640F">
      <w:pPr>
        <w:pStyle w:val="Nadpis60"/>
        <w:keepNext/>
        <w:keepLines/>
        <w:shd w:val="clear" w:color="auto" w:fill="auto"/>
        <w:spacing w:after="132" w:line="140" w:lineRule="exact"/>
        <w:jc w:val="both"/>
      </w:pPr>
      <w:bookmarkStart w:id="3" w:name="bookmark3"/>
      <w:r>
        <w:t>§ 3 Ukazatele</w:t>
      </w:r>
      <w:bookmarkEnd w:id="3"/>
    </w:p>
    <w:p w:rsidR="005A0B35" w:rsidRDefault="0067640F">
      <w:pPr>
        <w:pStyle w:val="Zkladntext20"/>
        <w:shd w:val="clear" w:color="auto" w:fill="auto"/>
        <w:spacing w:line="163" w:lineRule="exact"/>
        <w:ind w:firstLine="0"/>
        <w:jc w:val="left"/>
        <w:sectPr w:rsidR="005A0B35">
          <w:type w:val="continuous"/>
          <w:pgSz w:w="11900" w:h="16840"/>
          <w:pgMar w:top="5810" w:right="1442" w:bottom="5899" w:left="1299" w:header="0" w:footer="3" w:gutter="0"/>
          <w:cols w:num="2" w:space="296"/>
          <w:noEndnote/>
          <w:docGrid w:linePitch="360"/>
        </w:sectPr>
      </w:pPr>
      <w:r>
        <w:t>Do doby ukončeni projektu podle § 2 odst. 1 je nutno splnit následující ukazatele:</w:t>
      </w:r>
    </w:p>
    <w:p w:rsidR="005A0B35" w:rsidRDefault="005A0B35">
      <w:pPr>
        <w:spacing w:line="103" w:lineRule="exact"/>
        <w:rPr>
          <w:sz w:val="8"/>
          <w:szCs w:val="8"/>
        </w:rPr>
      </w:pPr>
    </w:p>
    <w:p w:rsidR="005A0B35" w:rsidRDefault="005A0B35">
      <w:pPr>
        <w:rPr>
          <w:sz w:val="2"/>
          <w:szCs w:val="2"/>
        </w:rPr>
        <w:sectPr w:rsidR="005A0B35">
          <w:type w:val="continuous"/>
          <w:pgSz w:w="11900" w:h="16840"/>
          <w:pgMar w:top="5654" w:right="0" w:bottom="5630"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64"/>
        <w:gridCol w:w="3845"/>
        <w:gridCol w:w="1445"/>
      </w:tblGrid>
      <w:tr w:rsidR="005A0B35">
        <w:tblPrEx>
          <w:tblCellMar>
            <w:top w:w="0" w:type="dxa"/>
            <w:bottom w:w="0" w:type="dxa"/>
          </w:tblCellMar>
        </w:tblPrEx>
        <w:trPr>
          <w:trHeight w:hRule="exact" w:val="240"/>
          <w:jc w:val="center"/>
        </w:trPr>
        <w:tc>
          <w:tcPr>
            <w:tcW w:w="3864" w:type="dxa"/>
            <w:tcBorders>
              <w:top w:val="single" w:sz="4" w:space="0" w:color="auto"/>
              <w:lef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0" w:lineRule="exact"/>
              <w:ind w:left="160" w:firstLine="0"/>
              <w:jc w:val="left"/>
            </w:pPr>
            <w:r>
              <w:rPr>
                <w:rStyle w:val="Zkladntext21"/>
              </w:rPr>
              <w:t>Indikátor</w:t>
            </w:r>
          </w:p>
        </w:tc>
        <w:tc>
          <w:tcPr>
            <w:tcW w:w="3845" w:type="dxa"/>
            <w:tcBorders>
              <w:top w:val="single" w:sz="4" w:space="0" w:color="auto"/>
              <w:lef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0" w:lineRule="exact"/>
              <w:ind w:firstLine="0"/>
            </w:pPr>
            <w:r>
              <w:rPr>
                <w:rStyle w:val="Zkladntext21"/>
              </w:rPr>
              <w:t>Ukazatel</w:t>
            </w:r>
          </w:p>
        </w:tc>
        <w:tc>
          <w:tcPr>
            <w:tcW w:w="1445" w:type="dxa"/>
            <w:tcBorders>
              <w:top w:val="single" w:sz="4" w:space="0" w:color="auto"/>
              <w:left w:val="single" w:sz="4" w:space="0" w:color="auto"/>
              <w:righ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0" w:lineRule="exact"/>
              <w:ind w:firstLine="0"/>
              <w:jc w:val="left"/>
            </w:pPr>
            <w:r>
              <w:rPr>
                <w:rStyle w:val="Zkladntext21"/>
              </w:rPr>
              <w:t>WerŮHodnota</w:t>
            </w:r>
          </w:p>
        </w:tc>
      </w:tr>
      <w:tr w:rsidR="005A0B35">
        <w:tblPrEx>
          <w:tblCellMar>
            <w:top w:w="0" w:type="dxa"/>
            <w:bottom w:w="0" w:type="dxa"/>
          </w:tblCellMar>
        </w:tblPrEx>
        <w:trPr>
          <w:trHeight w:hRule="exact" w:val="706"/>
          <w:jc w:val="center"/>
        </w:trPr>
        <w:tc>
          <w:tcPr>
            <w:tcW w:w="3864" w:type="dxa"/>
            <w:tcBorders>
              <w:top w:val="single" w:sz="4" w:space="0" w:color="auto"/>
              <w:lef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9" w:lineRule="exact"/>
              <w:ind w:left="160" w:firstLine="0"/>
              <w:jc w:val="left"/>
            </w:pPr>
            <w:r>
              <w:rPr>
                <w:rStyle w:val="Zkladntext21"/>
              </w:rPr>
              <w:t>mánnliche Teilnehmer an gemeinsamen Aus- und Weiterbildungsprogrammen zuř grenzíiberschreítenden Fórderung von Jugendbescháftigung, Bildungsangeboten und</w:t>
            </w:r>
          </w:p>
          <w:p w:rsidR="005A0B35" w:rsidRDefault="0067640F">
            <w:pPr>
              <w:pStyle w:val="Zkladntext20"/>
              <w:framePr w:w="9154" w:wrap="notBeside" w:vAnchor="text" w:hAnchor="text" w:xAlign="center" w:y="1"/>
              <w:shd w:val="clear" w:color="auto" w:fill="auto"/>
              <w:spacing w:line="149" w:lineRule="exact"/>
              <w:ind w:left="160" w:firstLine="0"/>
              <w:jc w:val="left"/>
            </w:pPr>
            <w:r>
              <w:rPr>
                <w:rStyle w:val="Zkladntext21"/>
              </w:rPr>
              <w:t>Berufs- und Hochschulbiidung</w:t>
            </w:r>
          </w:p>
        </w:tc>
        <w:tc>
          <w:tcPr>
            <w:tcW w:w="3845" w:type="dxa"/>
            <w:tcBorders>
              <w:top w:val="single" w:sz="4" w:space="0" w:color="auto"/>
              <w:lef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9" w:lineRule="exact"/>
              <w:ind w:firstLine="0"/>
            </w:pPr>
            <w:r>
              <w:rPr>
                <w:rStyle w:val="Zkladntext21"/>
              </w:rPr>
              <w:t xml:space="preserve">Účastnici </w:t>
            </w:r>
            <w:r>
              <w:rPr>
                <w:rStyle w:val="Zkladntext21"/>
              </w:rPr>
              <w:t>společných programu vzdělávání a odborně přípravy na přeshraničnl podporu zaměstnanosti mládeže- vzdělávacích příležitosti, vysokoškolského vzdělání a odborné přípravy</w:t>
            </w:r>
          </w:p>
        </w:tc>
        <w:tc>
          <w:tcPr>
            <w:tcW w:w="1445" w:type="dxa"/>
            <w:tcBorders>
              <w:top w:val="single" w:sz="4" w:space="0" w:color="auto"/>
              <w:left w:val="single" w:sz="4" w:space="0" w:color="auto"/>
              <w:righ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0" w:lineRule="exact"/>
              <w:ind w:firstLine="0"/>
              <w:jc w:val="left"/>
            </w:pPr>
            <w:r>
              <w:rPr>
                <w:rStyle w:val="Zkladntext21"/>
              </w:rPr>
              <w:t>130</w:t>
            </w:r>
          </w:p>
        </w:tc>
      </w:tr>
      <w:tr w:rsidR="005A0B35">
        <w:tblPrEx>
          <w:tblCellMar>
            <w:top w:w="0" w:type="dxa"/>
            <w:bottom w:w="0" w:type="dxa"/>
          </w:tblCellMar>
        </w:tblPrEx>
        <w:trPr>
          <w:trHeight w:hRule="exact" w:val="422"/>
          <w:jc w:val="center"/>
        </w:trPr>
        <w:tc>
          <w:tcPr>
            <w:tcW w:w="3864" w:type="dxa"/>
            <w:tcBorders>
              <w:top w:val="single" w:sz="4" w:space="0" w:color="auto"/>
              <w:left w:val="single" w:sz="4" w:space="0" w:color="auto"/>
            </w:tcBorders>
            <w:shd w:val="clear" w:color="auto" w:fill="FFFFFF"/>
            <w:vAlign w:val="center"/>
          </w:tcPr>
          <w:p w:rsidR="005A0B35" w:rsidRDefault="0067640F">
            <w:pPr>
              <w:pStyle w:val="Zkladntext20"/>
              <w:framePr w:w="9154" w:wrap="notBeside" w:vAnchor="text" w:hAnchor="text" w:xAlign="center" w:y="1"/>
              <w:shd w:val="clear" w:color="auto" w:fill="auto"/>
              <w:spacing w:line="144" w:lineRule="exact"/>
              <w:ind w:left="160" w:firstLine="0"/>
              <w:jc w:val="left"/>
            </w:pPr>
            <w:r>
              <w:rPr>
                <w:rStyle w:val="Zkladntext21"/>
              </w:rPr>
              <w:t xml:space="preserve">Maftnahmen zuř Harmonisianjng/Anpassung und Entwícklung gemeinsamer </w:t>
            </w:r>
            <w:r>
              <w:rPr>
                <w:rStyle w:val="Zkladntext21"/>
              </w:rPr>
              <w:t>Bildungsangebole</w:t>
            </w:r>
          </w:p>
        </w:tc>
        <w:tc>
          <w:tcPr>
            <w:tcW w:w="3845" w:type="dxa"/>
            <w:tcBorders>
              <w:top w:val="single" w:sz="4" w:space="0" w:color="auto"/>
              <w:left w:val="single" w:sz="4" w:space="0" w:color="auto"/>
            </w:tcBorders>
            <w:shd w:val="clear" w:color="auto" w:fill="FFFFFF"/>
            <w:vAlign w:val="center"/>
          </w:tcPr>
          <w:p w:rsidR="005A0B35" w:rsidRDefault="0067640F">
            <w:pPr>
              <w:pStyle w:val="Zkladntext20"/>
              <w:framePr w:w="9154" w:wrap="notBeside" w:vAnchor="text" w:hAnchor="text" w:xAlign="center" w:y="1"/>
              <w:shd w:val="clear" w:color="auto" w:fill="auto"/>
              <w:spacing w:line="140" w:lineRule="exact"/>
              <w:ind w:firstLine="0"/>
            </w:pPr>
            <w:r>
              <w:rPr>
                <w:rStyle w:val="Zkladntext21"/>
              </w:rPr>
              <w:t>Opatřeni k harmonizaci/adaptaci a vývoji společných nabídek</w:t>
            </w:r>
          </w:p>
          <w:p w:rsidR="005A0B35" w:rsidRDefault="0067640F">
            <w:pPr>
              <w:pStyle w:val="Zkladntext20"/>
              <w:framePr w:w="9154" w:wrap="notBeside" w:vAnchor="text" w:hAnchor="text" w:xAlign="center" w:y="1"/>
              <w:shd w:val="clear" w:color="auto" w:fill="auto"/>
              <w:spacing w:line="140" w:lineRule="exact"/>
              <w:ind w:firstLine="0"/>
            </w:pPr>
            <w:r>
              <w:rPr>
                <w:rStyle w:val="Zkladntext21"/>
              </w:rPr>
              <w:t>vzdělávání</w:t>
            </w:r>
          </w:p>
        </w:tc>
        <w:tc>
          <w:tcPr>
            <w:tcW w:w="1445"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54" w:wrap="notBeside" w:vAnchor="text" w:hAnchor="text" w:xAlign="center" w:y="1"/>
              <w:shd w:val="clear" w:color="auto" w:fill="auto"/>
              <w:spacing w:line="140" w:lineRule="exact"/>
              <w:ind w:firstLine="0"/>
              <w:jc w:val="left"/>
            </w:pPr>
            <w:r>
              <w:rPr>
                <w:rStyle w:val="Zkladntext21"/>
              </w:rPr>
              <w:t>1</w:t>
            </w:r>
          </w:p>
        </w:tc>
      </w:tr>
      <w:tr w:rsidR="005A0B35">
        <w:tblPrEx>
          <w:tblCellMar>
            <w:top w:w="0" w:type="dxa"/>
            <w:bottom w:w="0" w:type="dxa"/>
          </w:tblCellMar>
        </w:tblPrEx>
        <w:trPr>
          <w:trHeight w:hRule="exact" w:val="754"/>
          <w:jc w:val="center"/>
        </w:trPr>
        <w:tc>
          <w:tcPr>
            <w:tcW w:w="3864"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54" w:wrap="notBeside" w:vAnchor="text" w:hAnchor="text" w:xAlign="center" w:y="1"/>
              <w:shd w:val="clear" w:color="auto" w:fill="auto"/>
              <w:spacing w:line="149" w:lineRule="exact"/>
              <w:ind w:left="160" w:firstLine="0"/>
              <w:jc w:val="left"/>
            </w:pPr>
            <w:r>
              <w:rPr>
                <w:rStyle w:val="Zkladntext21"/>
              </w:rPr>
              <w:t xml:space="preserve">weibliche Teilnehmer an gemeinsamen Aus- und Weiterbildungsprogrammen zuř grenzúberschreitenden Fórderung von Jugendbescháftigung, Bildungsangeboten und Berufs- und </w:t>
            </w:r>
            <w:r>
              <w:rPr>
                <w:rStyle w:val="Zkladntext21"/>
              </w:rPr>
              <w:t>Hochschulbiidung</w:t>
            </w:r>
          </w:p>
        </w:tc>
        <w:tc>
          <w:tcPr>
            <w:tcW w:w="3845"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54" w:wrap="notBeside" w:vAnchor="text" w:hAnchor="text" w:xAlign="center" w:y="1"/>
              <w:shd w:val="clear" w:color="auto" w:fill="auto"/>
              <w:spacing w:line="149" w:lineRule="exact"/>
              <w:ind w:firstLine="0"/>
            </w:pPr>
            <w:r>
              <w:rPr>
                <w:rStyle w:val="Zkladntext21"/>
              </w:rPr>
              <w:t>Účastnice společných programů vzdělávání a odborné přípravy na přeshtaničnl podporu zaméslnanosli mládeže, vzdělávacích příležitostí, vysokoškolského vzdělání a odborné přípravy</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A0B35" w:rsidRDefault="0067640F">
            <w:pPr>
              <w:pStyle w:val="Zkladntext20"/>
              <w:framePr w:w="9154" w:wrap="notBeside" w:vAnchor="text" w:hAnchor="text" w:xAlign="center" w:y="1"/>
              <w:shd w:val="clear" w:color="auto" w:fill="auto"/>
              <w:spacing w:line="140" w:lineRule="exact"/>
              <w:ind w:firstLine="0"/>
              <w:jc w:val="left"/>
            </w:pPr>
            <w:r>
              <w:rPr>
                <w:rStyle w:val="Zkladntext21"/>
              </w:rPr>
              <w:t>170</w:t>
            </w:r>
          </w:p>
        </w:tc>
      </w:tr>
    </w:tbl>
    <w:p w:rsidR="005A0B35" w:rsidRDefault="005A0B35">
      <w:pPr>
        <w:framePr w:w="9154" w:wrap="notBeside" w:vAnchor="text" w:hAnchor="text" w:xAlign="center" w:y="1"/>
        <w:rPr>
          <w:sz w:val="2"/>
          <w:szCs w:val="2"/>
        </w:rPr>
      </w:pPr>
    </w:p>
    <w:p w:rsidR="005A0B35" w:rsidRDefault="005A0B35">
      <w:pPr>
        <w:rPr>
          <w:sz w:val="2"/>
          <w:szCs w:val="2"/>
        </w:rPr>
        <w:sectPr w:rsidR="005A0B35">
          <w:type w:val="continuous"/>
          <w:pgSz w:w="11900" w:h="16840"/>
          <w:pgMar w:top="5654" w:right="1407" w:bottom="5630" w:left="1291" w:header="0" w:footer="3" w:gutter="0"/>
          <w:cols w:space="720"/>
          <w:noEndnote/>
          <w:docGrid w:linePitch="360"/>
        </w:sectPr>
      </w:pPr>
    </w:p>
    <w:p w:rsidR="005A0B35" w:rsidRDefault="0067640F">
      <w:pPr>
        <w:pStyle w:val="Nadpis620"/>
        <w:keepNext/>
        <w:keepLines/>
        <w:shd w:val="clear" w:color="auto" w:fill="auto"/>
        <w:tabs>
          <w:tab w:val="left" w:pos="4747"/>
        </w:tabs>
        <w:spacing w:after="95" w:line="140" w:lineRule="exact"/>
      </w:pPr>
      <w:bookmarkStart w:id="4" w:name="bookmark4"/>
      <w:r>
        <w:lastRenderedPageBreak/>
        <w:t xml:space="preserve">§ 4 Ausgaben- und </w:t>
      </w:r>
      <w:r>
        <w:t>FInanzierungsplan, Auszahlung</w:t>
      </w:r>
      <w:r>
        <w:tab/>
        <w:t>§ 4 Plán výdajů a financování projektu, platba</w:t>
      </w:r>
      <w:bookmarkEnd w:id="4"/>
    </w:p>
    <w:p w:rsidR="005A0B35" w:rsidRDefault="0067640F">
      <w:pPr>
        <w:pStyle w:val="Zkladntext50"/>
        <w:numPr>
          <w:ilvl w:val="0"/>
          <w:numId w:val="8"/>
        </w:numPr>
        <w:shd w:val="clear" w:color="auto" w:fill="auto"/>
        <w:tabs>
          <w:tab w:val="left" w:pos="291"/>
          <w:tab w:val="left" w:pos="4747"/>
        </w:tabs>
        <w:spacing w:line="140" w:lineRule="exact"/>
        <w:ind w:firstLine="0"/>
        <w:jc w:val="both"/>
      </w:pPr>
      <w:r>
        <w:t>Ausgabenplan</w:t>
      </w:r>
      <w:r>
        <w:tab/>
        <w:t>1. Plán výdajů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1416"/>
        <w:gridCol w:w="648"/>
        <w:gridCol w:w="1411"/>
        <w:gridCol w:w="1411"/>
        <w:gridCol w:w="1406"/>
        <w:gridCol w:w="1430"/>
      </w:tblGrid>
      <w:tr w:rsidR="005A0B35">
        <w:tblPrEx>
          <w:tblCellMar>
            <w:top w:w="0" w:type="dxa"/>
            <w:bottom w:w="0" w:type="dxa"/>
          </w:tblCellMar>
        </w:tblPrEx>
        <w:trPr>
          <w:trHeight w:hRule="exact" w:val="552"/>
          <w:jc w:val="center"/>
        </w:trPr>
        <w:tc>
          <w:tcPr>
            <w:tcW w:w="1445"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Áutgabeirartau</w:t>
            </w:r>
          </w:p>
        </w:tc>
        <w:tc>
          <w:tcPr>
            <w:tcW w:w="1416"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left"/>
            </w:pPr>
            <w:r>
              <w:rPr>
                <w:rStyle w:val="Zkladntext24pt"/>
              </w:rPr>
              <w:t>druhý vyda|ň</w:t>
            </w:r>
          </w:p>
        </w:tc>
        <w:tc>
          <w:tcPr>
            <w:tcW w:w="648"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Pirfmr</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tabs>
                <w:tab w:val="left" w:leader="dot" w:pos="572"/>
              </w:tabs>
              <w:spacing w:line="96" w:lineRule="exact"/>
              <w:ind w:left="380" w:firstLine="0"/>
              <w:jc w:val="left"/>
            </w:pPr>
            <w:r>
              <w:rPr>
                <w:rStyle w:val="Zkladntext24pt"/>
              </w:rPr>
              <w:t xml:space="preserve">Gíiprnhiuwjalwi </w:t>
            </w:r>
            <w:r>
              <w:rPr>
                <w:rStyle w:val="Zkladntext24pt"/>
              </w:rPr>
              <w:tab/>
              <w:t>m £UR</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ZUscblJSiřahiui* Ausgaben</w:t>
            </w:r>
          </w:p>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TrebuchetMS45ptKurzva"/>
              </w:rPr>
              <w:t>if\</w:t>
            </w:r>
            <w:r>
              <w:rPr>
                <w:rStyle w:val="Zkladntext24pt"/>
              </w:rPr>
              <w:t xml:space="preserve"> EUR</w:t>
            </w:r>
          </w:p>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{lelšíčtiJluMí Auagabfin * Pauífhaltf}</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106" w:lineRule="exact"/>
              <w:ind w:firstLine="0"/>
              <w:jc w:val="left"/>
            </w:pPr>
            <w:r>
              <w:rPr>
                <w:rStyle w:val="Zkladntext24pt"/>
              </w:rPr>
              <w:t xml:space="preserve">-ŽM&amp;duiiitfiihto* </w:t>
            </w:r>
            <w:r>
              <w:rPr>
                <w:rStyle w:val="Zkladntext24pt"/>
              </w:rPr>
              <w:t>talaáí liHp h ř</w:t>
            </w:r>
          </w:p>
          <w:p w:rsidR="005A0B35" w:rsidRDefault="0067640F">
            <w:pPr>
              <w:pStyle w:val="Zkladntext20"/>
              <w:framePr w:w="9168" w:wrap="notBeside" w:vAnchor="text" w:hAnchor="text" w:xAlign="center" w:y="1"/>
              <w:shd w:val="clear" w:color="auto" w:fill="auto"/>
              <w:tabs>
                <w:tab w:val="left" w:leader="dot" w:pos="158"/>
              </w:tabs>
              <w:spacing w:line="106" w:lineRule="exact"/>
              <w:ind w:firstLine="0"/>
            </w:pPr>
            <w:r>
              <w:rPr>
                <w:rStyle w:val="Zkladntext24pt"/>
              </w:rPr>
              <w:tab/>
              <w:t>AifagatHKů</w:t>
            </w:r>
          </w:p>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jin EUR</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PiuBíhflle fn EUR</w:t>
            </w:r>
          </w:p>
        </w:tc>
      </w:tr>
      <w:tr w:rsidR="005A0B35">
        <w:tblPrEx>
          <w:tblCellMar>
            <w:top w:w="0" w:type="dxa"/>
            <w:bottom w:w="0" w:type="dxa"/>
          </w:tblCellMar>
        </w:tblPrEx>
        <w:trPr>
          <w:trHeight w:hRule="exact" w:val="533"/>
          <w:jc w:val="center"/>
        </w:trPr>
        <w:tc>
          <w:tcPr>
            <w:tcW w:w="1445"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1416"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648"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110" w:lineRule="exact"/>
              <w:ind w:firstLine="0"/>
              <w:jc w:val="center"/>
            </w:pPr>
            <w:r>
              <w:rPr>
                <w:rStyle w:val="Zkladntext24pt"/>
              </w:rPr>
              <w:t>Gtfllrlivflivýrtíjg V EUR</w:t>
            </w:r>
          </w:p>
        </w:tc>
        <w:tc>
          <w:tcPr>
            <w:tcW w:w="1411" w:type="dxa"/>
            <w:tcBorders>
              <w:top w:val="single" w:sz="4" w:space="0" w:color="auto"/>
              <w:left w:val="single" w:sz="4" w:space="0" w:color="auto"/>
            </w:tcBorders>
            <w:shd w:val="clear" w:color="auto" w:fill="FFFFFF"/>
            <w:vAlign w:val="bottom"/>
          </w:tcPr>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2pvsObtí* výríij*</w:t>
            </w:r>
          </w:p>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V EUR</w:t>
            </w:r>
          </w:p>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i»» ut*en4 s-ýásfó ■» poufiíjnl arik»</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106" w:lineRule="exact"/>
              <w:ind w:firstLine="0"/>
              <w:jc w:val="center"/>
            </w:pPr>
            <w:r>
              <w:rPr>
                <w:rStyle w:val="Zkladntext24pt"/>
              </w:rPr>
              <w:t>ZjsiNretjitd skule-'n* výdaje » EUR</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101" w:lineRule="exact"/>
              <w:ind w:firstLine="0"/>
              <w:jc w:val="center"/>
            </w:pPr>
            <w:r>
              <w:rPr>
                <w:rStyle w:val="Zkladntext24pt"/>
              </w:rPr>
              <w:t>PauftAlni £l tik* vfclíK</w:t>
            </w:r>
          </w:p>
        </w:tc>
      </w:tr>
      <w:tr w:rsidR="005A0B35">
        <w:tblPrEx>
          <w:tblCellMar>
            <w:top w:w="0" w:type="dxa"/>
            <w:bottom w:w="0" w:type="dxa"/>
          </w:tblCellMar>
        </w:tblPrEx>
        <w:trPr>
          <w:trHeight w:hRule="exact" w:val="226"/>
          <w:jc w:val="center"/>
        </w:trPr>
        <w:tc>
          <w:tcPr>
            <w:tcW w:w="1445" w:type="dxa"/>
            <w:vMerge w:val="restart"/>
            <w:tcBorders>
              <w:top w:val="single" w:sz="4" w:space="0" w:color="auto"/>
              <w:left w:val="single" w:sz="4" w:space="0" w:color="auto"/>
            </w:tcBorders>
            <w:shd w:val="clear" w:color="auto" w:fill="FFFFFF"/>
          </w:tcPr>
          <w:p w:rsidR="005A0B35" w:rsidRDefault="005A0B35">
            <w:pPr>
              <w:framePr w:w="9168" w:wrap="notBeside" w:vAnchor="text" w:hAnchor="text" w:xAlign="center" w:y="1"/>
              <w:rPr>
                <w:sz w:val="10"/>
                <w:szCs w:val="10"/>
              </w:rPr>
            </w:pPr>
          </w:p>
        </w:tc>
        <w:tc>
          <w:tcPr>
            <w:tcW w:w="1416"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90" w:lineRule="exact"/>
              <w:ind w:firstLine="0"/>
              <w:jc w:val="left"/>
            </w:pPr>
            <w:r>
              <w:rPr>
                <w:rStyle w:val="Zkladntext2TrebuchetMS45ptKurzva"/>
              </w:rPr>
              <w:t>O&amp;bni ráH í-ff</w:t>
            </w: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LP1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180.720,00</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180.720,00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180.720,00</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r>
      <w:tr w:rsidR="005A0B35">
        <w:tblPrEx>
          <w:tblCellMar>
            <w:top w:w="0" w:type="dxa"/>
            <w:bottom w:w="0" w:type="dxa"/>
          </w:tblCellMar>
        </w:tblPrEx>
        <w:trPr>
          <w:trHeight w:hRule="exact" w:val="216"/>
          <w:jc w:val="center"/>
        </w:trPr>
        <w:tc>
          <w:tcPr>
            <w:tcW w:w="1445" w:type="dxa"/>
            <w:vMerge/>
            <w:tcBorders>
              <w:left w:val="single" w:sz="4" w:space="0" w:color="auto"/>
            </w:tcBorders>
            <w:shd w:val="clear" w:color="auto" w:fill="FFFFFF"/>
          </w:tcPr>
          <w:p w:rsidR="005A0B35" w:rsidRDefault="005A0B35">
            <w:pPr>
              <w:framePr w:w="9168" w:wrap="notBeside" w:vAnchor="text" w:hAnchor="text" w:xAlign="center" w:y="1"/>
            </w:pPr>
          </w:p>
        </w:tc>
        <w:tc>
          <w:tcPr>
            <w:tcW w:w="1416"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PP1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132.602,51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132.602,61</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132.602,51</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r>
      <w:tr w:rsidR="005A0B35">
        <w:tblPrEx>
          <w:tblCellMar>
            <w:top w:w="0" w:type="dxa"/>
            <w:bottom w:w="0" w:type="dxa"/>
          </w:tblCellMar>
        </w:tblPrEx>
        <w:trPr>
          <w:trHeight w:hRule="exact" w:val="226"/>
          <w:jc w:val="center"/>
        </w:trPr>
        <w:tc>
          <w:tcPr>
            <w:tcW w:w="1445"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:SSSř|fcfl»!Sí1</w:t>
            </w:r>
          </w:p>
        </w:tc>
        <w:tc>
          <w:tcPr>
            <w:tcW w:w="1416"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90" w:lineRule="exact"/>
              <w:ind w:firstLine="0"/>
              <w:jc w:val="left"/>
            </w:pPr>
            <w:r>
              <w:rPr>
                <w:rStyle w:val="Zkladntext2TrebuchetMS45ptKurzva"/>
              </w:rPr>
              <w:t>Vóčnir</w:t>
            </w:r>
            <w:r>
              <w:rPr>
                <w:rStyle w:val="Zkladntext24pt"/>
              </w:rPr>
              <w:t xml:space="preserve"> ft&amp;Uuit</w:t>
            </w: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LP1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117.231.00</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117.231,00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90 123,00</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27.108,00</w:t>
            </w:r>
          </w:p>
        </w:tc>
      </w:tr>
      <w:tr w:rsidR="005A0B35">
        <w:tblPrEx>
          <w:tblCellMar>
            <w:top w:w="0" w:type="dxa"/>
            <w:bottom w:w="0" w:type="dxa"/>
          </w:tblCellMar>
        </w:tblPrEx>
        <w:trPr>
          <w:trHeight w:hRule="exact" w:val="221"/>
          <w:jc w:val="center"/>
        </w:trPr>
        <w:tc>
          <w:tcPr>
            <w:tcW w:w="1445"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1416"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PP1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41.224,58</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41.224.58</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21 334,20</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19.890,38</w:t>
            </w:r>
          </w:p>
        </w:tc>
      </w:tr>
      <w:tr w:rsidR="005A0B35">
        <w:tblPrEx>
          <w:tblCellMar>
            <w:top w:w="0" w:type="dxa"/>
            <w:bottom w:w="0" w:type="dxa"/>
          </w:tblCellMar>
        </w:tblPrEx>
        <w:trPr>
          <w:trHeight w:hRule="exact" w:val="226"/>
          <w:jc w:val="center"/>
        </w:trPr>
        <w:tc>
          <w:tcPr>
            <w:tcW w:w="1445" w:type="dxa"/>
            <w:vMerge w:val="restart"/>
            <w:tcBorders>
              <w:top w:val="single" w:sz="4" w:space="0" w:color="auto"/>
              <w:left w:val="single" w:sz="4" w:space="0" w:color="auto"/>
            </w:tcBorders>
            <w:shd w:val="clear" w:color="auto" w:fill="FFFFFF"/>
          </w:tcPr>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kcsfen.fVí-</w:t>
            </w:r>
          </w:p>
        </w:tc>
        <w:tc>
          <w:tcPr>
            <w:tcW w:w="1416" w:type="dxa"/>
            <w:tcBorders>
              <w:top w:val="single" w:sz="4" w:space="0" w:color="auto"/>
              <w:left w:val="single" w:sz="4" w:space="0" w:color="auto"/>
            </w:tcBorders>
            <w:shd w:val="clear" w:color="auto" w:fill="FFFFFF"/>
          </w:tcPr>
          <w:p w:rsidR="005A0B35" w:rsidRDefault="005A0B35">
            <w:pPr>
              <w:framePr w:w="9168" w:wrap="notBeside" w:vAnchor="text" w:hAnchor="text" w:xAlign="center" w:y="1"/>
              <w:rPr>
                <w:sz w:val="10"/>
                <w:szCs w:val="10"/>
              </w:rPr>
            </w:pP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LP1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8.200,00</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8.200,00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8200,00</w:t>
            </w:r>
          </w:p>
        </w:tc>
        <w:tc>
          <w:tcPr>
            <w:tcW w:w="1430" w:type="dxa"/>
            <w:vMerge w:val="restart"/>
            <w:tcBorders>
              <w:top w:val="single" w:sz="4" w:space="0" w:color="auto"/>
              <w:left w:val="single" w:sz="4" w:space="0" w:color="auto"/>
              <w:right w:val="single" w:sz="4" w:space="0" w:color="auto"/>
            </w:tcBorders>
            <w:shd w:val="clear" w:color="auto" w:fill="FFFFFF"/>
          </w:tcPr>
          <w:p w:rsidR="005A0B35" w:rsidRDefault="005A0B35">
            <w:pPr>
              <w:framePr w:w="9168" w:wrap="notBeside" w:vAnchor="text" w:hAnchor="text" w:xAlign="center" w:y="1"/>
              <w:rPr>
                <w:sz w:val="10"/>
                <w:szCs w:val="10"/>
              </w:rPr>
            </w:pPr>
          </w:p>
        </w:tc>
      </w:tr>
      <w:tr w:rsidR="005A0B35">
        <w:tblPrEx>
          <w:tblCellMar>
            <w:top w:w="0" w:type="dxa"/>
            <w:bottom w:w="0" w:type="dxa"/>
          </w:tblCellMar>
        </w:tblPrEx>
        <w:trPr>
          <w:trHeight w:hRule="exact" w:val="221"/>
          <w:jc w:val="center"/>
        </w:trPr>
        <w:tc>
          <w:tcPr>
            <w:tcW w:w="1445" w:type="dxa"/>
            <w:vMerge/>
            <w:tcBorders>
              <w:left w:val="single" w:sz="4" w:space="0" w:color="auto"/>
            </w:tcBorders>
            <w:shd w:val="clear" w:color="auto" w:fill="FFFFFF"/>
          </w:tcPr>
          <w:p w:rsidR="005A0B35" w:rsidRDefault="005A0B35">
            <w:pPr>
              <w:framePr w:w="9168" w:wrap="notBeside" w:vAnchor="text" w:hAnchor="text" w:xAlign="center" w:y="1"/>
            </w:pPr>
          </w:p>
        </w:tc>
        <w:tc>
          <w:tcPr>
            <w:tcW w:w="1416" w:type="dxa"/>
            <w:tcBorders>
              <w:left w:val="single" w:sz="4" w:space="0" w:color="auto"/>
            </w:tcBorders>
            <w:shd w:val="clear" w:color="auto" w:fill="FFFFFF"/>
          </w:tcPr>
          <w:p w:rsidR="005A0B35" w:rsidRDefault="005A0B35">
            <w:pPr>
              <w:framePr w:w="9168" w:wrap="notBeside" w:vAnchor="text" w:hAnchor="text" w:xAlign="center" w:y="1"/>
              <w:rPr>
                <w:sz w:val="10"/>
                <w:szCs w:val="10"/>
              </w:rPr>
            </w:pP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PP1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right"/>
            </w:pPr>
            <w:r>
              <w:rPr>
                <w:rStyle w:val="Zkladntext24pt"/>
              </w:rPr>
              <w:t>4 150,00 |</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4.150,00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4.150,00</w:t>
            </w:r>
          </w:p>
        </w:tc>
        <w:tc>
          <w:tcPr>
            <w:tcW w:w="1430" w:type="dxa"/>
            <w:vMerge/>
            <w:tcBorders>
              <w:left w:val="single" w:sz="4" w:space="0" w:color="auto"/>
              <w:right w:val="single" w:sz="4" w:space="0" w:color="auto"/>
            </w:tcBorders>
            <w:shd w:val="clear" w:color="auto" w:fill="FFFFFF"/>
          </w:tcPr>
          <w:p w:rsidR="005A0B35" w:rsidRDefault="005A0B35">
            <w:pPr>
              <w:framePr w:w="9168" w:wrap="notBeside" w:vAnchor="text" w:hAnchor="text" w:xAlign="center" w:y="1"/>
            </w:pPr>
          </w:p>
        </w:tc>
      </w:tr>
      <w:tr w:rsidR="005A0B35">
        <w:tblPrEx>
          <w:tblCellMar>
            <w:top w:w="0" w:type="dxa"/>
            <w:bottom w:w="0" w:type="dxa"/>
          </w:tblCellMar>
        </w:tblPrEx>
        <w:trPr>
          <w:trHeight w:hRule="exact" w:val="221"/>
          <w:jc w:val="center"/>
        </w:trPr>
        <w:tc>
          <w:tcPr>
            <w:tcW w:w="1445"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QalirníiPjiHifrii</w:t>
            </w:r>
          </w:p>
        </w:tc>
        <w:tc>
          <w:tcPr>
            <w:tcW w:w="1416"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left"/>
            </w:pPr>
            <w:r>
              <w:rPr>
                <w:rStyle w:val="Zkladntext24pt"/>
              </w:rPr>
              <w:t>ftšNárfr ir^rlrtr-</w:t>
            </w: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LP1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306.151,00</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308.151,00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270.043,00</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27.108,00</w:t>
            </w:r>
          </w:p>
        </w:tc>
      </w:tr>
      <w:tr w:rsidR="005A0B35">
        <w:tblPrEx>
          <w:tblCellMar>
            <w:top w:w="0" w:type="dxa"/>
            <w:bottom w:w="0" w:type="dxa"/>
          </w:tblCellMar>
        </w:tblPrEx>
        <w:trPr>
          <w:trHeight w:hRule="exact" w:val="216"/>
          <w:jc w:val="center"/>
        </w:trPr>
        <w:tc>
          <w:tcPr>
            <w:tcW w:w="1445"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1416"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PP1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177.077,09</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177 077,09</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158.088,71</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19.890,38</w:t>
            </w:r>
          </w:p>
        </w:tc>
      </w:tr>
      <w:tr w:rsidR="005A0B35">
        <w:tblPrEx>
          <w:tblCellMar>
            <w:top w:w="0" w:type="dxa"/>
            <w:bottom w:w="0" w:type="dxa"/>
          </w:tblCellMar>
        </w:tblPrEx>
        <w:trPr>
          <w:trHeight w:hRule="exact" w:val="230"/>
          <w:jc w:val="center"/>
        </w:trPr>
        <w:tc>
          <w:tcPr>
            <w:tcW w:w="1445"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iSTm^ryíťkl-</w:t>
            </w:r>
          </w:p>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vortwteitjjrimfcósío f</w:t>
            </w:r>
          </w:p>
        </w:tc>
        <w:tc>
          <w:tcPr>
            <w:tcW w:w="1416" w:type="dxa"/>
            <w:vMerge w:val="restart"/>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101" w:lineRule="exact"/>
              <w:ind w:firstLine="0"/>
              <w:jc w:val="left"/>
            </w:pPr>
            <w:r>
              <w:rPr>
                <w:rStyle w:val="Zkladntext24pt"/>
              </w:rPr>
              <w:t>ř.mfjů niHařfň* ffg^u twlrlitii</w:t>
            </w:r>
          </w:p>
        </w:tc>
        <w:tc>
          <w:tcPr>
            <w:tcW w:w="648"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LP1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r>
      <w:tr w:rsidR="005A0B35">
        <w:tblPrEx>
          <w:tblCellMar>
            <w:top w:w="0" w:type="dxa"/>
            <w:bottom w:w="0" w:type="dxa"/>
          </w:tblCellMar>
        </w:tblPrEx>
        <w:trPr>
          <w:trHeight w:hRule="exact" w:val="216"/>
          <w:jc w:val="center"/>
        </w:trPr>
        <w:tc>
          <w:tcPr>
            <w:tcW w:w="1445"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1416" w:type="dxa"/>
            <w:vMerge/>
            <w:tcBorders>
              <w:left w:val="single" w:sz="4" w:space="0" w:color="auto"/>
            </w:tcBorders>
            <w:shd w:val="clear" w:color="auto" w:fill="FFFFFF"/>
            <w:vAlign w:val="center"/>
          </w:tcPr>
          <w:p w:rsidR="005A0B35" w:rsidRDefault="005A0B35">
            <w:pPr>
              <w:framePr w:w="9168" w:wrap="notBeside" w:vAnchor="text" w:hAnchor="text" w:xAlign="center" w:y="1"/>
            </w:pPr>
          </w:p>
        </w:tc>
        <w:tc>
          <w:tcPr>
            <w:tcW w:w="648" w:type="dxa"/>
            <w:tcBorders>
              <w:top w:val="single" w:sz="4" w:space="0" w:color="auto"/>
              <w:left w:val="single" w:sz="4" w:space="0" w:color="auto"/>
            </w:tcBorders>
            <w:shd w:val="clear" w:color="auto" w:fill="FFFFFF"/>
          </w:tcPr>
          <w:p w:rsidR="005A0B35" w:rsidRDefault="0067640F">
            <w:pPr>
              <w:pStyle w:val="Zkladntext20"/>
              <w:framePr w:w="9168" w:wrap="notBeside" w:vAnchor="text" w:hAnchor="text" w:xAlign="center" w:y="1"/>
              <w:shd w:val="clear" w:color="auto" w:fill="auto"/>
              <w:spacing w:line="80" w:lineRule="exact"/>
              <w:ind w:firstLine="0"/>
              <w:jc w:val="center"/>
            </w:pPr>
            <w:r>
              <w:rPr>
                <w:rStyle w:val="Zkladntext24pt"/>
              </w:rPr>
              <w:t>PP1</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c>
          <w:tcPr>
            <w:tcW w:w="1411"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c>
          <w:tcPr>
            <w:tcW w:w="1406" w:type="dxa"/>
            <w:tcBorders>
              <w:top w:val="single" w:sz="4" w:space="0" w:color="auto"/>
              <w:lef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c>
          <w:tcPr>
            <w:tcW w:w="1430"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0,00</w:t>
            </w:r>
          </w:p>
        </w:tc>
      </w:tr>
      <w:tr w:rsidR="005A0B35">
        <w:tblPrEx>
          <w:tblCellMar>
            <w:top w:w="0" w:type="dxa"/>
            <w:bottom w:w="0" w:type="dxa"/>
          </w:tblCellMar>
        </w:tblPrEx>
        <w:trPr>
          <w:trHeight w:hRule="exact" w:val="240"/>
          <w:jc w:val="center"/>
        </w:trPr>
        <w:tc>
          <w:tcPr>
            <w:tcW w:w="1445"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left="140" w:firstLine="0"/>
              <w:jc w:val="left"/>
            </w:pPr>
            <w:r>
              <w:rPr>
                <w:rStyle w:val="Zkladntext24pt"/>
              </w:rPr>
              <w:t>Gauimr</w:t>
            </w:r>
          </w:p>
        </w:tc>
        <w:tc>
          <w:tcPr>
            <w:tcW w:w="1416"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firstLine="0"/>
              <w:jc w:val="left"/>
            </w:pPr>
            <w:r>
              <w:rPr>
                <w:rStyle w:val="Zkladntext24pt"/>
              </w:rPr>
              <w:t>CtUstit</w:t>
            </w:r>
          </w:p>
        </w:tc>
        <w:tc>
          <w:tcPr>
            <w:tcW w:w="648" w:type="dxa"/>
            <w:tcBorders>
              <w:top w:val="single" w:sz="4" w:space="0" w:color="auto"/>
              <w:left w:val="single" w:sz="4" w:space="0" w:color="auto"/>
              <w:bottom w:val="single" w:sz="4" w:space="0" w:color="auto"/>
            </w:tcBorders>
            <w:shd w:val="clear" w:color="auto" w:fill="FFFFFF"/>
          </w:tcPr>
          <w:p w:rsidR="005A0B35" w:rsidRDefault="005A0B35">
            <w:pPr>
              <w:framePr w:w="9168"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484.128,09</w:t>
            </w:r>
          </w:p>
        </w:tc>
        <w:tc>
          <w:tcPr>
            <w:tcW w:w="1411"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484.128,09</w:t>
            </w:r>
          </w:p>
        </w:tc>
        <w:tc>
          <w:tcPr>
            <w:tcW w:w="1406"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437.129,71</w:t>
            </w:r>
          </w:p>
        </w:tc>
        <w:tc>
          <w:tcPr>
            <w:tcW w:w="1430" w:type="dxa"/>
            <w:tcBorders>
              <w:top w:val="single" w:sz="4" w:space="0" w:color="auto"/>
              <w:bottom w:val="single" w:sz="4" w:space="0" w:color="auto"/>
              <w:right w:val="single" w:sz="4" w:space="0" w:color="auto"/>
            </w:tcBorders>
            <w:shd w:val="clear" w:color="auto" w:fill="FFFFFF"/>
            <w:vAlign w:val="center"/>
          </w:tcPr>
          <w:p w:rsidR="005A0B35" w:rsidRDefault="0067640F">
            <w:pPr>
              <w:pStyle w:val="Zkladntext20"/>
              <w:framePr w:w="9168" w:wrap="notBeside" w:vAnchor="text" w:hAnchor="text" w:xAlign="center" w:y="1"/>
              <w:shd w:val="clear" w:color="auto" w:fill="auto"/>
              <w:spacing w:line="80" w:lineRule="exact"/>
              <w:ind w:right="400" w:firstLine="0"/>
              <w:jc w:val="right"/>
            </w:pPr>
            <w:r>
              <w:rPr>
                <w:rStyle w:val="Zkladntext24pt"/>
              </w:rPr>
              <w:t>48.998,38</w:t>
            </w:r>
          </w:p>
        </w:tc>
      </w:tr>
    </w:tbl>
    <w:p w:rsidR="005A0B35" w:rsidRDefault="005A0B35">
      <w:pPr>
        <w:framePr w:w="9168" w:wrap="notBeside" w:vAnchor="text" w:hAnchor="text" w:xAlign="center" w:y="1"/>
        <w:rPr>
          <w:sz w:val="2"/>
          <w:szCs w:val="2"/>
        </w:rPr>
      </w:pPr>
    </w:p>
    <w:p w:rsidR="005A0B35" w:rsidRDefault="0067640F">
      <w:pPr>
        <w:rPr>
          <w:sz w:val="2"/>
          <w:szCs w:val="2"/>
        </w:rPr>
      </w:pPr>
      <w:r>
        <w:br w:type="page"/>
      </w:r>
    </w:p>
    <w:p w:rsidR="005A0B35" w:rsidRDefault="00C33E6D">
      <w:pPr>
        <w:pStyle w:val="Zkladntext20"/>
        <w:numPr>
          <w:ilvl w:val="0"/>
          <w:numId w:val="8"/>
        </w:numPr>
        <w:shd w:val="clear" w:color="auto" w:fill="auto"/>
        <w:tabs>
          <w:tab w:val="left" w:pos="306"/>
        </w:tabs>
        <w:spacing w:line="140" w:lineRule="exact"/>
        <w:ind w:firstLine="0"/>
      </w:pPr>
      <w:r>
        <w:rPr>
          <w:noProof/>
        </w:rPr>
        <w:lastRenderedPageBreak/>
        <mc:AlternateContent>
          <mc:Choice Requires="wps">
            <w:drawing>
              <wp:anchor distT="0" distB="0" distL="2148840" distR="63500" simplePos="0" relativeHeight="377487110" behindDoc="1" locked="0" layoutInCell="1" allowOverlap="1">
                <wp:simplePos x="0" y="0"/>
                <wp:positionH relativeFrom="margin">
                  <wp:posOffset>3054350</wp:posOffset>
                </wp:positionH>
                <wp:positionV relativeFrom="paragraph">
                  <wp:posOffset>-1270</wp:posOffset>
                </wp:positionV>
                <wp:extent cx="814070" cy="88900"/>
                <wp:effectExtent l="0" t="0" r="0" b="0"/>
                <wp:wrapSquare wrapText="left"/>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20"/>
                              <w:shd w:val="clear" w:color="auto" w:fill="auto"/>
                              <w:spacing w:line="140" w:lineRule="exact"/>
                              <w:ind w:firstLine="0"/>
                              <w:jc w:val="left"/>
                            </w:pPr>
                            <w:r>
                              <w:rPr>
                                <w:rStyle w:val="Zkladntext2Exact"/>
                              </w:rPr>
                              <w:t>2. Plán financováni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40.5pt;margin-top:-.1pt;width:64.1pt;height:7pt;z-index:-125829370;visibility:visible;mso-wrap-style:square;mso-width-percent:0;mso-height-percent:0;mso-wrap-distance-left:169.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Xc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aIkxZ69EgHje7EgPzQ1KfvVAJmDx0Y6gHuoc82V9Xdi+KbQlxsasL3dC2l6GtKSojPNy/dZ09H&#10;HGVAdv1HUYIfctDCAg2VbE3xoBwI0KFPT+femFgKuIz80FuApgBVFMWebZ1LkultJ5V+T0WLjJBi&#10;CZ232OR4r7SJhSSTiXHFRc6axna/4VcXYDjegGd4anQmBtvMn7EXb6NtFDphMN86oZdlzjrfhM48&#10;9xez7F222WT+L+PXD5OalSXlxs1ELD/8s8adKD5S4kwtJRpWGjgTkpL73aaR6EiA2Ln9bMVBczFz&#10;r8OwRYBcXqTkB6F3F8ROPo8WTpiHMydeeJHj+fFdPPfCOMzy65TuGaf/nhLqUxzPgtlIpUvQL3Lz&#10;7Pc6N5K0TMPqaFgLhDgbkcQQcMtL21pNWDPKz0phwr+UAto9NdrS1TB05KoedoOdjNk0BTtRPgF/&#10;pQCCARVh7YFQC/kDox5WSIrV9wORFKPmA4cZMPtmEuQk7CaB8AKeplhjNIobPe6lQyfZvgbkacrW&#10;MCc5syQ2AzVGcZouWAs2l9MKM3vn+b+1uiza1W8AAAD//wMAUEsDBBQABgAIAAAAIQAkv+Qj3AAA&#10;AAgBAAAPAAAAZHJzL2Rvd25yZXYueG1sTI+xTsQwEER7JP7BWiQadOc4oCgX4pwQgoaOg4bOFy9J&#10;hL2OYl8S7utZKuh2NKPZN/V+9U7MOMUhkAa1zUAgtcEO1Gl4f3velCBiMmSNC4QavjHCvrm8qE1l&#10;w0KvOB9SJ7iEYmU09CmNlZSx7dGbuA0jEnufYfImsZw6aSezcLl3Ms+yQnozEH/ozYiPPbZfh5PX&#10;UKxP483LDvPl3LqZPs5KJVRaX1+tD/cgEq7pLwy/+IwODTMdw4lsFE7DXal4S9KwyUGwX2Q7Po4c&#10;vC1BNrX8P6D5AQAA//8DAFBLAQItABQABgAIAAAAIQC2gziS/gAAAOEBAAATAAAAAAAAAAAAAAAA&#10;AAAAAABbQ29udGVudF9UeXBlc10ueG1sUEsBAi0AFAAGAAgAAAAhADj9If/WAAAAlAEAAAsAAAAA&#10;AAAAAAAAAAAALwEAAF9yZWxzLy5yZWxzUEsBAi0AFAAGAAgAAAAhAF/XZdywAgAAsAUAAA4AAAAA&#10;AAAAAAAAAAAALgIAAGRycy9lMm9Eb2MueG1sUEsBAi0AFAAGAAgAAAAhACS/5CPcAAAACAEAAA8A&#10;AAAAAAAAAAAAAAAACgUAAGRycy9kb3ducmV2LnhtbFBLBQYAAAAABAAEAPMAAAATBgAAAAA=&#10;" filled="f" stroked="f">
                <v:textbox style="mso-fit-shape-to-text:t" inset="0,0,0,0">
                  <w:txbxContent>
                    <w:p w:rsidR="005A0B35" w:rsidRDefault="0067640F">
                      <w:pPr>
                        <w:pStyle w:val="Zkladntext20"/>
                        <w:shd w:val="clear" w:color="auto" w:fill="auto"/>
                        <w:spacing w:line="140" w:lineRule="exact"/>
                        <w:ind w:firstLine="0"/>
                        <w:jc w:val="left"/>
                      </w:pPr>
                      <w:r>
                        <w:rPr>
                          <w:rStyle w:val="Zkladntext2Exact"/>
                        </w:rPr>
                        <w:t>2. Plán financováni</w:t>
                      </w:r>
                    </w:p>
                  </w:txbxContent>
                </v:textbox>
                <w10:wrap type="square" side="left" anchorx="margin"/>
              </v:shape>
            </w:pict>
          </mc:Fallback>
        </mc:AlternateContent>
      </w:r>
      <w:r>
        <w:rPr>
          <w:noProof/>
        </w:rPr>
        <mc:AlternateContent>
          <mc:Choice Requires="wps">
            <w:drawing>
              <wp:anchor distT="0" distB="0" distL="63500" distR="63500" simplePos="0" relativeHeight="377487111" behindDoc="1" locked="0" layoutInCell="1" allowOverlap="1">
                <wp:simplePos x="0" y="0"/>
                <wp:positionH relativeFrom="margin">
                  <wp:posOffset>4883150</wp:posOffset>
                </wp:positionH>
                <wp:positionV relativeFrom="paragraph">
                  <wp:posOffset>-387985</wp:posOffset>
                </wp:positionV>
                <wp:extent cx="969010" cy="146050"/>
                <wp:effectExtent l="0" t="1905" r="0" b="4445"/>
                <wp:wrapTopAndBottom/>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6"/>
                              <w:shd w:val="clear" w:color="auto" w:fill="auto"/>
                              <w:tabs>
                                <w:tab w:val="left" w:leader="underscore" w:pos="821"/>
                              </w:tabs>
                            </w:pPr>
                            <w:r>
                              <w:t xml:space="preserve">Dresden / DrAždany </w:t>
                            </w:r>
                            <w:r>
                              <w:rPr>
                                <w:rStyle w:val="Zkladntext6NetunExact"/>
                              </w:rPr>
                              <w:t>30.04</w:t>
                            </w:r>
                            <w:r>
                              <w:t xml:space="preserve"> </w:t>
                            </w:r>
                            <w:r>
                              <w:rPr>
                                <w:rStyle w:val="Zkladntext6NetunExact"/>
                              </w:rPr>
                              <w:t xml:space="preserve">2020 </w:t>
                            </w:r>
                            <w:r>
                              <w:tab/>
                              <w:t xml:space="preserve">Sete/strana </w:t>
                            </w:r>
                            <w:r>
                              <w:rPr>
                                <w:rStyle w:val="Zkladntext6NetunExac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84.5pt;margin-top:-30.55pt;width:76.3pt;height:11.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r4sQIAALEFAAAOAAAAZHJzL2Uyb0RvYy54bWysVNuOmzAQfa/Uf7D8znIpYQNastoNoaq0&#10;vUi7/QAHm2AVbGo7gW3Vf+/YhGQvL1VbHqzBHh/PzDkzV9dj16IDU5pLkePwIsCIiUpSLnY5/vpQ&#10;ekuMtCGCklYKluNHpvH16u2bq6HPWCQb2VKmEIAInQ19jhtj+sz3ddWwjugL2TMBh7VUHTHwq3Y+&#10;VWQA9K71oyBI/EEq2itZMa1ht5gO8crh1zWrzOe61sygNscQm3GrcuvWrv7qimQ7RfqGV8cwyF9E&#10;0REu4NETVEEMQXvFX0F1vFJSy9pcVLLzZV3zirkcIJsweJHNfUN65nKB4uj+VCb9/2CrT4cvCnGa&#10;4wiYEqQDjh7YaNCtHFG4sPUZep2B230PjmaEfeDZ5ar7O1l900jIdUPEjt0oJYeGEQrxhfam/+Tq&#10;hKMtyHb4KCm8Q/ZGOqCxVp0tHpQDATrw9HjixsZSwWaapFAgjCo4CuMkWDjufJLNl3ulzXsmO2SN&#10;HCug3oGTw502NhiSzS72LSFL3raO/lY82wDHaQeehqv2zAbh2PyZBulmuVnGXhwlGy8OisK7Kdex&#10;l5Th5aJ4V6zXRfjLvhvGWcMpZcI+MysrjP+MuaPGJ02ctKVly6mFsyFptduuW4UOBJRdus+VHE7O&#10;bv7zMFwRIJcXKYVRHNxGqVcmy0svLuOFl14GSy8I09s0CeI0LsrnKd1xwf49JTQAq4toMWnpHPSL&#10;3AL3vc6NZB03MDta3uV4eXIimVXgRlBHrSG8newnpbDhn0sBdM9EO71aiU5iNeN2dK2RzG2wlfQR&#10;BKwkCAy0CHMPjEaqHxgNMENyrL/viWIYtR8ENIEdOLOhZmM7G0RUcDXHBqPJXJtpMO17xXcNIM9t&#10;dgONUnInYttRUxTH9oK54HI5zjA7eJ7+O6/zpF39BgAA//8DAFBLAwQUAAYACAAAACEA23yyGN4A&#10;AAALAQAADwAAAGRycy9kb3ducmV2LnhtbEyPsU7EMBBEeyT+wVokGnTnOEjhEuKcEIKGjoOGzhcv&#10;SYS9jmJfEu7rWSooZ2c0+6ber96JGac4BNKgthkIpDbYgToN72/Pmx2ImAxZ4wKhhm+MsG8uL2pT&#10;2bDQK86H1AkuoVgZDX1KYyVlbHv0Jm7DiMTeZ5i8SSynTtrJLFzuncyzrJDeDMQfejPiY4/t1+Hk&#10;NRTr03jzUmK+nFs308dZqYRK6+ur9eEeRMI1/YXhF5/RoWGmYziRjcJpuCtK3pI0bAqlQHCizFUB&#10;4siX250C2dTy/4bmBwAA//8DAFBLAQItABQABgAIAAAAIQC2gziS/gAAAOEBAAATAAAAAAAAAAAA&#10;AAAAAAAAAABbQ29udGVudF9UeXBlc10ueG1sUEsBAi0AFAAGAAgAAAAhADj9If/WAAAAlAEAAAsA&#10;AAAAAAAAAAAAAAAALwEAAF9yZWxzLy5yZWxzUEsBAi0AFAAGAAgAAAAhABFFyvixAgAAsQUAAA4A&#10;AAAAAAAAAAAAAAAALgIAAGRycy9lMm9Eb2MueG1sUEsBAi0AFAAGAAgAAAAhANt8shjeAAAACwEA&#10;AA8AAAAAAAAAAAAAAAAACwUAAGRycy9kb3ducmV2LnhtbFBLBQYAAAAABAAEAPMAAAAWBgAAAAA=&#10;" filled="f" stroked="f">
                <v:textbox style="mso-fit-shape-to-text:t" inset="0,0,0,0">
                  <w:txbxContent>
                    <w:p w:rsidR="005A0B35" w:rsidRDefault="0067640F">
                      <w:pPr>
                        <w:pStyle w:val="Zkladntext6"/>
                        <w:shd w:val="clear" w:color="auto" w:fill="auto"/>
                        <w:tabs>
                          <w:tab w:val="left" w:leader="underscore" w:pos="821"/>
                        </w:tabs>
                      </w:pPr>
                      <w:r>
                        <w:t xml:space="preserve">Dresden / DrAždany </w:t>
                      </w:r>
                      <w:r>
                        <w:rPr>
                          <w:rStyle w:val="Zkladntext6NetunExact"/>
                        </w:rPr>
                        <w:t>30.04</w:t>
                      </w:r>
                      <w:r>
                        <w:t xml:space="preserve"> </w:t>
                      </w:r>
                      <w:r>
                        <w:rPr>
                          <w:rStyle w:val="Zkladntext6NetunExact"/>
                        </w:rPr>
                        <w:t xml:space="preserve">2020 </w:t>
                      </w:r>
                      <w:r>
                        <w:tab/>
                        <w:t xml:space="preserve">Sete/strana </w:t>
                      </w:r>
                      <w:r>
                        <w:rPr>
                          <w:rStyle w:val="Zkladntext6NetunExact"/>
                        </w:rPr>
                        <w:t>6</w:t>
                      </w:r>
                    </w:p>
                  </w:txbxContent>
                </v:textbox>
                <w10:wrap type="topAndBottom" anchorx="margin"/>
              </v:shape>
            </w:pict>
          </mc:Fallback>
        </mc:AlternateContent>
      </w:r>
      <w:r w:rsidR="0067640F">
        <w:t>Finanzierungsplan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806"/>
        <w:gridCol w:w="307"/>
        <w:gridCol w:w="816"/>
        <w:gridCol w:w="307"/>
        <w:gridCol w:w="811"/>
        <w:gridCol w:w="307"/>
        <w:gridCol w:w="811"/>
        <w:gridCol w:w="302"/>
        <w:gridCol w:w="806"/>
        <w:gridCol w:w="298"/>
        <w:gridCol w:w="974"/>
        <w:gridCol w:w="1114"/>
        <w:gridCol w:w="979"/>
      </w:tblGrid>
      <w:tr w:rsidR="005A0B35">
        <w:tblPrEx>
          <w:tblCellMar>
            <w:top w:w="0" w:type="dxa"/>
            <w:bottom w:w="0" w:type="dxa"/>
          </w:tblCellMar>
        </w:tblPrEx>
        <w:trPr>
          <w:trHeight w:hRule="exact" w:val="1018"/>
          <w:jc w:val="center"/>
        </w:trPr>
        <w:tc>
          <w:tcPr>
            <w:tcW w:w="523"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KQop-</w:t>
            </w:r>
          </w:p>
          <w:p w:rsidR="005A0B35" w:rsidRDefault="0067640F">
            <w:pPr>
              <w:pStyle w:val="Zkladntext20"/>
              <w:framePr w:w="9163" w:wrap="notBeside" w:vAnchor="text" w:hAnchor="text" w:xAlign="center" w:y="1"/>
              <w:shd w:val="clear" w:color="auto" w:fill="auto"/>
              <w:spacing w:line="106" w:lineRule="exact"/>
              <w:ind w:firstLine="0"/>
              <w:jc w:val="left"/>
            </w:pPr>
            <w:r>
              <w:rPr>
                <w:rStyle w:val="Zkladntext24pt"/>
              </w:rPr>
              <w:t>UMtiflfl*-</w:t>
            </w:r>
          </w:p>
          <w:p w:rsidR="005A0B35" w:rsidRDefault="0067640F">
            <w:pPr>
              <w:pStyle w:val="Zkladntext20"/>
              <w:framePr w:w="9163" w:wrap="notBeside" w:vAnchor="text" w:hAnchor="text" w:xAlign="center" w:y="1"/>
              <w:shd w:val="clear" w:color="auto" w:fill="auto"/>
              <w:spacing w:line="106" w:lineRule="exact"/>
              <w:ind w:firstLine="0"/>
              <w:jc w:val="right"/>
            </w:pPr>
            <w:r>
              <w:rPr>
                <w:rStyle w:val="Zkladntext24pt"/>
              </w:rPr>
              <w:t>pjrtn«.r</w:t>
            </w:r>
          </w:p>
        </w:tc>
        <w:tc>
          <w:tcPr>
            <w:tcW w:w="80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rftrdcrmítÍBl dar EU</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w:t>
            </w:r>
          </w:p>
        </w:tc>
        <w:tc>
          <w:tcPr>
            <w:tcW w:w="81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after="60" w:line="101" w:lineRule="exact"/>
              <w:ind w:firstLine="0"/>
              <w:jc w:val="center"/>
            </w:pPr>
            <w:r>
              <w:rPr>
                <w:rStyle w:val="Zkladntext24pt"/>
              </w:rPr>
              <w:t>rfnfjitiirT/ifiríiny ďEf EtóMtiui</w:t>
            </w:r>
          </w:p>
          <w:p w:rsidR="005A0B35" w:rsidRDefault="0067640F">
            <w:pPr>
              <w:pStyle w:val="Zkladntext20"/>
              <w:framePr w:w="9163" w:wrap="notBeside" w:vAnchor="text" w:hAnchor="text" w:xAlign="center" w:y="1"/>
              <w:shd w:val="clear" w:color="auto" w:fill="auto"/>
              <w:spacing w:before="60" w:after="60" w:line="80" w:lineRule="exact"/>
              <w:ind w:firstLine="0"/>
              <w:jc w:val="right"/>
            </w:pPr>
            <w:r>
              <w:rPr>
                <w:rStyle w:val="Zkladntext24pt"/>
              </w:rPr>
              <w:t>StaatiriakiířVJit</w:t>
            </w:r>
          </w:p>
          <w:p w:rsidR="005A0B35" w:rsidRDefault="0067640F">
            <w:pPr>
              <w:pStyle w:val="Zkladntext20"/>
              <w:framePr w:w="9163" w:wrap="notBeside" w:vAnchor="text" w:hAnchor="text" w:xAlign="center" w:y="1"/>
              <w:shd w:val="clear" w:color="auto" w:fill="auto"/>
              <w:spacing w:before="60" w:line="106" w:lineRule="exact"/>
              <w:ind w:firstLine="0"/>
              <w:jc w:val="center"/>
            </w:pPr>
            <w:r>
              <w:rPr>
                <w:rStyle w:val="Zkladntext24pt"/>
              </w:rPr>
              <w:t>T£-:nechii-"^fi Répuit kl</w:t>
            </w:r>
          </w:p>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lyiafir</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lomBgí íifftrU* UcheídlOal ruí Fmaniíerungftri' iiJiciiiuíiřihípRri Aiiitgatitn frrEÚH</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Zvrtpcluppiumm#</w:t>
            </w:r>
          </w:p>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doi ůfřóHlJích«n Flítanitóning</w:t>
            </w:r>
          </w:p>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Iři EUR"</w:t>
            </w:r>
          </w:p>
        </w:tc>
        <w:tc>
          <w:tcPr>
            <w:tcW w:w="302" w:type="dxa"/>
            <w:tcBorders>
              <w:top w:val="single" w:sz="4" w:space="0" w:color="auto"/>
              <w:left w:val="single" w:sz="4" w:space="0" w:color="auto"/>
            </w:tcBorders>
            <w:shd w:val="clear" w:color="auto" w:fill="FFFFFF"/>
          </w:tcPr>
          <w:p w:rsidR="005A0B35" w:rsidRDefault="005A0B35">
            <w:pPr>
              <w:framePr w:w="9163" w:wrap="notBeside" w:vAnchor="text" w:hAnchor="text" w:xAlign="center" w:y="1"/>
              <w:rPr>
                <w:sz w:val="10"/>
                <w:szCs w:val="10"/>
              </w:rPr>
            </w:pPr>
          </w:p>
        </w:tc>
        <w:tc>
          <w:tcPr>
            <w:tcW w:w="80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10" w:lineRule="exact"/>
              <w:ind w:firstLine="0"/>
              <w:jc w:val="center"/>
            </w:pPr>
            <w:r>
              <w:rPr>
                <w:rStyle w:val="Zkladntext24pt"/>
              </w:rPr>
              <w:t>pnvílfi'</w:t>
            </w:r>
          </w:p>
          <w:p w:rsidR="005A0B35" w:rsidRDefault="0067640F">
            <w:pPr>
              <w:pStyle w:val="Zkladntext20"/>
              <w:framePr w:w="9163" w:wrap="notBeside" w:vAnchor="text" w:hAnchor="text" w:xAlign="center" w:y="1"/>
              <w:shd w:val="clear" w:color="auto" w:fill="auto"/>
              <w:spacing w:line="110" w:lineRule="exact"/>
              <w:ind w:firstLine="0"/>
              <w:jc w:val="center"/>
            </w:pPr>
            <w:r>
              <w:rPr>
                <w:rStyle w:val="Zkladntext24pt"/>
              </w:rPr>
              <w:t>řTlIflnztófung</w:t>
            </w:r>
          </w:p>
          <w:p w:rsidR="005A0B35" w:rsidRDefault="0067640F">
            <w:pPr>
              <w:pStyle w:val="Zkladntext20"/>
              <w:framePr w:w="9163" w:wrap="notBeside" w:vAnchor="text" w:hAnchor="text" w:xAlign="center" w:y="1"/>
              <w:shd w:val="clear" w:color="auto" w:fill="auto"/>
              <w:spacing w:line="110" w:lineRule="exact"/>
              <w:ind w:firstLine="0"/>
              <w:jc w:val="center"/>
            </w:pPr>
            <w:r>
              <w:rPr>
                <w:rStyle w:val="Zkladntext24pt"/>
              </w:rPr>
              <w:t>iflfUH</w:t>
            </w:r>
          </w:p>
        </w:tc>
        <w:tc>
          <w:tcPr>
            <w:tcW w:w="298"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90" w:lineRule="exact"/>
              <w:ind w:firstLine="0"/>
              <w:jc w:val="left"/>
            </w:pPr>
            <w:r>
              <w:rPr>
                <w:rStyle w:val="Zkladntext2TrebuchetMS45ptKurzva"/>
              </w:rPr>
              <w:t>X</w:t>
            </w:r>
          </w:p>
        </w:tc>
        <w:tc>
          <w:tcPr>
            <w:tcW w:w="974"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 xml:space="preserve">Netlofrfofpkt- Blitnnh)is#it </w:t>
            </w:r>
            <w:r>
              <w:rPr>
                <w:rStyle w:val="Zkladntext2TrebuchetMS45ptKurzva"/>
              </w:rPr>
              <w:t>m</w:t>
            </w:r>
            <w:r>
              <w:rPr>
                <w:rStyle w:val="Zkladntext24pt"/>
              </w:rPr>
              <w:t xml:space="preserve"> EUR</w:t>
            </w:r>
          </w:p>
        </w:tc>
        <w:tc>
          <w:tcPr>
            <w:tcW w:w="1114"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SoflBtiye MMlf-l sitr Fínaiulcning nicfit- jtuachuflíftttklgwf Aiiaaitbůn irvEUR</w:t>
            </w:r>
          </w:p>
        </w:tc>
        <w:tc>
          <w:tcPr>
            <w:tcW w:w="979"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fítuatTittummc dur Finanu let^my io EUR</w:t>
            </w:r>
          </w:p>
        </w:tc>
      </w:tr>
      <w:tr w:rsidR="005A0B35">
        <w:tblPrEx>
          <w:tblCellMar>
            <w:top w:w="0" w:type="dxa"/>
            <w:bottom w:w="0" w:type="dxa"/>
          </w:tblCellMar>
        </w:tblPrEx>
        <w:trPr>
          <w:trHeight w:hRule="exact" w:val="998"/>
          <w:jc w:val="center"/>
        </w:trPr>
        <w:tc>
          <w:tcPr>
            <w:tcW w:w="523"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Koop#-</w:t>
            </w:r>
          </w:p>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řwtírtl</w:t>
            </w:r>
          </w:p>
        </w:tc>
        <w:tc>
          <w:tcPr>
            <w:tcW w:w="80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doúiřií .</w:t>
            </w:r>
          </w:p>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proitfed kysli y.EUÍt</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w:t>
            </w:r>
          </w:p>
        </w:tc>
        <w:tc>
          <w:tcPr>
            <w:tcW w:w="81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1" w:lineRule="exact"/>
              <w:ind w:firstLine="0"/>
              <w:jc w:val="center"/>
            </w:pPr>
            <w:r>
              <w:rPr>
                <w:rStyle w:val="Zkladntext24pt"/>
              </w:rPr>
              <w:t xml:space="preserve">dotační ptorlfodkyna BpgltífřnTmcovini </w:t>
            </w:r>
            <w:r>
              <w:rPr>
                <w:rStyle w:val="Zkladntext24pt"/>
              </w:rPr>
              <w:t>protlfccjini ÉIJ</w:t>
            </w:r>
          </w:p>
          <w:p w:rsidR="005A0B35" w:rsidRDefault="0067640F">
            <w:pPr>
              <w:pStyle w:val="Zkladntext20"/>
              <w:framePr w:w="9163" w:wrap="notBeside" w:vAnchor="text" w:hAnchor="text" w:xAlign="center" w:y="1"/>
              <w:shd w:val="clear" w:color="auto" w:fill="auto"/>
              <w:spacing w:line="101" w:lineRule="exact"/>
              <w:ind w:firstLine="0"/>
              <w:jc w:val="center"/>
            </w:pPr>
            <w:r>
              <w:rPr>
                <w:rStyle w:val="Zkladntext24pt"/>
              </w:rPr>
              <w:t xml:space="preserve">{« atfíMa fQipíiru </w:t>
            </w:r>
            <w:r>
              <w:rPr>
                <w:rStyle w:val="Zkladntext24ptMalpsmena"/>
              </w:rPr>
              <w:t>Cmíei •</w:t>
            </w:r>
            <w:r>
              <w:rPr>
                <w:rStyle w:val="Zkladntext24pt"/>
              </w:rPr>
              <w:t>třpyyiiE^Rjtfcai v E JŘ</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S</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1" w:lineRule="exact"/>
              <w:ind w:firstLine="0"/>
              <w:jc w:val="center"/>
            </w:pPr>
            <w:r>
              <w:rPr>
                <w:rStyle w:val="Zkladntext24pt"/>
              </w:rPr>
              <w:t>Odlaifil wiffiju* piOftUerity na •potoiflftámroviirl ipúronily-ch vydijů v EUR</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1" w:lineRule="exact"/>
              <w:ind w:firstLine="0"/>
              <w:jc w:val="center"/>
            </w:pPr>
            <w:r>
              <w:rPr>
                <w:rStyle w:val="Zkladntext24pt"/>
              </w:rPr>
              <w:t>vflícjftp nhftikcťwénř- mEihifitJíat v EUR</w:t>
            </w:r>
          </w:p>
        </w:tc>
        <w:tc>
          <w:tcPr>
            <w:tcW w:w="302"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w:t>
            </w:r>
          </w:p>
        </w:tc>
        <w:tc>
          <w:tcPr>
            <w:tcW w:w="80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■(UAroroé financ dVini V.BUŘ</w:t>
            </w:r>
          </w:p>
        </w:tc>
        <w:tc>
          <w:tcPr>
            <w:tcW w:w="298"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90" w:lineRule="exact"/>
              <w:ind w:firstLine="0"/>
              <w:jc w:val="left"/>
            </w:pPr>
            <w:r>
              <w:rPr>
                <w:rStyle w:val="Zkladntext2TrebuchetMS45ptKurzva"/>
              </w:rPr>
              <w:t>X</w:t>
            </w:r>
          </w:p>
        </w:tc>
        <w:tc>
          <w:tcPr>
            <w:tcW w:w="974"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1" w:lineRule="exact"/>
              <w:ind w:firstLine="0"/>
              <w:jc w:val="center"/>
            </w:pPr>
            <w:r>
              <w:rPr>
                <w:rStyle w:val="Zkladntext24pt"/>
              </w:rPr>
              <w:t>sisfB přeji Wu y EUR</w:t>
            </w:r>
          </w:p>
        </w:tc>
        <w:tc>
          <w:tcPr>
            <w:tcW w:w="1114"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 xml:space="preserve">oalatnl </w:t>
            </w:r>
            <w:r>
              <w:rPr>
                <w:rStyle w:val="Zkladntext24pt"/>
              </w:rPr>
              <w:t>jproiutředky nn apofírn nancovini ncípúsoblfýclt výdajů V EUR</w:t>
            </w:r>
          </w:p>
        </w:tc>
        <w:tc>
          <w:tcPr>
            <w:tcW w:w="979"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106" w:lineRule="exact"/>
              <w:ind w:firstLine="0"/>
              <w:jc w:val="center"/>
            </w:pPr>
            <w:r>
              <w:rPr>
                <w:rStyle w:val="Zkladntext24pt"/>
              </w:rPr>
              <w:t>cul kovj fialka flrríníevini v EUR</w:t>
            </w:r>
          </w:p>
        </w:tc>
      </w:tr>
      <w:tr w:rsidR="005A0B35">
        <w:tblPrEx>
          <w:tblCellMar>
            <w:top w:w="0" w:type="dxa"/>
            <w:bottom w:w="0" w:type="dxa"/>
          </w:tblCellMar>
        </w:tblPrEx>
        <w:trPr>
          <w:trHeight w:hRule="exact" w:val="197"/>
          <w:jc w:val="center"/>
        </w:trPr>
        <w:tc>
          <w:tcPr>
            <w:tcW w:w="523"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LP1</w:t>
            </w:r>
          </w:p>
        </w:tc>
        <w:tc>
          <w:tcPr>
            <w:tcW w:w="80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260 228,35</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85,00</w:t>
            </w:r>
          </w:p>
        </w:tc>
        <w:tc>
          <w:tcPr>
            <w:tcW w:w="81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15 307,55</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5,00</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30615.10</w:t>
            </w:r>
          </w:p>
        </w:tc>
        <w:tc>
          <w:tcPr>
            <w:tcW w:w="307"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10,00</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306.151.00</w:t>
            </w:r>
          </w:p>
        </w:tc>
        <w:tc>
          <w:tcPr>
            <w:tcW w:w="302"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100,00</w:t>
            </w:r>
          </w:p>
        </w:tc>
        <w:tc>
          <w:tcPr>
            <w:tcW w:w="806"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298"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0,00</w:t>
            </w:r>
          </w:p>
        </w:tc>
        <w:tc>
          <w:tcPr>
            <w:tcW w:w="974"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CenturySchoolbook4pt"/>
              </w:rPr>
              <w:t>0,00</w:t>
            </w:r>
          </w:p>
        </w:tc>
        <w:tc>
          <w:tcPr>
            <w:tcW w:w="1114"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979"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306.151,00</w:t>
            </w:r>
          </w:p>
        </w:tc>
      </w:tr>
      <w:tr w:rsidR="005A0B35">
        <w:tblPrEx>
          <w:tblCellMar>
            <w:top w:w="0" w:type="dxa"/>
            <w:bottom w:w="0" w:type="dxa"/>
          </w:tblCellMar>
        </w:tblPrEx>
        <w:trPr>
          <w:trHeight w:hRule="exact" w:val="197"/>
          <w:jc w:val="center"/>
        </w:trPr>
        <w:tc>
          <w:tcPr>
            <w:tcW w:w="523"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PP1</w:t>
            </w:r>
          </w:p>
        </w:tc>
        <w:tc>
          <w:tcPr>
            <w:tcW w:w="806"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151,280.52</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65.00</w:t>
            </w:r>
          </w:p>
        </w:tc>
        <w:tc>
          <w:tcPr>
            <w:tcW w:w="816"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307"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0,00</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26 696,57</w:t>
            </w:r>
          </w:p>
        </w:tc>
        <w:tc>
          <w:tcPr>
            <w:tcW w:w="307"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15,00</w:t>
            </w:r>
          </w:p>
        </w:tc>
        <w:tc>
          <w:tcPr>
            <w:tcW w:w="811" w:type="dxa"/>
            <w:tcBorders>
              <w:top w:val="single" w:sz="4" w:space="0" w:color="auto"/>
              <w:lef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177.977.09</w:t>
            </w:r>
          </w:p>
        </w:tc>
        <w:tc>
          <w:tcPr>
            <w:tcW w:w="302"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100,00</w:t>
            </w:r>
          </w:p>
        </w:tc>
        <w:tc>
          <w:tcPr>
            <w:tcW w:w="806"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298"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0,00</w:t>
            </w:r>
          </w:p>
        </w:tc>
        <w:tc>
          <w:tcPr>
            <w:tcW w:w="974"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1114" w:type="dxa"/>
            <w:tcBorders>
              <w:top w:val="single" w:sz="4" w:space="0" w:color="auto"/>
              <w:left w:val="single" w:sz="4" w:space="0" w:color="auto"/>
            </w:tcBorders>
            <w:shd w:val="clear" w:color="auto" w:fill="FFFFFF"/>
            <w:vAlign w:val="bottom"/>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979"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177 977,09</w:t>
            </w:r>
          </w:p>
        </w:tc>
      </w:tr>
      <w:tr w:rsidR="005A0B35">
        <w:tblPrEx>
          <w:tblCellMar>
            <w:top w:w="0" w:type="dxa"/>
            <w:bottom w:w="0" w:type="dxa"/>
          </w:tblCellMar>
        </w:tblPrEx>
        <w:trPr>
          <w:trHeight w:hRule="exact" w:val="360"/>
          <w:jc w:val="center"/>
        </w:trPr>
        <w:tc>
          <w:tcPr>
            <w:tcW w:w="523"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Gtwaml/</w:t>
            </w:r>
          </w:p>
          <w:p w:rsidR="005A0B35" w:rsidRDefault="0067640F">
            <w:pPr>
              <w:pStyle w:val="Zkladntext20"/>
              <w:framePr w:w="9163" w:wrap="notBeside" w:vAnchor="text" w:hAnchor="text" w:xAlign="center" w:y="1"/>
              <w:shd w:val="clear" w:color="auto" w:fill="auto"/>
              <w:spacing w:line="80" w:lineRule="exact"/>
              <w:ind w:firstLine="0"/>
              <w:jc w:val="center"/>
            </w:pPr>
            <w:r>
              <w:rPr>
                <w:rStyle w:val="Zkladntext24pt"/>
              </w:rPr>
              <w:t>cdkfifn</w:t>
            </w:r>
          </w:p>
        </w:tc>
        <w:tc>
          <w:tcPr>
            <w:tcW w:w="806"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411.508.67</w:t>
            </w:r>
          </w:p>
        </w:tc>
        <w:tc>
          <w:tcPr>
            <w:tcW w:w="307"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65,00</w:t>
            </w:r>
          </w:p>
        </w:tc>
        <w:tc>
          <w:tcPr>
            <w:tcW w:w="816"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15 307,55</w:t>
            </w:r>
          </w:p>
        </w:tc>
        <w:tc>
          <w:tcPr>
            <w:tcW w:w="307"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3,16</w:t>
            </w:r>
          </w:p>
        </w:tc>
        <w:tc>
          <w:tcPr>
            <w:tcW w:w="811"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57.311,67</w:t>
            </w:r>
          </w:p>
        </w:tc>
        <w:tc>
          <w:tcPr>
            <w:tcW w:w="307"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11,64</w:t>
            </w:r>
          </w:p>
        </w:tc>
        <w:tc>
          <w:tcPr>
            <w:tcW w:w="811"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464 126,09</w:t>
            </w:r>
          </w:p>
        </w:tc>
        <w:tc>
          <w:tcPr>
            <w:tcW w:w="302"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100,OD</w:t>
            </w:r>
          </w:p>
        </w:tc>
        <w:tc>
          <w:tcPr>
            <w:tcW w:w="806"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298"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left"/>
            </w:pPr>
            <w:r>
              <w:rPr>
                <w:rStyle w:val="Zkladntext24pt"/>
              </w:rPr>
              <w:t>0,00</w:t>
            </w:r>
          </w:p>
        </w:tc>
        <w:tc>
          <w:tcPr>
            <w:tcW w:w="974"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1114"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0,00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A0B35" w:rsidRDefault="0067640F">
            <w:pPr>
              <w:pStyle w:val="Zkladntext20"/>
              <w:framePr w:w="9163" w:wrap="notBeside" w:vAnchor="text" w:hAnchor="text" w:xAlign="center" w:y="1"/>
              <w:shd w:val="clear" w:color="auto" w:fill="auto"/>
              <w:spacing w:line="80" w:lineRule="exact"/>
              <w:ind w:firstLine="0"/>
              <w:jc w:val="right"/>
            </w:pPr>
            <w:r>
              <w:rPr>
                <w:rStyle w:val="Zkladntext24pt"/>
              </w:rPr>
              <w:t>484.126,09</w:t>
            </w:r>
          </w:p>
        </w:tc>
      </w:tr>
    </w:tbl>
    <w:p w:rsidR="005A0B35" w:rsidRDefault="005A0B35">
      <w:pPr>
        <w:framePr w:w="9163" w:wrap="notBeside" w:vAnchor="text" w:hAnchor="text" w:xAlign="center" w:y="1"/>
        <w:rPr>
          <w:sz w:val="2"/>
          <w:szCs w:val="2"/>
        </w:rPr>
      </w:pPr>
    </w:p>
    <w:p w:rsidR="005A0B35" w:rsidRDefault="005A0B35">
      <w:pPr>
        <w:rPr>
          <w:sz w:val="2"/>
          <w:szCs w:val="2"/>
        </w:rPr>
      </w:pPr>
    </w:p>
    <w:p w:rsidR="005A0B35" w:rsidRDefault="005A0B35">
      <w:pPr>
        <w:rPr>
          <w:sz w:val="2"/>
          <w:szCs w:val="2"/>
        </w:rPr>
        <w:sectPr w:rsidR="005A0B35">
          <w:headerReference w:type="even" r:id="rId11"/>
          <w:headerReference w:type="default" r:id="rId12"/>
          <w:headerReference w:type="first" r:id="rId13"/>
          <w:pgSz w:w="11900" w:h="16840"/>
          <w:pgMar w:top="5654" w:right="1407" w:bottom="5630" w:left="1291" w:header="0" w:footer="3" w:gutter="0"/>
          <w:cols w:space="720"/>
          <w:noEndnote/>
          <w:titlePg/>
          <w:docGrid w:linePitch="360"/>
        </w:sectPr>
      </w:pPr>
    </w:p>
    <w:p w:rsidR="005A0B35" w:rsidRDefault="005A0B35">
      <w:pPr>
        <w:spacing w:line="135" w:lineRule="exact"/>
        <w:rPr>
          <w:sz w:val="11"/>
          <w:szCs w:val="11"/>
        </w:rPr>
      </w:pPr>
    </w:p>
    <w:p w:rsidR="005A0B35" w:rsidRDefault="005A0B35">
      <w:pPr>
        <w:rPr>
          <w:sz w:val="2"/>
          <w:szCs w:val="2"/>
        </w:rPr>
        <w:sectPr w:rsidR="005A0B35">
          <w:type w:val="continuous"/>
          <w:pgSz w:w="11900" w:h="16840"/>
          <w:pgMar w:top="5868" w:right="0" w:bottom="5697" w:left="0" w:header="0" w:footer="3" w:gutter="0"/>
          <w:cols w:space="720"/>
          <w:noEndnote/>
          <w:docGrid w:linePitch="360"/>
        </w:sectPr>
      </w:pPr>
    </w:p>
    <w:p w:rsidR="005A0B35" w:rsidRDefault="0067640F">
      <w:pPr>
        <w:pStyle w:val="Zkladntext20"/>
        <w:numPr>
          <w:ilvl w:val="0"/>
          <w:numId w:val="8"/>
        </w:numPr>
        <w:shd w:val="clear" w:color="auto" w:fill="auto"/>
        <w:tabs>
          <w:tab w:val="left" w:pos="236"/>
        </w:tabs>
        <w:spacing w:after="120" w:line="163" w:lineRule="exact"/>
        <w:ind w:left="220" w:hanging="220"/>
        <w:jc w:val="left"/>
      </w:pPr>
      <w:r>
        <w:t xml:space="preserve">Der Ausgabenplan und der Finanzierungsplan sind verbindlich. Ftir die Zuschussfahigkeit der Ausgaben und die Anforderungen an ihren Nachweis gelten im Ubrigen die Bestimmungen des Gemeinsamen </w:t>
      </w:r>
      <w:r>
        <w:t>Umsetzungsdokumentes. In den Allgemeinen Vertragsbedingungen enthaltene Bestimmungen bleiben unberuhrt.</w:t>
      </w:r>
    </w:p>
    <w:p w:rsidR="005A0B35" w:rsidRDefault="0067640F">
      <w:pPr>
        <w:pStyle w:val="Zkladntext20"/>
        <w:numPr>
          <w:ilvl w:val="0"/>
          <w:numId w:val="8"/>
        </w:numPr>
        <w:shd w:val="clear" w:color="auto" w:fill="auto"/>
        <w:tabs>
          <w:tab w:val="left" w:pos="241"/>
        </w:tabs>
        <w:spacing w:line="163" w:lineRule="exact"/>
        <w:ind w:left="220" w:hanging="220"/>
        <w:jc w:val="left"/>
      </w:pPr>
      <w:r>
        <w:t>Die Art der Fůrderung der im Ausgabenplan genannten Personalkosten (ais tatsáchliche Kosten oder ais Personalkostenpauschale) ist fůr jeden Kooperations</w:t>
      </w:r>
      <w:r>
        <w:t>partner fur den gesamten Projektzeitraum verbindlich und kann nicht geándert werden.</w:t>
      </w:r>
    </w:p>
    <w:p w:rsidR="005A0B35" w:rsidRDefault="0067640F">
      <w:pPr>
        <w:pStyle w:val="Zkladntext20"/>
        <w:numPr>
          <w:ilvl w:val="0"/>
          <w:numId w:val="7"/>
        </w:numPr>
        <w:shd w:val="clear" w:color="auto" w:fill="auto"/>
        <w:tabs>
          <w:tab w:val="left" w:pos="236"/>
        </w:tabs>
        <w:spacing w:after="420" w:line="163" w:lineRule="exact"/>
        <w:ind w:left="220" w:right="200" w:hanging="220"/>
      </w:pPr>
      <w:r>
        <w:br w:type="column"/>
      </w:r>
      <w:r>
        <w:t xml:space="preserve">Plén výdajů a pian financování jsou závazné. Obecně platí pro způsobilost výdajů </w:t>
      </w:r>
      <w:r>
        <w:rPr>
          <w:rStyle w:val="Zkladntext2TrebuchetMSKurzva0"/>
        </w:rPr>
        <w:t>a</w:t>
      </w:r>
      <w:r>
        <w:t xml:space="preserve"> jejich dokladováni ustanoveni Společného realizačního dokumentu. Podmínky obsažené ve v</w:t>
      </w:r>
      <w:r>
        <w:t>šeobecných smluvních podmínkách tim nejsou dotčeny</w:t>
      </w:r>
    </w:p>
    <w:p w:rsidR="005A0B35" w:rsidRDefault="0067640F">
      <w:pPr>
        <w:pStyle w:val="Zkladntext20"/>
        <w:shd w:val="clear" w:color="auto" w:fill="auto"/>
        <w:spacing w:line="163" w:lineRule="exact"/>
        <w:ind w:left="220" w:hanging="220"/>
        <w:jc w:val="left"/>
        <w:sectPr w:rsidR="005A0B35">
          <w:type w:val="continuous"/>
          <w:pgSz w:w="11900" w:h="16840"/>
          <w:pgMar w:top="5868" w:right="1514" w:bottom="5697" w:left="1280" w:header="0" w:footer="3" w:gutter="0"/>
          <w:cols w:num="2" w:space="408"/>
          <w:noEndnote/>
          <w:docGrid w:linePitch="360"/>
        </w:sectPr>
      </w:pPr>
      <w:r>
        <w:t>4 Způsob financováni osobních nákladů uvedených v plánu výdajů (jako skulečné náklady nebo jako paušální částka) je pro každého kooperačního partnera pro celou dobu realizace proj</w:t>
      </w:r>
      <w:r>
        <w:t>ektu závazný a nelze jej ménit.</w:t>
      </w:r>
    </w:p>
    <w:p w:rsidR="005A0B35" w:rsidRDefault="0067640F">
      <w:pPr>
        <w:pStyle w:val="Zkladntext20"/>
        <w:numPr>
          <w:ilvl w:val="0"/>
          <w:numId w:val="8"/>
        </w:numPr>
        <w:shd w:val="clear" w:color="auto" w:fill="auto"/>
        <w:tabs>
          <w:tab w:val="left" w:pos="296"/>
          <w:tab w:val="left" w:pos="4752"/>
        </w:tabs>
        <w:spacing w:line="163" w:lineRule="exact"/>
        <w:ind w:firstLine="0"/>
      </w:pPr>
      <w:r>
        <w:lastRenderedPageBreak/>
        <w:t>Die Fórdermittel werden dem Lead-Partner fljr den unler § 2</w:t>
      </w:r>
      <w:r>
        <w:tab/>
        <w:t>5. Dotační prostředky jsou Lead partnerovi dány k dispozici po dobu</w:t>
      </w:r>
    </w:p>
    <w:p w:rsidR="005A0B35" w:rsidRDefault="0067640F">
      <w:pPr>
        <w:pStyle w:val="Zkladntext20"/>
        <w:shd w:val="clear" w:color="auto" w:fill="auto"/>
        <w:tabs>
          <w:tab w:val="left" w:pos="5037"/>
        </w:tabs>
        <w:spacing w:line="163" w:lineRule="exact"/>
        <w:ind w:left="280" w:firstLine="0"/>
      </w:pPr>
      <w:r>
        <w:t>genannten Projektzeitraum in Teilbetragen (Jahresscheiben) wie</w:t>
      </w:r>
      <w:r>
        <w:tab/>
        <w:t>realizace projektu podle § 2 v dí</w:t>
      </w:r>
      <w:r>
        <w:t>lčích částkách (ročních platbách),</w:t>
      </w:r>
    </w:p>
    <w:p w:rsidR="005A0B35" w:rsidRDefault="0067640F">
      <w:pPr>
        <w:pStyle w:val="Zkladntext20"/>
        <w:shd w:val="clear" w:color="auto" w:fill="auto"/>
        <w:tabs>
          <w:tab w:val="left" w:pos="5037"/>
        </w:tabs>
        <w:spacing w:line="163" w:lineRule="exact"/>
        <w:ind w:left="280" w:firstLine="0"/>
      </w:pPr>
      <w:r>
        <w:t>folgt zuř VerfQgung gestellt</w:t>
      </w:r>
      <w:r>
        <w:tab/>
        <w:t>a to následujícím způsobem: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0"/>
        <w:gridCol w:w="1541"/>
        <w:gridCol w:w="6298"/>
      </w:tblGrid>
      <w:tr w:rsidR="005A0B35">
        <w:tblPrEx>
          <w:tblCellMar>
            <w:top w:w="0" w:type="dxa"/>
            <w:bottom w:w="0" w:type="dxa"/>
          </w:tblCellMar>
        </w:tblPrEx>
        <w:trPr>
          <w:trHeight w:hRule="exact" w:val="278"/>
          <w:jc w:val="center"/>
        </w:trPr>
        <w:tc>
          <w:tcPr>
            <w:tcW w:w="1320"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Jahr</w:t>
            </w:r>
          </w:p>
        </w:tc>
        <w:tc>
          <w:tcPr>
            <w:tcW w:w="1541"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right="160" w:firstLine="0"/>
              <w:jc w:val="right"/>
            </w:pPr>
            <w:r>
              <w:rPr>
                <w:rStyle w:val="Zkladntext21"/>
              </w:rPr>
              <w:t>Betrag in EUR</w:t>
            </w:r>
          </w:p>
        </w:tc>
        <w:tc>
          <w:tcPr>
            <w:tcW w:w="6298" w:type="dxa"/>
            <w:tcBorders>
              <w:top w:val="single" w:sz="4" w:space="0" w:color="auto"/>
              <w:left w:val="single" w:sz="4" w:space="0" w:color="auto"/>
              <w:righ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Bezeíchnung</w:t>
            </w:r>
          </w:p>
        </w:tc>
      </w:tr>
      <w:tr w:rsidR="005A0B35">
        <w:tblPrEx>
          <w:tblCellMar>
            <w:top w:w="0" w:type="dxa"/>
            <w:bottom w:w="0" w:type="dxa"/>
          </w:tblCellMar>
        </w:tblPrEx>
        <w:trPr>
          <w:trHeight w:hRule="exact" w:val="245"/>
          <w:jc w:val="center"/>
        </w:trPr>
        <w:tc>
          <w:tcPr>
            <w:tcW w:w="1320"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Rok</w:t>
            </w:r>
          </w:p>
        </w:tc>
        <w:tc>
          <w:tcPr>
            <w:tcW w:w="1541"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right="160" w:firstLine="0"/>
              <w:jc w:val="right"/>
            </w:pPr>
            <w:r>
              <w:rPr>
                <w:rStyle w:val="Zkladntext21"/>
              </w:rPr>
              <w:t>Částka v EUR</w:t>
            </w:r>
          </w:p>
        </w:tc>
        <w:tc>
          <w:tcPr>
            <w:tcW w:w="6298" w:type="dxa"/>
            <w:tcBorders>
              <w:top w:val="single" w:sz="4" w:space="0" w:color="auto"/>
              <w:left w:val="single" w:sz="4" w:space="0" w:color="auto"/>
              <w:righ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Název</w:t>
            </w:r>
          </w:p>
        </w:tc>
      </w:tr>
      <w:tr w:rsidR="005A0B35">
        <w:tblPrEx>
          <w:tblCellMar>
            <w:top w:w="0" w:type="dxa"/>
            <w:bottom w:w="0" w:type="dxa"/>
          </w:tblCellMar>
        </w:tblPrEx>
        <w:trPr>
          <w:trHeight w:hRule="exact" w:val="274"/>
          <w:jc w:val="center"/>
        </w:trPr>
        <w:tc>
          <w:tcPr>
            <w:tcW w:w="1320"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2018</w:t>
            </w:r>
          </w:p>
        </w:tc>
        <w:tc>
          <w:tcPr>
            <w:tcW w:w="1541"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11.273,86</w:t>
            </w:r>
          </w:p>
        </w:tc>
        <w:tc>
          <w:tcPr>
            <w:tcW w:w="6298"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EU-SN P3</w:t>
            </w:r>
          </w:p>
        </w:tc>
      </w:tr>
      <w:tr w:rsidR="005A0B35">
        <w:tblPrEx>
          <w:tblCellMar>
            <w:top w:w="0" w:type="dxa"/>
            <w:bottom w:w="0" w:type="dxa"/>
          </w:tblCellMar>
        </w:tblPrEx>
        <w:trPr>
          <w:trHeight w:hRule="exact" w:val="274"/>
          <w:jc w:val="center"/>
        </w:trPr>
        <w:tc>
          <w:tcPr>
            <w:tcW w:w="1320"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2018</w:t>
            </w:r>
          </w:p>
        </w:tc>
        <w:tc>
          <w:tcPr>
            <w:tcW w:w="1541"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12.047,85</w:t>
            </w:r>
          </w:p>
        </w:tc>
        <w:tc>
          <w:tcPr>
            <w:tcW w:w="6298"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EU-CZ P3</w:t>
            </w:r>
          </w:p>
        </w:tc>
      </w:tr>
      <w:tr w:rsidR="005A0B35">
        <w:tblPrEx>
          <w:tblCellMar>
            <w:top w:w="0" w:type="dxa"/>
            <w:bottom w:w="0" w:type="dxa"/>
          </w:tblCellMar>
        </w:tblPrEx>
        <w:trPr>
          <w:trHeight w:hRule="exact" w:val="274"/>
          <w:jc w:val="center"/>
        </w:trPr>
        <w:tc>
          <w:tcPr>
            <w:tcW w:w="1320"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2019</w:t>
            </w:r>
          </w:p>
        </w:tc>
        <w:tc>
          <w:tcPr>
            <w:tcW w:w="1541"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45.474,92</w:t>
            </w:r>
          </w:p>
        </w:tc>
        <w:tc>
          <w:tcPr>
            <w:tcW w:w="6298" w:type="dxa"/>
            <w:tcBorders>
              <w:top w:val="single" w:sz="4" w:space="0" w:color="auto"/>
              <w:left w:val="single" w:sz="4" w:space="0" w:color="auto"/>
              <w:righ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EU-SN P3</w:t>
            </w:r>
          </w:p>
        </w:tc>
      </w:tr>
      <w:tr w:rsidR="005A0B35">
        <w:tblPrEx>
          <w:tblCellMar>
            <w:top w:w="0" w:type="dxa"/>
            <w:bottom w:w="0" w:type="dxa"/>
          </w:tblCellMar>
        </w:tblPrEx>
        <w:trPr>
          <w:trHeight w:hRule="exact" w:val="274"/>
          <w:jc w:val="center"/>
        </w:trPr>
        <w:tc>
          <w:tcPr>
            <w:tcW w:w="1320"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2019</w:t>
            </w:r>
          </w:p>
        </w:tc>
        <w:tc>
          <w:tcPr>
            <w:tcW w:w="1541" w:type="dxa"/>
            <w:tcBorders>
              <w:top w:val="single" w:sz="4" w:space="0" w:color="auto"/>
              <w:lef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30.932,59</w:t>
            </w:r>
          </w:p>
        </w:tc>
        <w:tc>
          <w:tcPr>
            <w:tcW w:w="6298" w:type="dxa"/>
            <w:tcBorders>
              <w:top w:val="single" w:sz="4" w:space="0" w:color="auto"/>
              <w:left w:val="single" w:sz="4" w:space="0" w:color="auto"/>
              <w:right w:val="single" w:sz="4" w:space="0" w:color="auto"/>
            </w:tcBorders>
            <w:shd w:val="clear" w:color="auto" w:fill="FFFFFF"/>
            <w:vAlign w:val="bottom"/>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EU-CZ P3</w:t>
            </w:r>
          </w:p>
        </w:tc>
      </w:tr>
      <w:tr w:rsidR="005A0B35">
        <w:tblPrEx>
          <w:tblCellMar>
            <w:top w:w="0" w:type="dxa"/>
            <w:bottom w:w="0" w:type="dxa"/>
          </w:tblCellMar>
        </w:tblPrEx>
        <w:trPr>
          <w:trHeight w:hRule="exact" w:val="278"/>
          <w:jc w:val="center"/>
        </w:trPr>
        <w:tc>
          <w:tcPr>
            <w:tcW w:w="1320"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2020</w:t>
            </w:r>
          </w:p>
        </w:tc>
        <w:tc>
          <w:tcPr>
            <w:tcW w:w="1541"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34.439,98</w:t>
            </w:r>
          </w:p>
        </w:tc>
        <w:tc>
          <w:tcPr>
            <w:tcW w:w="6298"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EU-SN P3</w:t>
            </w:r>
          </w:p>
        </w:tc>
      </w:tr>
      <w:tr w:rsidR="005A0B35">
        <w:tblPrEx>
          <w:tblCellMar>
            <w:top w:w="0" w:type="dxa"/>
            <w:bottom w:w="0" w:type="dxa"/>
          </w:tblCellMar>
        </w:tblPrEx>
        <w:trPr>
          <w:trHeight w:hRule="exact" w:val="274"/>
          <w:jc w:val="center"/>
        </w:trPr>
        <w:tc>
          <w:tcPr>
            <w:tcW w:w="1320"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2020</w:t>
            </w:r>
          </w:p>
        </w:tc>
        <w:tc>
          <w:tcPr>
            <w:tcW w:w="1541"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96.873,54</w:t>
            </w:r>
          </w:p>
        </w:tc>
        <w:tc>
          <w:tcPr>
            <w:tcW w:w="6298"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EU-CZ P3</w:t>
            </w:r>
          </w:p>
        </w:tc>
      </w:tr>
      <w:tr w:rsidR="005A0B35">
        <w:tblPrEx>
          <w:tblCellMar>
            <w:top w:w="0" w:type="dxa"/>
            <w:bottom w:w="0" w:type="dxa"/>
          </w:tblCellMar>
        </w:tblPrEx>
        <w:trPr>
          <w:trHeight w:hRule="exact" w:val="274"/>
          <w:jc w:val="center"/>
        </w:trPr>
        <w:tc>
          <w:tcPr>
            <w:tcW w:w="1320"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2021</w:t>
            </w:r>
          </w:p>
        </w:tc>
        <w:tc>
          <w:tcPr>
            <w:tcW w:w="1541" w:type="dxa"/>
            <w:tcBorders>
              <w:top w:val="single" w:sz="4" w:space="0" w:color="auto"/>
              <w:lef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60.091,76</w:t>
            </w:r>
          </w:p>
        </w:tc>
        <w:tc>
          <w:tcPr>
            <w:tcW w:w="6298" w:type="dxa"/>
            <w:tcBorders>
              <w:top w:val="single" w:sz="4" w:space="0" w:color="auto"/>
              <w:left w:val="single" w:sz="4" w:space="0" w:color="auto"/>
              <w:righ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EU-SN P3</w:t>
            </w:r>
          </w:p>
        </w:tc>
      </w:tr>
      <w:tr w:rsidR="005A0B35">
        <w:tblPrEx>
          <w:tblCellMar>
            <w:top w:w="0" w:type="dxa"/>
            <w:bottom w:w="0" w:type="dxa"/>
          </w:tblCellMar>
        </w:tblPrEx>
        <w:trPr>
          <w:trHeight w:hRule="exact" w:val="293"/>
          <w:jc w:val="center"/>
        </w:trPr>
        <w:tc>
          <w:tcPr>
            <w:tcW w:w="1320"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firstLine="0"/>
              <w:jc w:val="center"/>
            </w:pPr>
            <w:r>
              <w:rPr>
                <w:rStyle w:val="Zkladntext21"/>
              </w:rPr>
              <w:t>2021</w:t>
            </w:r>
          </w:p>
        </w:tc>
        <w:tc>
          <w:tcPr>
            <w:tcW w:w="1541" w:type="dxa"/>
            <w:tcBorders>
              <w:top w:val="single" w:sz="4" w:space="0" w:color="auto"/>
              <w:left w:val="single" w:sz="4" w:space="0" w:color="auto"/>
              <w:bottom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right="260" w:firstLine="0"/>
              <w:jc w:val="right"/>
            </w:pPr>
            <w:r>
              <w:rPr>
                <w:rStyle w:val="Zkladntext21"/>
              </w:rPr>
              <w:t>118.374,37</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tcPr>
          <w:p w:rsidR="005A0B35" w:rsidRDefault="0067640F">
            <w:pPr>
              <w:pStyle w:val="Zkladntext20"/>
              <w:framePr w:w="9158" w:wrap="notBeside" w:vAnchor="text" w:hAnchor="text" w:xAlign="center" w:y="1"/>
              <w:shd w:val="clear" w:color="auto" w:fill="auto"/>
              <w:spacing w:line="140" w:lineRule="exact"/>
              <w:ind w:left="260" w:firstLine="0"/>
              <w:jc w:val="left"/>
            </w:pPr>
            <w:r>
              <w:rPr>
                <w:rStyle w:val="Zkladntext21"/>
              </w:rPr>
              <w:t>KP SN-CZ EU-CZ P3</w:t>
            </w:r>
          </w:p>
        </w:tc>
      </w:tr>
    </w:tbl>
    <w:p w:rsidR="005A0B35" w:rsidRDefault="005A0B35">
      <w:pPr>
        <w:framePr w:w="9158" w:wrap="notBeside" w:vAnchor="text" w:hAnchor="text" w:xAlign="center" w:y="1"/>
        <w:rPr>
          <w:sz w:val="2"/>
          <w:szCs w:val="2"/>
        </w:rPr>
      </w:pPr>
    </w:p>
    <w:p w:rsidR="005A0B35" w:rsidRDefault="005A0B35">
      <w:pPr>
        <w:rPr>
          <w:sz w:val="2"/>
          <w:szCs w:val="2"/>
        </w:rPr>
      </w:pPr>
    </w:p>
    <w:p w:rsidR="005A0B35" w:rsidRDefault="005A0B35">
      <w:pPr>
        <w:rPr>
          <w:sz w:val="2"/>
          <w:szCs w:val="2"/>
        </w:rPr>
        <w:sectPr w:rsidR="005A0B35">
          <w:pgSz w:w="11900" w:h="16840"/>
          <w:pgMar w:top="5798" w:right="1475" w:bottom="5057" w:left="1234" w:header="0" w:footer="3" w:gutter="0"/>
          <w:cols w:space="720"/>
          <w:noEndnote/>
          <w:docGrid w:linePitch="360"/>
        </w:sectPr>
      </w:pPr>
    </w:p>
    <w:p w:rsidR="005A0B35" w:rsidRDefault="005A0B35">
      <w:pPr>
        <w:spacing w:before="33" w:after="33" w:line="240" w:lineRule="exact"/>
        <w:rPr>
          <w:sz w:val="19"/>
          <w:szCs w:val="19"/>
        </w:rPr>
      </w:pPr>
    </w:p>
    <w:p w:rsidR="005A0B35" w:rsidRDefault="005A0B35">
      <w:pPr>
        <w:rPr>
          <w:sz w:val="2"/>
          <w:szCs w:val="2"/>
        </w:rPr>
        <w:sectPr w:rsidR="005A0B35">
          <w:type w:val="continuous"/>
          <w:pgSz w:w="11900" w:h="16840"/>
          <w:pgMar w:top="5616" w:right="0" w:bottom="4897" w:left="0" w:header="0" w:footer="3" w:gutter="0"/>
          <w:cols w:space="720"/>
          <w:noEndnote/>
          <w:docGrid w:linePitch="360"/>
        </w:sectPr>
      </w:pPr>
    </w:p>
    <w:p w:rsidR="005A0B35" w:rsidRDefault="0067640F">
      <w:pPr>
        <w:pStyle w:val="Zkladntext20"/>
        <w:shd w:val="clear" w:color="auto" w:fill="auto"/>
        <w:spacing w:after="300" w:line="163" w:lineRule="exact"/>
        <w:ind w:left="220" w:firstLine="0"/>
        <w:jc w:val="left"/>
      </w:pPr>
      <w:r>
        <w:t xml:space="preserve">Dle SAB kann die Jahresscheiben </w:t>
      </w:r>
      <w:r>
        <w:t>ándern, wenn in einem Jahr keine ausreichenden Haushaltsmittel zur Verfugung stehen.</w:t>
      </w:r>
    </w:p>
    <w:p w:rsidR="005A0B35" w:rsidRDefault="0067640F">
      <w:pPr>
        <w:pStyle w:val="Zkladntext20"/>
        <w:shd w:val="clear" w:color="auto" w:fill="auto"/>
        <w:spacing w:line="163" w:lineRule="exact"/>
        <w:ind w:left="220" w:hanging="220"/>
        <w:jc w:val="left"/>
      </w:pPr>
      <w:r>
        <w:t>6 Die Aufteilung der Jahresscheiben ist verbíndlich. Es besteh! keine Verpflíchlung der SAB zur Auszahlung, wenn dle jeweilige Jahresscheibe nichl rechtzeltrg abgetufen wi</w:t>
      </w:r>
      <w:r>
        <w:t>rd. d h wenn die bewillígten Mittel nlcht bis zum 31.08. des laufenden Jahres per Belegliste mit Auszahlungsantrag bei der Kontrollinstanz zur Abrechnung vorgelegt werden. FOr Mittetubertragungen zwischen den Jahresscheiben gilt Art. Vlil. Abs, 4 der Allge</w:t>
      </w:r>
      <w:r>
        <w:t>meinen Vertragsbedingungen.</w:t>
      </w:r>
    </w:p>
    <w:p w:rsidR="005A0B35" w:rsidRDefault="0067640F">
      <w:pPr>
        <w:pStyle w:val="Zkladntext20"/>
        <w:shd w:val="clear" w:color="auto" w:fill="auto"/>
        <w:spacing w:after="120" w:line="163" w:lineRule="exact"/>
        <w:ind w:left="220" w:firstLine="0"/>
        <w:jc w:val="left"/>
      </w:pPr>
      <w:r>
        <w:t xml:space="preserve">V případě, že v daném roce není k dispozici dostatečný objem rozpočtových prostředku, muže Saská rozvojová banka přikročit ke </w:t>
      </w:r>
      <w:r>
        <w:t>změně plánu ročních plateb.</w:t>
      </w:r>
    </w:p>
    <w:p w:rsidR="005A0B35" w:rsidRDefault="0067640F">
      <w:pPr>
        <w:pStyle w:val="Zkladntext20"/>
        <w:numPr>
          <w:ilvl w:val="0"/>
          <w:numId w:val="8"/>
        </w:numPr>
        <w:shd w:val="clear" w:color="auto" w:fill="auto"/>
        <w:tabs>
          <w:tab w:val="left" w:pos="241"/>
        </w:tabs>
        <w:spacing w:line="163" w:lineRule="exact"/>
        <w:ind w:left="220" w:hanging="220"/>
        <w:jc w:val="left"/>
        <w:sectPr w:rsidR="005A0B35">
          <w:type w:val="continuous"/>
          <w:pgSz w:w="11900" w:h="16840"/>
          <w:pgMar w:top="5616" w:right="1419" w:bottom="4897" w:left="1299" w:header="0" w:footer="3" w:gutter="0"/>
          <w:cols w:num="2" w:space="330"/>
          <w:noEndnote/>
          <w:docGrid w:linePitch="360"/>
        </w:sectPr>
      </w:pPr>
      <w:r>
        <w:t xml:space="preserve">Plán ročních plateb Je závazný, SAB neni </w:t>
      </w:r>
      <w:r>
        <w:t>zavázána k výplatě, pokud nebyla ročni platba čerpána včas, tzn pokud prostředky schválené na příslušný rok nebyly do 31.08. běžného roku předloženy kontrolorovi k vyúčtování ve formě soupisky výdajů se žádosti o platbu Pro přesun prostředků platí čl. Vlil</w:t>
      </w:r>
      <w:r>
        <w:t>. ortel. 4 Všeobecných smluvních podmínek.</w:t>
      </w:r>
    </w:p>
    <w:p w:rsidR="005A0B35" w:rsidRDefault="0067640F">
      <w:pPr>
        <w:pStyle w:val="Zkladntext20"/>
        <w:shd w:val="clear" w:color="auto" w:fill="auto"/>
        <w:spacing w:line="163" w:lineRule="exact"/>
        <w:ind w:firstLine="0"/>
        <w:jc w:val="left"/>
      </w:pPr>
      <w:r>
        <w:lastRenderedPageBreak/>
        <w:t>7 Voraussetzung fůr eine Auszahlung ist, dass ein</w:t>
      </w:r>
    </w:p>
    <w:p w:rsidR="005A0B35" w:rsidRDefault="0067640F">
      <w:pPr>
        <w:pStyle w:val="Zkladntext20"/>
        <w:shd w:val="clear" w:color="auto" w:fill="auto"/>
        <w:spacing w:after="139" w:line="163" w:lineRule="exact"/>
        <w:ind w:left="300" w:firstLine="0"/>
        <w:jc w:val="left"/>
      </w:pPr>
      <w:r>
        <w:t xml:space="preserve">Kooperationspartner zuschussfáhige Ausgaben getátigt, d. h. Zahlungen geleistet hat (Erstattungsprinzip). Ausgaben werden nur anteilig entsprechend dem Fordersatz </w:t>
      </w:r>
      <w:r>
        <w:t>erstattet.</w:t>
      </w:r>
    </w:p>
    <w:p w:rsidR="005A0B35" w:rsidRDefault="0067640F">
      <w:pPr>
        <w:pStyle w:val="Zkladntext50"/>
        <w:shd w:val="clear" w:color="auto" w:fill="auto"/>
        <w:spacing w:after="68" w:line="140" w:lineRule="exact"/>
        <w:ind w:firstLine="0"/>
      </w:pPr>
      <w:r>
        <w:t>§ 5 Sonstige Bestimmungen und Auflagen</w:t>
      </w:r>
    </w:p>
    <w:p w:rsidR="005A0B35" w:rsidRDefault="0067640F">
      <w:pPr>
        <w:pStyle w:val="Zkladntext50"/>
        <w:shd w:val="clear" w:color="auto" w:fill="auto"/>
        <w:spacing w:after="139" w:line="163" w:lineRule="exact"/>
        <w:ind w:firstLine="0"/>
      </w:pPr>
      <w:r>
        <w:t>Bedingungen und Auflagen fiirtschechische Kooperationspartner:</w:t>
      </w:r>
    </w:p>
    <w:p w:rsidR="005A0B35" w:rsidRDefault="0067640F">
      <w:pPr>
        <w:pStyle w:val="Zkladntext70"/>
        <w:shd w:val="clear" w:color="auto" w:fill="auto"/>
        <w:spacing w:before="0" w:after="68" w:line="140" w:lineRule="exact"/>
      </w:pPr>
      <w:r>
        <w:t>Die im zweiten Absatz angefiihrte Auflage wurde bereils erfullt.</w:t>
      </w:r>
    </w:p>
    <w:p w:rsidR="005A0B35" w:rsidRDefault="0067640F">
      <w:pPr>
        <w:pStyle w:val="Zkladntext20"/>
        <w:shd w:val="clear" w:color="auto" w:fill="auto"/>
        <w:spacing w:line="163" w:lineRule="exact"/>
        <w:ind w:firstLine="0"/>
        <w:jc w:val="left"/>
      </w:pPr>
      <w:r>
        <w:t xml:space="preserve">Der Lead-Partner ist verpflichtet, diesen Vertrag innerhalb von 30 Tagen nach </w:t>
      </w:r>
      <w:r>
        <w:t xml:space="preserve">dessen Unterzeichnung im Vertragsregister im Einklang mit dem tschechischen Gesetz Nr. 340/2015, uber das Vertragsregister, in geltender Fassung (Vertragsregistergesetz), zu veroffentlichen. Weiterhin ist der Lead-Partner verpflichtet, einen Nachweis uber </w:t>
      </w:r>
      <w:r>
        <w:t>den Tag der Veroffentlichung des Vertrages im Vertragsregister unverzuglich bei der SAB vorzulegen. Der Lead- Partner nimmtzur Kenntnis, dass die Nichterfullung der Verbffentlichungspflicht im Einklang mit dem Vertragsregistergesetz die Ungultigkeit dieses</w:t>
      </w:r>
      <w:r>
        <w:t xml:space="preserve"> Vertrages von Beginn an zu Folge hat.</w:t>
      </w:r>
    </w:p>
    <w:p w:rsidR="005A0B35" w:rsidRDefault="0067640F">
      <w:pPr>
        <w:pStyle w:val="Zkladntext20"/>
        <w:shd w:val="clear" w:color="auto" w:fill="auto"/>
        <w:spacing w:after="120" w:line="163" w:lineRule="exact"/>
        <w:ind w:firstLine="0"/>
        <w:jc w:val="left"/>
      </w:pPr>
      <w:r>
        <w:t>Die Verbffentlichungspflicht bezieht sich auch auf den Zuwendungsvertrag vom 16.10.2017 einschl. aller Ánderungsvertráge, sofern diese noch nicht verbffentlicht wurden.</w:t>
      </w:r>
    </w:p>
    <w:p w:rsidR="005A0B35" w:rsidRDefault="0067640F">
      <w:pPr>
        <w:pStyle w:val="Zkladntext20"/>
        <w:shd w:val="clear" w:color="auto" w:fill="auto"/>
        <w:spacing w:line="163" w:lineRule="exact"/>
        <w:ind w:firstLine="0"/>
        <w:jc w:val="left"/>
      </w:pPr>
      <w:r>
        <w:t xml:space="preserve">Dieser Vertrag gibt keinen Anspruch auf eine </w:t>
      </w:r>
      <w:r>
        <w:t>Mitfinanzierung aus dem Staatshaushalt der Tschechischen Republik. Ein solcher Anspruch entsteht erst durch eine Entscheidung des Ministeriums fur Regionalentwicklung uber die Mitfinanzierung des Projektes aus dem Staatshaushalt der Tschechischen Republik.</w:t>
      </w:r>
      <w:r>
        <w:t xml:space="preserve"> Werden diese Finanzmittel nicht gewahrt, muss die beim tschechischen Kooperationspartner LP entstehende Finanzlucke anderweitig finanziert werden. Die Sicherstellung der Finanzierung ist bis zuř ersten Auszahlung der Fordermittel aus privaten bzw. anderen</w:t>
      </w:r>
      <w:r>
        <w:t xml:space="preserve"> Quellen nachzuweisen.</w:t>
      </w:r>
    </w:p>
    <w:p w:rsidR="005A0B35" w:rsidRDefault="0067640F">
      <w:pPr>
        <w:pStyle w:val="Zkladntext20"/>
        <w:shd w:val="clear" w:color="auto" w:fill="auto"/>
        <w:spacing w:after="199" w:line="163" w:lineRule="exact"/>
        <w:ind w:left="280"/>
        <w:jc w:val="left"/>
      </w:pPr>
      <w:r>
        <w:t>7 Předpokladem pro výplatu dotace je skutečnost, že kooperační partner realizoval způsobilé výdaje, tj. zaplatil (princip zpětného proplácení). Výdaje jsou propláceny podílově v závislosti na dotační sazbě</w:t>
      </w:r>
    </w:p>
    <w:p w:rsidR="005A0B35" w:rsidRDefault="0067640F">
      <w:pPr>
        <w:pStyle w:val="Zkladntext50"/>
        <w:shd w:val="clear" w:color="auto" w:fill="auto"/>
        <w:spacing w:after="155" w:line="140" w:lineRule="exact"/>
        <w:ind w:firstLine="0"/>
      </w:pPr>
      <w:r>
        <w:t>§ 5 Ostatní ustanovení a po</w:t>
      </w:r>
      <w:r>
        <w:t>dmínky</w:t>
      </w:r>
    </w:p>
    <w:p w:rsidR="005A0B35" w:rsidRDefault="0067640F">
      <w:pPr>
        <w:pStyle w:val="Zkladntext50"/>
        <w:shd w:val="clear" w:color="auto" w:fill="auto"/>
        <w:spacing w:after="270" w:line="140" w:lineRule="exact"/>
        <w:ind w:firstLine="0"/>
      </w:pPr>
      <w:r>
        <w:t>Podmínky a povinnosti českých kooperačních partnerů;</w:t>
      </w:r>
    </w:p>
    <w:p w:rsidR="005A0B35" w:rsidRDefault="0067640F">
      <w:pPr>
        <w:pStyle w:val="Zkladntext70"/>
        <w:shd w:val="clear" w:color="auto" w:fill="auto"/>
        <w:spacing w:before="0" w:after="128" w:line="140" w:lineRule="exact"/>
      </w:pPr>
      <w:r>
        <w:t>Podmínka uvedená ve druhém odstavci již byla splněna.</w:t>
      </w:r>
    </w:p>
    <w:p w:rsidR="005A0B35" w:rsidRDefault="0067640F">
      <w:pPr>
        <w:pStyle w:val="Zkladntext20"/>
        <w:shd w:val="clear" w:color="auto" w:fill="auto"/>
        <w:spacing w:line="163" w:lineRule="exact"/>
        <w:ind w:firstLine="0"/>
        <w:jc w:val="left"/>
      </w:pPr>
      <w:r>
        <w:t>Lead partner je povinen tuto Smlouvu zveřejnit v registru smluv do 30 dnů ode dne jejího uzavření v souladu se zákonem č. 340/2015 Sb„ o zvláš</w:t>
      </w:r>
      <w:r>
        <w:t>tních podmínkách účinnosti některých smluv, uveřejňování těchto smluv a o registru smluv (zákon o registru smluv), v platném znění. Lead partner je dále povinen předložit SAB bez zbytečného odkladu doklad o dni zveřejnění této Smlouvy v registru smluv. Lea</w:t>
      </w:r>
      <w:r>
        <w:t>d partner bere na vědomí, že nesplnění povinnosti zveřejnění této Smlouvy v souladu se zákonem o registru smluv má za následek neplatnost této Smlouvy od počátku.</w:t>
      </w:r>
    </w:p>
    <w:p w:rsidR="005A0B35" w:rsidRDefault="0067640F">
      <w:pPr>
        <w:pStyle w:val="Zkladntext20"/>
        <w:shd w:val="clear" w:color="auto" w:fill="auto"/>
        <w:spacing w:after="300" w:line="163" w:lineRule="exact"/>
        <w:ind w:right="200" w:firstLine="0"/>
      </w:pPr>
      <w:r>
        <w:t>Povinnost zveřejnění této Smlouvy v registru smluv se vztahuje i na Smlouvu o poskytnutí dota</w:t>
      </w:r>
      <w:r>
        <w:t>ce ze dne 16.10 2017 včetně veške-rých jejích změn, pokud dosud nebyly zveřejněny v registru smluv</w:t>
      </w:r>
    </w:p>
    <w:p w:rsidR="005A0B35" w:rsidRDefault="0067640F">
      <w:pPr>
        <w:pStyle w:val="Zkladntext20"/>
        <w:shd w:val="clear" w:color="auto" w:fill="auto"/>
        <w:spacing w:line="163" w:lineRule="exact"/>
        <w:ind w:firstLine="0"/>
        <w:jc w:val="left"/>
      </w:pPr>
      <w:r>
        <w:t>Tato Smlouva nezakládá nárok na spolufinancováni ze státního rozpočtu České republiky. Takovýto nárok vzniká teprve rozhodnutím Ministerstva pro místní rozvo</w:t>
      </w:r>
      <w:r>
        <w:t>j o spolufinancování projektu ze státního rozpočtu České republiky V případě, že tyto finanční prostředky nebudou poskytnuty, je nutno v případě kooperačního partnera LP zajistit nepokrytou část financování z jiných zdrojů. Zajištění financováni ze soukrom</w:t>
      </w:r>
      <w:r>
        <w:t>ých, případně jiných zdrojů, je nutno doložit do okamžiku první výplaty dotačních prostředků.</w:t>
      </w:r>
    </w:p>
    <w:p w:rsidR="005A0B35" w:rsidRDefault="0067640F">
      <w:pPr>
        <w:pStyle w:val="Zkladntext50"/>
        <w:shd w:val="clear" w:color="auto" w:fill="auto"/>
        <w:spacing w:line="336" w:lineRule="exact"/>
        <w:ind w:left="240"/>
      </w:pPr>
      <w:r>
        <w:t>§ 6 Schlussbestimmungen</w:t>
      </w:r>
    </w:p>
    <w:p w:rsidR="005A0B35" w:rsidRDefault="0067640F">
      <w:pPr>
        <w:pStyle w:val="Zkladntext20"/>
        <w:shd w:val="clear" w:color="auto" w:fill="auto"/>
        <w:spacing w:line="336" w:lineRule="exact"/>
        <w:ind w:left="240" w:hanging="240"/>
        <w:jc w:val="left"/>
      </w:pPr>
      <w:r>
        <w:t>1 Verbíndliche Bestandteile dieses Vertrags (siehe Anlagen) sind:</w:t>
      </w:r>
    </w:p>
    <w:p w:rsidR="005A0B35" w:rsidRDefault="0067640F">
      <w:pPr>
        <w:pStyle w:val="Zkladntext20"/>
        <w:numPr>
          <w:ilvl w:val="0"/>
          <w:numId w:val="9"/>
        </w:numPr>
        <w:shd w:val="clear" w:color="auto" w:fill="auto"/>
        <w:tabs>
          <w:tab w:val="left" w:pos="495"/>
        </w:tabs>
        <w:spacing w:line="336" w:lineRule="exact"/>
        <w:ind w:left="240" w:firstLine="0"/>
      </w:pPr>
      <w:r>
        <w:t>Allgemeine Vertragsbedingungen</w:t>
      </w:r>
    </w:p>
    <w:p w:rsidR="005A0B35" w:rsidRDefault="0067640F">
      <w:pPr>
        <w:pStyle w:val="Zkladntext20"/>
        <w:numPr>
          <w:ilvl w:val="0"/>
          <w:numId w:val="9"/>
        </w:numPr>
        <w:shd w:val="clear" w:color="auto" w:fill="auto"/>
        <w:tabs>
          <w:tab w:val="left" w:pos="495"/>
        </w:tabs>
        <w:spacing w:after="72" w:line="140" w:lineRule="exact"/>
        <w:ind w:left="240" w:firstLine="0"/>
      </w:pPr>
      <w:r>
        <w:t>Gemeinsames Umsetzungsdokument</w:t>
      </w:r>
    </w:p>
    <w:p w:rsidR="005A0B35" w:rsidRDefault="0067640F">
      <w:pPr>
        <w:pStyle w:val="Zkladntext20"/>
        <w:numPr>
          <w:ilvl w:val="0"/>
          <w:numId w:val="10"/>
        </w:numPr>
        <w:shd w:val="clear" w:color="auto" w:fill="auto"/>
        <w:tabs>
          <w:tab w:val="left" w:pos="241"/>
        </w:tabs>
        <w:spacing w:after="120" w:line="163" w:lineRule="exact"/>
        <w:ind w:left="240" w:hanging="240"/>
        <w:jc w:val="left"/>
      </w:pPr>
      <w:r>
        <w:t xml:space="preserve">Der </w:t>
      </w:r>
      <w:r>
        <w:t>Vertrag wird in zweifacher Ausfertigung erstellt Jede Vertragspartei erhált ein Exemplár. Der Lead-Partner wird jedem Projektpartner eine Mehrfertigung des Vertrages ubergeben.</w:t>
      </w:r>
    </w:p>
    <w:p w:rsidR="005A0B35" w:rsidRDefault="0067640F">
      <w:pPr>
        <w:pStyle w:val="Zkladntext20"/>
        <w:numPr>
          <w:ilvl w:val="0"/>
          <w:numId w:val="10"/>
        </w:numPr>
        <w:shd w:val="clear" w:color="auto" w:fill="auto"/>
        <w:tabs>
          <w:tab w:val="left" w:pos="246"/>
        </w:tabs>
        <w:spacing w:after="120" w:line="163" w:lineRule="exact"/>
        <w:ind w:left="240" w:hanging="240"/>
        <w:jc w:val="left"/>
      </w:pPr>
      <w:r>
        <w:lastRenderedPageBreak/>
        <w:t>Ánderungen und ErgSnzungen des Vertrages bedurfen der Schriftform.</w:t>
      </w:r>
    </w:p>
    <w:p w:rsidR="005A0B35" w:rsidRDefault="0067640F">
      <w:pPr>
        <w:pStyle w:val="Zkladntext20"/>
        <w:numPr>
          <w:ilvl w:val="0"/>
          <w:numId w:val="10"/>
        </w:numPr>
        <w:shd w:val="clear" w:color="auto" w:fill="auto"/>
        <w:tabs>
          <w:tab w:val="left" w:pos="246"/>
        </w:tabs>
        <w:spacing w:after="120" w:line="163" w:lineRule="exact"/>
        <w:ind w:left="240" w:hanging="240"/>
        <w:jc w:val="left"/>
      </w:pPr>
      <w:r>
        <w:t>Der Lead-Par</w:t>
      </w:r>
      <w:r>
        <w:t>tner versichert, dass er alle Erfordernísse des fůr ihn anwendbaren Rechts einhálb</w:t>
      </w:r>
    </w:p>
    <w:p w:rsidR="005A0B35" w:rsidRDefault="0067640F">
      <w:pPr>
        <w:pStyle w:val="Zkladntext20"/>
        <w:numPr>
          <w:ilvl w:val="0"/>
          <w:numId w:val="10"/>
        </w:numPr>
        <w:shd w:val="clear" w:color="auto" w:fill="auto"/>
        <w:tabs>
          <w:tab w:val="left" w:pos="246"/>
        </w:tabs>
        <w:spacing w:after="300" w:line="163" w:lineRule="exact"/>
        <w:ind w:left="240" w:hanging="240"/>
        <w:jc w:val="left"/>
      </w:pPr>
      <w:r>
        <w:t>Sollten einzelne Bestimmungen dieses Vertrages ganz oder teilweise unwirksam oder undurchfijhrbar sein, bleibt die Gultígkeit der Gbrigen Bestimmungen hiervon unberUhrt, Die</w:t>
      </w:r>
      <w:r>
        <w:t>s gilt auch, wenn der Vertrag eine Lucké aufweist. In diesen Fállen verpflichten sich die Vertragspartner, eine die unwirksame Bestimmung ersetzende Vereinbarung so zu trelfen, wie sie sie bei Kenntnis der Unwirksamkeit, Undurchfůhrbarkeit oder Lucké in re</w:t>
      </w:r>
      <w:r>
        <w:t>chtlich zulássiger Weise getroffen hátten.</w:t>
      </w:r>
    </w:p>
    <w:p w:rsidR="005A0B35" w:rsidRDefault="0067640F">
      <w:pPr>
        <w:pStyle w:val="Zkladntext20"/>
        <w:numPr>
          <w:ilvl w:val="0"/>
          <w:numId w:val="10"/>
        </w:numPr>
        <w:shd w:val="clear" w:color="auto" w:fill="auto"/>
        <w:tabs>
          <w:tab w:val="left" w:pos="241"/>
        </w:tabs>
        <w:spacing w:after="120" w:line="163" w:lineRule="exact"/>
        <w:ind w:left="240" w:hanging="240"/>
        <w:jc w:val="left"/>
      </w:pPr>
      <w:r>
        <w:t>Dieser zivilrechtliche Vertrag unterliegt deutschem Recht. Gerichtsstand fur alle Streitigkeiten aus diesem Vertrag ist Dresden.</w:t>
      </w:r>
    </w:p>
    <w:p w:rsidR="005A0B35" w:rsidRDefault="0067640F">
      <w:pPr>
        <w:pStyle w:val="Zkladntext20"/>
        <w:numPr>
          <w:ilvl w:val="0"/>
          <w:numId w:val="10"/>
        </w:numPr>
        <w:shd w:val="clear" w:color="auto" w:fill="auto"/>
        <w:tabs>
          <w:tab w:val="left" w:pos="241"/>
        </w:tabs>
        <w:spacing w:line="163" w:lineRule="exact"/>
        <w:ind w:left="240" w:hanging="240"/>
        <w:jc w:val="left"/>
      </w:pPr>
      <w:r>
        <w:t xml:space="preserve">Der Zuwendung liegen Subventionen der Europáischen Gemeinschaft und des Freistaates </w:t>
      </w:r>
      <w:r>
        <w:t>Sachsen zugrunde, auf welche der § 264 des Strafgesetzbuches (StGB) und gemaS § 1 des Subventionsgesetzes des Landes Sachsen die §§ 2 bis 6 des Gesetzes gegen missbráuchliche Inanspruchnahme von Subventionen (SubvG) Anwendung finden. Nach § 3 SubvG sind</w:t>
      </w:r>
    </w:p>
    <w:p w:rsidR="005A0B35" w:rsidRDefault="0067640F">
      <w:pPr>
        <w:pStyle w:val="Zkladntext50"/>
        <w:shd w:val="clear" w:color="auto" w:fill="auto"/>
        <w:spacing w:line="336" w:lineRule="exact"/>
        <w:ind w:firstLine="0"/>
        <w:jc w:val="both"/>
      </w:pPr>
      <w:r>
        <w:t xml:space="preserve">§ </w:t>
      </w:r>
      <w:r>
        <w:t>6 Závěrečná ustanovení</w:t>
      </w:r>
    </w:p>
    <w:p w:rsidR="005A0B35" w:rsidRDefault="0067640F">
      <w:pPr>
        <w:pStyle w:val="Zkladntext20"/>
        <w:numPr>
          <w:ilvl w:val="0"/>
          <w:numId w:val="11"/>
        </w:numPr>
        <w:shd w:val="clear" w:color="auto" w:fill="auto"/>
        <w:tabs>
          <w:tab w:val="left" w:pos="231"/>
        </w:tabs>
        <w:spacing w:line="336" w:lineRule="exact"/>
        <w:ind w:firstLine="0"/>
      </w:pPr>
      <w:r>
        <w:t>Nedílnými součástmi této Smlouvy jsou (viz přílohy):</w:t>
      </w:r>
    </w:p>
    <w:p w:rsidR="005A0B35" w:rsidRDefault="0067640F">
      <w:pPr>
        <w:pStyle w:val="Zkladntext20"/>
        <w:numPr>
          <w:ilvl w:val="0"/>
          <w:numId w:val="12"/>
        </w:numPr>
        <w:shd w:val="clear" w:color="auto" w:fill="auto"/>
        <w:tabs>
          <w:tab w:val="left" w:pos="490"/>
        </w:tabs>
        <w:spacing w:line="336" w:lineRule="exact"/>
        <w:ind w:left="240" w:firstLine="0"/>
      </w:pPr>
      <w:r>
        <w:t>Všeobecné smluvní podmínky</w:t>
      </w:r>
    </w:p>
    <w:p w:rsidR="005A0B35" w:rsidRDefault="0067640F">
      <w:pPr>
        <w:pStyle w:val="Zkladntext20"/>
        <w:numPr>
          <w:ilvl w:val="0"/>
          <w:numId w:val="12"/>
        </w:numPr>
        <w:shd w:val="clear" w:color="auto" w:fill="auto"/>
        <w:tabs>
          <w:tab w:val="left" w:pos="490"/>
        </w:tabs>
        <w:spacing w:after="72" w:line="140" w:lineRule="exact"/>
        <w:ind w:left="240" w:firstLine="0"/>
      </w:pPr>
      <w:r>
        <w:t>Společný realizační dokument</w:t>
      </w:r>
    </w:p>
    <w:p w:rsidR="005A0B35" w:rsidRDefault="0067640F">
      <w:pPr>
        <w:pStyle w:val="Zkladntext20"/>
        <w:numPr>
          <w:ilvl w:val="0"/>
          <w:numId w:val="11"/>
        </w:numPr>
        <w:shd w:val="clear" w:color="auto" w:fill="auto"/>
        <w:tabs>
          <w:tab w:val="left" w:pos="246"/>
        </w:tabs>
        <w:spacing w:after="120" w:line="163" w:lineRule="exact"/>
        <w:ind w:left="240" w:hanging="240"/>
        <w:jc w:val="left"/>
      </w:pPr>
      <w:r>
        <w:t xml:space="preserve">Tato smlouva je sepsána ve dvou vyhotoveních, každá smluvní strana obdrží jedno vyhotovení. Lead partner předá každému </w:t>
      </w:r>
      <w:r>
        <w:t>partnerovi projektu kopii této Smlouvy.</w:t>
      </w:r>
    </w:p>
    <w:p w:rsidR="005A0B35" w:rsidRDefault="0067640F">
      <w:pPr>
        <w:pStyle w:val="Zkladntext20"/>
        <w:numPr>
          <w:ilvl w:val="0"/>
          <w:numId w:val="11"/>
        </w:numPr>
        <w:shd w:val="clear" w:color="auto" w:fill="auto"/>
        <w:tabs>
          <w:tab w:val="left" w:pos="246"/>
        </w:tabs>
        <w:spacing w:after="120" w:line="163" w:lineRule="exact"/>
        <w:ind w:left="240" w:hanging="240"/>
        <w:jc w:val="left"/>
      </w:pPr>
      <w:r>
        <w:t>Změny a dodatky této smlouvy musejí být učiněny v písemné formě.</w:t>
      </w:r>
    </w:p>
    <w:p w:rsidR="005A0B35" w:rsidRDefault="0067640F">
      <w:pPr>
        <w:pStyle w:val="Zkladntext20"/>
        <w:numPr>
          <w:ilvl w:val="0"/>
          <w:numId w:val="11"/>
        </w:numPr>
        <w:shd w:val="clear" w:color="auto" w:fill="auto"/>
        <w:tabs>
          <w:tab w:val="left" w:pos="246"/>
        </w:tabs>
        <w:spacing w:after="120" w:line="163" w:lineRule="exact"/>
        <w:ind w:left="240" w:hanging="240"/>
        <w:jc w:val="left"/>
      </w:pPr>
      <w:r>
        <w:t>Lead partner prohlašuje, že bude dodržovat veškeré požadavky vyplývající pro něj z platných právních předpisů.</w:t>
      </w:r>
    </w:p>
    <w:p w:rsidR="005A0B35" w:rsidRDefault="0067640F">
      <w:pPr>
        <w:pStyle w:val="Zkladntext20"/>
        <w:numPr>
          <w:ilvl w:val="0"/>
          <w:numId w:val="11"/>
        </w:numPr>
        <w:shd w:val="clear" w:color="auto" w:fill="auto"/>
        <w:tabs>
          <w:tab w:val="left" w:pos="246"/>
        </w:tabs>
        <w:spacing w:line="163" w:lineRule="exact"/>
        <w:ind w:left="240" w:hanging="240"/>
        <w:jc w:val="left"/>
      </w:pPr>
      <w:r>
        <w:t>Stane-li se některé ustanovení této Smlo</w:t>
      </w:r>
      <w:r>
        <w:t>uvy úplně nebo částečně neplatným nebo neúčinným, zůstává tlm platnost a účinnost ostatních ustanovení nedotčena. To platí také v případě, kdy strany opomenou ve smlouvě upravit některá práva a povinnosti. V tom případě se smluvní strany zavazují dohodnout</w:t>
      </w:r>
      <w:r>
        <w:t xml:space="preserve"> se na ustanoveni nahrazujícím nepoužitelné ustanoveni, jako by to učinily právně přípustným způsobem, kdyby si byly vědomy neplatnosti, neúčinnosti či opomenutí úpravy některých práv</w:t>
      </w:r>
    </w:p>
    <w:p w:rsidR="005A0B35" w:rsidRDefault="0067640F">
      <w:pPr>
        <w:pStyle w:val="Zkladntext20"/>
        <w:shd w:val="clear" w:color="auto" w:fill="auto"/>
        <w:spacing w:after="90" w:line="140" w:lineRule="exact"/>
        <w:ind w:left="240" w:firstLine="0"/>
      </w:pPr>
      <w:r>
        <w:t>a povinnosti.</w:t>
      </w:r>
    </w:p>
    <w:p w:rsidR="005A0B35" w:rsidRDefault="0067640F">
      <w:pPr>
        <w:pStyle w:val="Zkladntext20"/>
        <w:numPr>
          <w:ilvl w:val="0"/>
          <w:numId w:val="11"/>
        </w:numPr>
        <w:shd w:val="clear" w:color="auto" w:fill="auto"/>
        <w:tabs>
          <w:tab w:val="left" w:pos="246"/>
        </w:tabs>
        <w:spacing w:line="140" w:lineRule="exact"/>
        <w:ind w:firstLine="0"/>
      </w:pPr>
      <w:r>
        <w:t>Tato soukromoprávní smlouva podléhá německému právu.</w:t>
      </w:r>
    </w:p>
    <w:p w:rsidR="005A0B35" w:rsidRDefault="0067640F">
      <w:pPr>
        <w:pStyle w:val="Zkladntext20"/>
        <w:shd w:val="clear" w:color="auto" w:fill="auto"/>
        <w:spacing w:after="120" w:line="163" w:lineRule="exact"/>
        <w:ind w:left="240" w:firstLine="0"/>
        <w:jc w:val="left"/>
      </w:pPr>
      <w:r>
        <w:t>Míste</w:t>
      </w:r>
      <w:r>
        <w:t>m soudní příslušnosti pro všechny spory vzniklé z této Smlouvy jsou Drážďany</w:t>
      </w:r>
    </w:p>
    <w:p w:rsidR="005A0B35" w:rsidRDefault="0067640F">
      <w:pPr>
        <w:pStyle w:val="Zkladntext20"/>
        <w:numPr>
          <w:ilvl w:val="0"/>
          <w:numId w:val="11"/>
        </w:numPr>
        <w:shd w:val="clear" w:color="auto" w:fill="auto"/>
        <w:tabs>
          <w:tab w:val="left" w:pos="246"/>
        </w:tabs>
        <w:spacing w:line="163" w:lineRule="exact"/>
        <w:ind w:left="240" w:hanging="240"/>
        <w:jc w:val="left"/>
      </w:pPr>
      <w:r>
        <w:t>Součástí dotace je finanční podpora Evropské unie a Svobodného státu Sasko, na které se vztahuji ustanovení § 264 německého trestního zákoníku SRN (StGB) a podle § 1 zákona o subv</w:t>
      </w:r>
      <w:r>
        <w:t>encích Svobodného státu Sasko §2 a §6 zákona proti zneužíváni subvenci (SubvG). V souladu s § 3 zákona proti zneužívání subvenci (SubvG) jsou kooperační partneři povinni sdělit Saské</w:t>
      </w:r>
      <w:r>
        <w:br w:type="page"/>
      </w:r>
    </w:p>
    <w:p w:rsidR="005A0B35" w:rsidRDefault="0067640F">
      <w:pPr>
        <w:pStyle w:val="Zkladntext20"/>
        <w:shd w:val="clear" w:color="auto" w:fill="auto"/>
        <w:spacing w:line="163" w:lineRule="exact"/>
        <w:ind w:firstLine="0"/>
        <w:jc w:val="left"/>
      </w:pPr>
      <w:r>
        <w:lastRenderedPageBreak/>
        <w:t>díe Kooperationspartner verpfiichtet, der SAB unverzúglich alle Tatsache</w:t>
      </w:r>
      <w:r>
        <w:t>n mitzuteilen, die der Bewilligung, Gewáhrung, Weitergewáhrung, Inanspruchnahme oder dem Belassen der Subvention oder des Subventionsvorteils entgegenstehen oder fur die Rúckforderung der Subvention oder des Subventionsvorteils erheblich sind. Subventionse</w:t>
      </w:r>
      <w:r>
        <w:t>rheblíche Tatsachen in diesem Sinne sind insbesondere:</w:t>
      </w:r>
    </w:p>
    <w:p w:rsidR="005A0B35" w:rsidRDefault="0067640F">
      <w:pPr>
        <w:pStyle w:val="Zkladntext20"/>
        <w:numPr>
          <w:ilvl w:val="0"/>
          <w:numId w:val="13"/>
        </w:numPr>
        <w:shd w:val="clear" w:color="auto" w:fill="auto"/>
        <w:tabs>
          <w:tab w:val="left" w:pos="194"/>
        </w:tabs>
        <w:spacing w:after="180" w:line="163" w:lineRule="exact"/>
        <w:ind w:left="220" w:hanging="220"/>
        <w:jc w:val="left"/>
      </w:pPr>
      <w:r>
        <w:t>Ziffern 1 bis 5, 6.2 (Erklárung zu Antragen aut Fordermittel aus anderen Fórderprogrammen) sowie 7 im Projektantrag,</w:t>
      </w:r>
    </w:p>
    <w:p w:rsidR="005A0B35" w:rsidRDefault="0067640F">
      <w:pPr>
        <w:pStyle w:val="Zkladntext20"/>
        <w:numPr>
          <w:ilvl w:val="0"/>
          <w:numId w:val="13"/>
        </w:numPr>
        <w:shd w:val="clear" w:color="auto" w:fill="auto"/>
        <w:tabs>
          <w:tab w:val="left" w:pos="194"/>
        </w:tabs>
        <w:spacing w:line="163" w:lineRule="exact"/>
        <w:ind w:left="220" w:hanging="220"/>
        <w:jc w:val="left"/>
      </w:pPr>
      <w:r>
        <w:t xml:space="preserve">die zum Antrag eingereichten Unterlagen, insbesondere die Detaillierte </w:t>
      </w:r>
      <w:r>
        <w:t>Projektplanung und die Nachweise zur Finanzierung,</w:t>
      </w:r>
    </w:p>
    <w:p w:rsidR="005A0B35" w:rsidRDefault="0067640F">
      <w:pPr>
        <w:pStyle w:val="Zkladntext20"/>
        <w:shd w:val="clear" w:color="auto" w:fill="auto"/>
        <w:spacing w:line="158" w:lineRule="exact"/>
        <w:ind w:left="220" w:firstLine="0"/>
        <w:jc w:val="left"/>
      </w:pPr>
      <w:r>
        <w:t>die der Auszahlung zugrunde líegenden Angaben zu den Projektausgaben einschlielJIich der Beleglisten sowie</w:t>
      </w:r>
    </w:p>
    <w:p w:rsidR="005A0B35" w:rsidRDefault="0067640F">
      <w:pPr>
        <w:pStyle w:val="Zkladntext20"/>
        <w:numPr>
          <w:ilvl w:val="0"/>
          <w:numId w:val="13"/>
        </w:numPr>
        <w:shd w:val="clear" w:color="auto" w:fill="auto"/>
        <w:tabs>
          <w:tab w:val="left" w:pos="194"/>
        </w:tabs>
        <w:spacing w:line="140" w:lineRule="exact"/>
        <w:ind w:firstLine="0"/>
      </w:pPr>
      <w:r>
        <w:t>die Angaben zum Fortschritt des Projektes</w:t>
      </w:r>
    </w:p>
    <w:p w:rsidR="005A0B35" w:rsidRDefault="0067640F">
      <w:pPr>
        <w:pStyle w:val="Zkladntext20"/>
        <w:shd w:val="clear" w:color="auto" w:fill="auto"/>
        <w:spacing w:after="352" w:line="163" w:lineRule="exact"/>
        <w:ind w:firstLine="0"/>
        <w:jc w:val="left"/>
      </w:pPr>
      <w:r>
        <w:br w:type="column"/>
      </w:r>
      <w:r>
        <w:t xml:space="preserve">rozvojové bance bezodkladně všechny skutečnosti, které </w:t>
      </w:r>
      <w:r>
        <w:t>brání schválení, poskytnutí, předání, využiti nebo ponecháním si dotace nebo výhody z ní vzniklé nebo které jsou podstatné pro nárok na vráceni subvence nebo výhody z ní vzniklé- Skutečnostmi podstatnými pro poskytnutí dotace jsou v tomto smyslu zejména:</w:t>
      </w:r>
    </w:p>
    <w:p w:rsidR="005A0B35" w:rsidRDefault="0067640F">
      <w:pPr>
        <w:pStyle w:val="Zkladntext20"/>
        <w:shd w:val="clear" w:color="auto" w:fill="auto"/>
        <w:spacing w:line="173" w:lineRule="exact"/>
        <w:ind w:left="240" w:firstLine="0"/>
        <w:jc w:val="left"/>
      </w:pPr>
      <w:r>
        <w:t>b</w:t>
      </w:r>
      <w:r>
        <w:t>ody 1 až 5, 6.2 (prohlášení o žádostech o dotační prostředky z jiných dotačních programů) a bod 7 v Žádosti o poskytnutí dotace,</w:t>
      </w:r>
    </w:p>
    <w:p w:rsidR="005A0B35" w:rsidRDefault="0067640F">
      <w:pPr>
        <w:pStyle w:val="Zkladntext20"/>
        <w:shd w:val="clear" w:color="auto" w:fill="auto"/>
        <w:spacing w:after="109" w:line="173" w:lineRule="exact"/>
        <w:ind w:left="240" w:firstLine="0"/>
        <w:jc w:val="left"/>
      </w:pPr>
      <w:r>
        <w:t>podklady, předložené společně se Žádosti, především detailní popis projektu a doklady o financování projektu,</w:t>
      </w:r>
    </w:p>
    <w:p w:rsidR="005A0B35" w:rsidRDefault="0067640F">
      <w:pPr>
        <w:pStyle w:val="Zkladntext20"/>
        <w:numPr>
          <w:ilvl w:val="0"/>
          <w:numId w:val="13"/>
        </w:numPr>
        <w:shd w:val="clear" w:color="auto" w:fill="auto"/>
        <w:tabs>
          <w:tab w:val="left" w:pos="202"/>
        </w:tabs>
        <w:spacing w:line="187" w:lineRule="exact"/>
        <w:ind w:left="240" w:hanging="240"/>
        <w:jc w:val="left"/>
      </w:pPr>
      <w:r>
        <w:t xml:space="preserve">údaje k výdajům </w:t>
      </w:r>
      <w:r>
        <w:t>projektu včetně soupisek, které jsou základem pro proplacení dotace a</w:t>
      </w:r>
    </w:p>
    <w:p w:rsidR="005A0B35" w:rsidRDefault="0067640F">
      <w:pPr>
        <w:pStyle w:val="Zkladntext20"/>
        <w:numPr>
          <w:ilvl w:val="0"/>
          <w:numId w:val="13"/>
        </w:numPr>
        <w:shd w:val="clear" w:color="auto" w:fill="auto"/>
        <w:tabs>
          <w:tab w:val="left" w:pos="202"/>
        </w:tabs>
        <w:spacing w:line="187" w:lineRule="exact"/>
        <w:ind w:firstLine="0"/>
        <w:sectPr w:rsidR="005A0B35">
          <w:headerReference w:type="even" r:id="rId14"/>
          <w:headerReference w:type="default" r:id="rId15"/>
          <w:headerReference w:type="first" r:id="rId16"/>
          <w:pgSz w:w="11900" w:h="16840"/>
          <w:pgMar w:top="5616" w:right="1419" w:bottom="4897" w:left="1299" w:header="0" w:footer="3" w:gutter="0"/>
          <w:cols w:num="2" w:space="330"/>
          <w:noEndnote/>
          <w:titlePg/>
          <w:docGrid w:linePitch="360"/>
        </w:sectPr>
      </w:pPr>
      <w:r>
        <w:t>údaje o pokroku projektu</w:t>
      </w:r>
    </w:p>
    <w:p w:rsidR="005A0B35" w:rsidRDefault="005A0B35">
      <w:pPr>
        <w:spacing w:line="240" w:lineRule="exact"/>
        <w:rPr>
          <w:sz w:val="19"/>
          <w:szCs w:val="19"/>
        </w:rPr>
      </w:pPr>
    </w:p>
    <w:p w:rsidR="005A0B35" w:rsidRDefault="005A0B35">
      <w:pPr>
        <w:rPr>
          <w:sz w:val="2"/>
          <w:szCs w:val="2"/>
        </w:rPr>
        <w:sectPr w:rsidR="005A0B35">
          <w:type w:val="continuous"/>
          <w:pgSz w:w="11900" w:h="16840"/>
          <w:pgMar w:top="5566" w:right="0" w:bottom="7620" w:left="0" w:header="0" w:footer="3" w:gutter="0"/>
          <w:cols w:space="720"/>
          <w:noEndnote/>
          <w:docGrid w:linePitch="360"/>
        </w:sectPr>
      </w:pPr>
    </w:p>
    <w:p w:rsidR="005A0B35" w:rsidRDefault="0067640F">
      <w:pPr>
        <w:pStyle w:val="Zkladntext20"/>
        <w:numPr>
          <w:ilvl w:val="0"/>
          <w:numId w:val="11"/>
        </w:numPr>
        <w:shd w:val="clear" w:color="auto" w:fill="auto"/>
        <w:tabs>
          <w:tab w:val="left" w:pos="296"/>
          <w:tab w:val="left" w:pos="4757"/>
        </w:tabs>
        <w:spacing w:line="158" w:lineRule="exact"/>
        <w:ind w:firstLine="0"/>
      </w:pPr>
      <w:r>
        <w:t>Dieser Vertrag tritt ab dem Tag seiner Verůffentlichung im</w:t>
      </w:r>
      <w:r>
        <w:tab/>
        <w:t>8. Tato Smlouva nabývá účinnosti dnem řádného zveřejnění</w:t>
      </w:r>
    </w:p>
    <w:p w:rsidR="005A0B35" w:rsidRDefault="0067640F">
      <w:pPr>
        <w:pStyle w:val="Zkladntext20"/>
        <w:shd w:val="clear" w:color="auto" w:fill="auto"/>
        <w:tabs>
          <w:tab w:val="left" w:pos="4982"/>
        </w:tabs>
        <w:spacing w:line="158" w:lineRule="exact"/>
        <w:ind w:left="220" w:firstLine="0"/>
      </w:pPr>
      <w:r>
        <w:t>Vertragsregister im Einklang mít dem Vertragsregistergesetz in</w:t>
      </w:r>
      <w:r>
        <w:tab/>
        <w:t>v registru smluv v souladu se zákonem o registru sm</w:t>
      </w:r>
      <w:r>
        <w:t>luv.</w:t>
      </w:r>
    </w:p>
    <w:p w:rsidR="005A0B35" w:rsidRDefault="0067640F">
      <w:pPr>
        <w:pStyle w:val="Zkladntext20"/>
        <w:shd w:val="clear" w:color="auto" w:fill="auto"/>
        <w:spacing w:line="158" w:lineRule="exact"/>
        <w:ind w:left="220" w:firstLine="0"/>
        <w:sectPr w:rsidR="005A0B35">
          <w:type w:val="continuous"/>
          <w:pgSz w:w="11900" w:h="16840"/>
          <w:pgMar w:top="5566" w:right="1349" w:bottom="7620" w:left="1393" w:header="0" w:footer="3" w:gutter="0"/>
          <w:cols w:space="720"/>
          <w:noEndnote/>
          <w:docGrid w:linePitch="360"/>
        </w:sectPr>
      </w:pPr>
      <w:r>
        <w:t>Kraft.</w:t>
      </w:r>
    </w:p>
    <w:p w:rsidR="005A0B35" w:rsidRDefault="005A0B35">
      <w:pPr>
        <w:spacing w:before="41" w:after="41" w:line="240" w:lineRule="exact"/>
        <w:rPr>
          <w:sz w:val="19"/>
          <w:szCs w:val="19"/>
        </w:rPr>
      </w:pPr>
    </w:p>
    <w:p w:rsidR="005A0B35" w:rsidRDefault="005A0B35">
      <w:pPr>
        <w:rPr>
          <w:sz w:val="2"/>
          <w:szCs w:val="2"/>
        </w:rPr>
        <w:sectPr w:rsidR="005A0B35">
          <w:type w:val="continuous"/>
          <w:pgSz w:w="11900" w:h="16840"/>
          <w:pgMar w:top="5488" w:right="0" w:bottom="5172" w:left="0" w:header="0" w:footer="3" w:gutter="0"/>
          <w:cols w:space="720"/>
          <w:noEndnote/>
          <w:docGrid w:linePitch="360"/>
        </w:sectPr>
      </w:pPr>
    </w:p>
    <w:p w:rsidR="005A0B35" w:rsidRDefault="00C33E6D">
      <w:pPr>
        <w:spacing w:line="360" w:lineRule="exact"/>
      </w:pPr>
      <w:r>
        <w:rPr>
          <w:noProof/>
        </w:rPr>
        <mc:AlternateContent>
          <mc:Choice Requires="wps">
            <w:drawing>
              <wp:anchor distT="0" distB="0" distL="63500" distR="63500" simplePos="0" relativeHeight="251657728" behindDoc="0" locked="0" layoutInCell="1" allowOverlap="1">
                <wp:simplePos x="0" y="0"/>
                <wp:positionH relativeFrom="margin">
                  <wp:posOffset>-97790</wp:posOffset>
                </wp:positionH>
                <wp:positionV relativeFrom="paragraph">
                  <wp:posOffset>1270</wp:posOffset>
                </wp:positionV>
                <wp:extent cx="2700655" cy="88900"/>
                <wp:effectExtent l="0" t="1905" r="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Nadpis60"/>
                              <w:keepNext/>
                              <w:keepLines/>
                              <w:shd w:val="clear" w:color="auto" w:fill="auto"/>
                              <w:spacing w:after="0" w:line="140" w:lineRule="exact"/>
                            </w:pPr>
                            <w:bookmarkStart w:id="5" w:name="bookmark5"/>
                            <w:r>
                              <w:rPr>
                                <w:rStyle w:val="Nadpis6Exact"/>
                                <w:b/>
                                <w:bCs/>
                              </w:rPr>
                              <w:t>Unterzeichnung durch die vertretungsberechtigte Pfr</w:t>
                            </w:r>
                            <w:r>
                              <w:rPr>
                                <w:rStyle w:val="Nadpis6Exact"/>
                                <w:b/>
                                <w:bCs/>
                                <w:vertAlign w:val="superscript"/>
                              </w:rPr>
                              <w:t>c</w:t>
                            </w:r>
                            <w:r>
                              <w:rPr>
                                <w:rStyle w:val="Nadpis6Exact"/>
                                <w:b/>
                                <w:bCs/>
                              </w:rPr>
                              <w:t>^</w:t>
                            </w:r>
                            <w:r>
                              <w:rPr>
                                <w:rStyle w:val="Nadpis6Exact"/>
                                <w:b/>
                                <w:bCs/>
                                <w:vertAlign w:val="superscript"/>
                              </w:rPr>
                              <w:t>M Hor</w:t>
                            </w:r>
                            <w:r>
                              <w:rPr>
                                <w:rStyle w:val="Nadpis6Exact"/>
                                <w:b/>
                                <w:bCs/>
                              </w:rPr>
                              <w:t>-</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7.7pt;margin-top:.1pt;width:212.65pt;height:7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sQ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LjDhpgaNHOmh0JwYEW1CfvlMJuD104KgH2Aeeba6quxfFN4W42NSE7+laStHXlJQQn29uus+u&#10;jjjKgOz6j6KEd8hBCws0VLI1xYNyIEAHnp7O3JhYCtgMFsD2bIZRAWdRFHuWO5ck0+VOKv2eihYZ&#10;I8USqLfg5HivtAmGJJOLeYuLnDWNpb/hVxvgOO7A03DVnJkgLJs/Yy/eRtsodMJgvnVCL8ucdb4J&#10;nXnuL2bZu2yzyfxf5l0/TGpWlpSbZyZl+eGfMXfS+KiJs7aUaFhp4ExISu53m0aiIwFl5/azJYeT&#10;i5t7HYYtAuTyIiU/CL27IHbyebRwwjycOfHCixzPj+/iuRfGYZZfp3TPOP33lFCf4ngWzEYtXYJ+&#10;kZtnv9e5kaRlGmZHw1oQxNmJJEaBW15aajVhzWg/K4UJ/1IKoHsi2urVSHQUqx52g22NcxvsRPkE&#10;ApYCBAYqhbkHRi3kD4x6mCEpVt8PRFKMmg8cmsAMnMmQk7GbDMILuJpijdFobvQ4mA6dZPsakKc2&#10;W0Oj5MyK2HTUGMWpvWAu2FxOM8wMnuf/1usyaVe/AQAA//8DAFBLAwQUAAYACAAAACEA+PfPkdoA&#10;AAAHAQAADwAAAGRycy9kb3ducmV2LnhtbEyOsU7EMBBEeyT+wVokGnTnOAonEuKcEIKGjoOGzhcv&#10;SYS9jmJfEu7rWSooR/M08+r96p2YcYpDIA1qm4FAaoMdqNPw/va8uQMRkyFrXCDU8I0R9s3lRW0q&#10;GxZ6xfmQOsEjFCujoU9prKSMbY/exG0Ykbj7DJM3iePUSTuZhce9k3mW7aQ3A/FDb0Z87LH9Opy8&#10;ht36NN68lJgv59bN9HFWKqHS+vpqfbgHkXBNfzD86rM6NOx0DCeyUTgNG3VbMKohB8F1kZUliCNz&#10;RQ6yqeV//+YHAAD//wMAUEsBAi0AFAAGAAgAAAAhALaDOJL+AAAA4QEAABMAAAAAAAAAAAAAAAAA&#10;AAAAAFtDb250ZW50X1R5cGVzXS54bWxQSwECLQAUAAYACAAAACEAOP0h/9YAAACUAQAACwAAAAAA&#10;AAAAAAAAAAAvAQAAX3JlbHMvLnJlbHNQSwECLQAUAAYACAAAACEAP2/s9rECAACxBQAADgAAAAAA&#10;AAAAAAAAAAAuAgAAZHJzL2Uyb0RvYy54bWxQSwECLQAUAAYACAAAACEA+PfPkdoAAAAHAQAADwAA&#10;AAAAAAAAAAAAAAALBQAAZHJzL2Rvd25yZXYueG1sUEsFBgAAAAAEAAQA8wAAABIGAAAAAA==&#10;" filled="f" stroked="f">
                <v:textbox style="mso-fit-shape-to-text:t" inset="0,0,0,0">
                  <w:txbxContent>
                    <w:p w:rsidR="005A0B35" w:rsidRDefault="0067640F">
                      <w:pPr>
                        <w:pStyle w:val="Nadpis60"/>
                        <w:keepNext/>
                        <w:keepLines/>
                        <w:shd w:val="clear" w:color="auto" w:fill="auto"/>
                        <w:spacing w:after="0" w:line="140" w:lineRule="exact"/>
                      </w:pPr>
                      <w:bookmarkStart w:id="6" w:name="bookmark5"/>
                      <w:r>
                        <w:rPr>
                          <w:rStyle w:val="Nadpis6Exact"/>
                          <w:b/>
                          <w:bCs/>
                        </w:rPr>
                        <w:t>Unterzeichnung durch die vertretungsberechtigte Pfr</w:t>
                      </w:r>
                      <w:r>
                        <w:rPr>
                          <w:rStyle w:val="Nadpis6Exact"/>
                          <w:b/>
                          <w:bCs/>
                          <w:vertAlign w:val="superscript"/>
                        </w:rPr>
                        <w:t>c</w:t>
                      </w:r>
                      <w:r>
                        <w:rPr>
                          <w:rStyle w:val="Nadpis6Exact"/>
                          <w:b/>
                          <w:bCs/>
                        </w:rPr>
                        <w:t>^</w:t>
                      </w:r>
                      <w:r>
                        <w:rPr>
                          <w:rStyle w:val="Nadpis6Exact"/>
                          <w:b/>
                          <w:bCs/>
                          <w:vertAlign w:val="superscript"/>
                        </w:rPr>
                        <w:t>M Hor</w:t>
                      </w:r>
                      <w:r>
                        <w:rPr>
                          <w:rStyle w:val="Nadpis6Exact"/>
                          <w:b/>
                          <w:bCs/>
                        </w:rPr>
                        <w:t>-</w:t>
                      </w:r>
                      <w:bookmarkEnd w:id="6"/>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-103505</wp:posOffset>
                </wp:positionH>
                <wp:positionV relativeFrom="paragraph">
                  <wp:posOffset>106045</wp:posOffset>
                </wp:positionV>
                <wp:extent cx="1426210" cy="177800"/>
                <wp:effectExtent l="1905" t="1905" r="635" b="127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Nadpis60"/>
                              <w:keepNext/>
                              <w:keepLines/>
                              <w:shd w:val="clear" w:color="auto" w:fill="auto"/>
                              <w:spacing w:after="0" w:line="140" w:lineRule="exact"/>
                            </w:pPr>
                            <w:bookmarkStart w:id="7" w:name="bookmark6"/>
                            <w:r>
                              <w:rPr>
                                <w:rStyle w:val="Nadpis6Exact"/>
                                <w:b/>
                                <w:bCs/>
                              </w:rPr>
                              <w:t>SAB</w:t>
                            </w:r>
                            <w:bookmarkEnd w:id="7"/>
                          </w:p>
                          <w:p w:rsidR="005A0B35" w:rsidRDefault="0067640F">
                            <w:pPr>
                              <w:pStyle w:val="Zkladntext20"/>
                              <w:shd w:val="clear" w:color="auto" w:fill="auto"/>
                              <w:spacing w:line="140" w:lineRule="exact"/>
                              <w:ind w:firstLine="0"/>
                              <w:jc w:val="left"/>
                            </w:pPr>
                            <w:r>
                              <w:rPr>
                                <w:rStyle w:val="Zkladntext2Exact"/>
                              </w:rPr>
                              <w:t>Ort, Datum, Unterschrift, Stempel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8.15pt;margin-top:8.35pt;width:112.3pt;height:14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ipsQ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I4RJy306JEOGt2JAQWRqU/fqQTMHjow1APcQ59trqq7F8U3hbjY1ITv6VpK0deUlBCfb166z56O&#10;OMqA7PqPogQ/5KCFBRoq2ZriQTkQoEOfns69MbEUxmUYzAMfVAXo/MUi8mzzXJJMrzup9HsqWmSE&#10;FEvovUUnx3ulTTQkmUyMMy5y1jS2/w2/ugDD8QZ8w1OjM1HYdv6MvXgbbaPQgXi2TuhlmbPON6Ez&#10;z/3FLHuXbTaZ/8v49cOkZmVJuXEzUcsP/6x1J5KPpDiTS4mGlQbOhKTkfrdpJDoSoHZuP1tz0FzM&#10;3OswbBEglxcp+UHo3QWxk8+jhRPm4cyJF17keH58F8+9MA6z/Dqle8bpv6eE+hTHs2A2kukS9Ivc&#10;PPu9zo0kLdOwPBrWphjoAJ8xIomh4JaXVtaENaP8rBQm/EspoN1Toy1hDUdHtuphN9jZOM/BTpRP&#10;wGApgGDARVh8INRC/sCohyWSYvX9QCTFqPnAYQrMxpkEOQm7SSC8gKcp1hiN4kaPm+nQSbavAXma&#10;szVMSs4sic1IjVGc5gsWg83ltMTM5nn+b60uq3b1GwAA//8DAFBLAwQUAAYACAAAACEAbfQ4d90A&#10;AAAJAQAADwAAAGRycy9kb3ducmV2LnhtbEyPwU7DMAyG70i8Q2QkLmhLU6ZulKYTQnDhxuDCLWtM&#10;W5E4VZO1ZU+POcHR/j/9/lztF+/EhGPsA2lQ6wwEUhNsT62G97fn1Q5ETIascYFQwzdG2NeXF5Up&#10;bZjpFadDagWXUCyNhi6loZQyNh16E9dhQOLsM4zeJB7HVtrRzFzuncyzrJDe9MQXOjPgY4fN1+Hk&#10;NRTL03Dzcof5fG7cRB9npRIqra+vlod7EAmX9AfDrz6rQ81Ox3AiG4XTsFLFLaMcFFsQDOTZjhdH&#10;DZvNFmRdyf8f1D8AAAD//wMAUEsBAi0AFAAGAAgAAAAhALaDOJL+AAAA4QEAABMAAAAAAAAAAAAA&#10;AAAAAAAAAFtDb250ZW50X1R5cGVzXS54bWxQSwECLQAUAAYACAAAACEAOP0h/9YAAACUAQAACwAA&#10;AAAAAAAAAAAAAAAvAQAAX3JlbHMvLnJlbHNQSwECLQAUAAYACAAAACEApUYoqbECAACyBQAADgAA&#10;AAAAAAAAAAAAAAAuAgAAZHJzL2Uyb0RvYy54bWxQSwECLQAUAAYACAAAACEAbfQ4d90AAAAJAQAA&#10;DwAAAAAAAAAAAAAAAAALBQAAZHJzL2Rvd25yZXYueG1sUEsFBgAAAAAEAAQA8wAAABUGAAAAAA==&#10;" filled="f" stroked="f">
                <v:textbox style="mso-fit-shape-to-text:t" inset="0,0,0,0">
                  <w:txbxContent>
                    <w:p w:rsidR="005A0B35" w:rsidRDefault="0067640F">
                      <w:pPr>
                        <w:pStyle w:val="Nadpis60"/>
                        <w:keepNext/>
                        <w:keepLines/>
                        <w:shd w:val="clear" w:color="auto" w:fill="auto"/>
                        <w:spacing w:after="0" w:line="140" w:lineRule="exact"/>
                      </w:pPr>
                      <w:bookmarkStart w:id="8" w:name="bookmark6"/>
                      <w:r>
                        <w:rPr>
                          <w:rStyle w:val="Nadpis6Exact"/>
                          <w:b/>
                          <w:bCs/>
                        </w:rPr>
                        <w:t>SAB</w:t>
                      </w:r>
                      <w:bookmarkEnd w:id="8"/>
                    </w:p>
                    <w:p w:rsidR="005A0B35" w:rsidRDefault="0067640F">
                      <w:pPr>
                        <w:pStyle w:val="Zkladntext20"/>
                        <w:shd w:val="clear" w:color="auto" w:fill="auto"/>
                        <w:spacing w:line="140" w:lineRule="exact"/>
                        <w:ind w:firstLine="0"/>
                        <w:jc w:val="left"/>
                      </w:pPr>
                      <w:r>
                        <w:rPr>
                          <w:rStyle w:val="Zkladntext2Exact"/>
                        </w:rPr>
                        <w:t>Ort, Datum, Unterschrift, Stempel</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simplePos x="0" y="0"/>
                <wp:positionH relativeFrom="margin">
                  <wp:posOffset>2926080</wp:posOffset>
                </wp:positionH>
                <wp:positionV relativeFrom="paragraph">
                  <wp:posOffset>1270</wp:posOffset>
                </wp:positionV>
                <wp:extent cx="1774190" cy="88900"/>
                <wp:effectExtent l="2540" t="1905" r="4445" b="4445"/>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Nadpis60"/>
                              <w:keepNext/>
                              <w:keepLines/>
                              <w:shd w:val="clear" w:color="auto" w:fill="auto"/>
                              <w:spacing w:after="0" w:line="140" w:lineRule="exact"/>
                            </w:pPr>
                            <w:bookmarkStart w:id="9" w:name="bookmark7"/>
                            <w:r>
                              <w:rPr>
                                <w:rStyle w:val="Nadpis6Exact"/>
                                <w:b/>
                                <w:bCs/>
                              </w:rPr>
                              <w:t>-Podpis osoby oprávněné jednat za SAB</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230.4pt;margin-top:.1pt;width:139.7pt;height: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Brw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IYRJy306JEOGt2JAQWxqU/fqQTMHjow1APcQ59trqq7F8U3hbjY1ITv6VpK0deUlBCfb166z56O&#10;OMqA7PqPogQ/5KCFBRoq2ZriQTkQoEOfns69MbEUxuViEfoxqArQRVHs2d65JJked1Lp91S0yAgp&#10;ltB6C06O90qbYEgymRhfXOSsaWz7G351AYbjDbiGp0ZngrDd/Bl78TbaRqETBvOtE3pZ5qzzTejM&#10;c38xy95lm03m/zJ+/TCpWVlSbtxMzPLDP+vcieMjJ87cUqJhpYEzISm5320aiY4EmJ3bz5YcNBcz&#10;9zoMWwTI5UVKfhB6d0Hs5PNo4YR5OHPihRc5nh/fxXMvjMMsv07pnnH67ymhPsXxDGhn07kE/SI3&#10;z36vcyNJyzTsjoa1QIizEUkMA7e8tK3VhDWj/KwUJvxLKaDdU6MtXw1FR7LqYTfY0TiPwU6UT0Bg&#10;KYBgQEXYeyDUQv7AqIcdkmL1/UAkxaj5wGEIzMKZBDkJu0kgvICnKdYYjeJGj4vp0Em2rwF5GrM1&#10;DErOLInNRI1RnMYL9oLN5bTDzOJ5/m+tLpt29RsAAP//AwBQSwMEFAAGAAgAAAAhAJwrq8/aAAAA&#10;BwEAAA8AAABkcnMvZG93bnJldi54bWxMjjFPwzAUhHck/oP1kFgQtRNFgYY4FUKwsFFY2Nz4NYmw&#10;n6PYTUJ/PY8Jtjvd6e6rd6t3YsYpDoE0ZBsFAqkNdqBOw8f7y+09iJgMWeMCoYZvjLBrLi9qU9mw&#10;0BvO+9QJHqFYGQ19SmMlZWx79CZuwojE2TFM3iS2UyftZBYe907mSpXSm4H4oTcjPvXYfu1PXkO5&#10;Po83r1vMl3PrZvo8Z1nCTOvrq/XxAUTCNf2V4Ref0aFhpkM4kY3CaShKxehJQw6C47tCsThwr8hB&#10;NrX8z9/8AAAA//8DAFBLAQItABQABgAIAAAAIQC2gziS/gAAAOEBAAATAAAAAAAAAAAAAAAAAAAA&#10;AABbQ29udGVudF9UeXBlc10ueG1sUEsBAi0AFAAGAAgAAAAhADj9If/WAAAAlAEAAAsAAAAAAAAA&#10;AAAAAAAALwEAAF9yZWxzLy5yZWxzUEsBAi0AFAAGAAgAAAAhAF38WYGvAgAAsQUAAA4AAAAAAAAA&#10;AAAAAAAALgIAAGRycy9lMm9Eb2MueG1sUEsBAi0AFAAGAAgAAAAhAJwrq8/aAAAABwEAAA8AAAAA&#10;AAAAAAAAAAAACQUAAGRycy9kb3ducmV2LnhtbFBLBQYAAAAABAAEAPMAAAAQBgAAAAA=&#10;" filled="f" stroked="f">
                <v:textbox style="mso-fit-shape-to-text:t" inset="0,0,0,0">
                  <w:txbxContent>
                    <w:p w:rsidR="005A0B35" w:rsidRDefault="0067640F">
                      <w:pPr>
                        <w:pStyle w:val="Nadpis60"/>
                        <w:keepNext/>
                        <w:keepLines/>
                        <w:shd w:val="clear" w:color="auto" w:fill="auto"/>
                        <w:spacing w:after="0" w:line="140" w:lineRule="exact"/>
                      </w:pPr>
                      <w:bookmarkStart w:id="10" w:name="bookmark7"/>
                      <w:r>
                        <w:rPr>
                          <w:rStyle w:val="Nadpis6Exact"/>
                          <w:b/>
                          <w:bCs/>
                        </w:rPr>
                        <w:t>-Podpis osoby oprávněné jednat za SAB</w:t>
                      </w:r>
                      <w:bookmarkEnd w:id="10"/>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simplePos x="0" y="0"/>
                <wp:positionH relativeFrom="margin">
                  <wp:posOffset>1981200</wp:posOffset>
                </wp:positionH>
                <wp:positionV relativeFrom="paragraph">
                  <wp:posOffset>95885</wp:posOffset>
                </wp:positionV>
                <wp:extent cx="2182495" cy="294640"/>
                <wp:effectExtent l="635" t="127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8"/>
                              <w:shd w:val="clear" w:color="auto" w:fill="auto"/>
                              <w:tabs>
                                <w:tab w:val="left" w:pos="1483"/>
                              </w:tabs>
                            </w:pPr>
                            <w:r>
                              <w:rPr>
                                <w:rStyle w:val="Zkladntext8Exact0"/>
                              </w:rPr>
                              <w:t>SAB</w:t>
                            </w:r>
                            <w:r>
                              <w:rPr>
                                <w:rStyle w:val="Zkladntext8Exact0"/>
                              </w:rPr>
                              <w:tab/>
                            </w:r>
                            <w:r>
                              <w:t>Místo, datum, podpis, razítko</w:t>
                            </w:r>
                          </w:p>
                          <w:p w:rsidR="005A0B35" w:rsidRDefault="0067640F">
                            <w:pPr>
                              <w:pStyle w:val="Nadpis3"/>
                              <w:keepNext/>
                              <w:keepLines/>
                              <w:shd w:val="clear" w:color="auto" w:fill="auto"/>
                            </w:pPr>
                            <w:bookmarkStart w:id="11" w:name="bookmark8"/>
                            <w:r>
                              <w:rPr>
                                <w:rStyle w:val="Nadpis3Exact0"/>
                                <w:b/>
                                <w:bCs/>
                              </w:rPr>
                              <w:t xml:space="preserve">SSchsische </w:t>
                            </w:r>
                            <w:r>
                              <w:rPr>
                                <w:rStyle w:val="Nadpis3Exact0"/>
                                <w:b/>
                                <w:bCs/>
                              </w:rPr>
                              <w:t>AufbauBanlj</w:t>
                            </w:r>
                            <w:bookmarkEnd w:id="11"/>
                          </w:p>
                          <w:p w:rsidR="005A0B35" w:rsidRDefault="0067640F">
                            <w:pPr>
                              <w:pStyle w:val="Zkladntext6"/>
                              <w:shd w:val="clear" w:color="auto" w:fill="auto"/>
                              <w:spacing w:line="100" w:lineRule="exact"/>
                            </w:pPr>
                            <w:r>
                              <w:rPr>
                                <w:rStyle w:val="Zkladntext6Exact0"/>
                                <w:b/>
                                <w:bCs/>
                              </w:rPr>
                              <w:t xml:space="preserve">- FĎrderbank- Qlf. </w:t>
                            </w:r>
                            <w:r>
                              <w:rPr>
                                <w:rStyle w:val="Zkladntext6NetunExact0"/>
                              </w:rPr>
                              <w:t>05</w:t>
                            </w:r>
                            <w:r>
                              <w:rPr>
                                <w:rStyle w:val="Zkladntext6Exact0"/>
                                <w:b/>
                                <w:bCs/>
                              </w:rPr>
                              <w:t>. 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156pt;margin-top:7.55pt;width:171.85pt;height:23.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lKsQIAALM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VYYjgpGgHfTono0G3cgRnYe2PkOvU3C768HRjLAPfXZcdX8ry68aCbluqNixa6Xk0DBaQX7upn9y&#10;dcLRFmQ7fJAVxKF7Ix3QWKvOFg/KgQAd+vRw7I3NpYTNKIwjkiwwKuEsSsiSuOb5NJ1v90qbd0x2&#10;yBoZVtB7h04Pt9oAD3CdXWwwIQvetq7/rXi2AY7TDsSGq/bMZuHa+SMJkk28iYlHouXGI0Gee9fF&#10;mnjLIrxY5Of5ep2HP23ckKQNryombJhZWiH5s9Y9inwSxVFcWra8snA2Ja1223Wr0IGCtAv32W5B&#10;8idu/vM03DFweUEpjEhwEyVesYwvPFKQhZdcBLEXhMlNsgxIQvLiOaVbLti/U0JDhpNFtJjE9Ftu&#10;gftec6Npxw0Mj5Z3GY6PTjS1EtyIyrXWUN5O9kkpbPpPpYCKzY12grUandRqxu3o3kbotGbVvJXV&#10;A0hYSVAY6BQmHxiNVN8xGmCKZFh/21PFMGrfC3gGduTMhpqN7WxQUcLVDBuMJnNtptG07xXfNYA8&#10;P7RreCoFdyp+ygIo2AVMBkfmcYrZ0XO6dl5Ps3b1CwAA//8DAFBLAwQUAAYACAAAACEAhnbeHNwA&#10;AAAJAQAADwAAAGRycy9kb3ducmV2LnhtbEyPsU7EMBBEeyT+wVokGsQ5DkqAEOeEEDR0HDR0vnhJ&#10;Iux1FPuScF/PUnHdjmY0+6bert6JGac4BNKgNhkIpDbYgToNH+8v13cgYjJkjQuEGn4wwrY5P6tN&#10;ZcNCbzjvUie4hGJlNPQpjZWUse3Rm7gJIxJ7X2HyJrGcOmkns3C5dzLPslJ6MxB/6M2ITz2237uD&#10;11Cuz+PV6z3my7F1M30elUqotL68WB8fQCRc038Y/vAZHRpm2ocD2SichhuV85bERqFAcKAsilsQ&#10;ez5UAbKp5emC5hcAAP//AwBQSwECLQAUAAYACAAAACEAtoM4kv4AAADhAQAAEwAAAAAAAAAAAAAA&#10;AAAAAAAAW0NvbnRlbnRfVHlwZXNdLnhtbFBLAQItABQABgAIAAAAIQA4/SH/1gAAAJQBAAALAAAA&#10;AAAAAAAAAAAAAC8BAABfcmVscy8ucmVsc1BLAQItABQABgAIAAAAIQDwDLlKsQIAALMFAAAOAAAA&#10;AAAAAAAAAAAAAC4CAABkcnMvZTJvRG9jLnhtbFBLAQItABQABgAIAAAAIQCGdt4c3AAAAAkBAAAP&#10;AAAAAAAAAAAAAAAAAAsFAABkcnMvZG93bnJldi54bWxQSwUGAAAAAAQABADzAAAAFAYAAAAA&#10;" filled="f" stroked="f">
                <v:textbox style="mso-fit-shape-to-text:t" inset="0,0,0,0">
                  <w:txbxContent>
                    <w:p w:rsidR="005A0B35" w:rsidRDefault="0067640F">
                      <w:pPr>
                        <w:pStyle w:val="Zkladntext8"/>
                        <w:shd w:val="clear" w:color="auto" w:fill="auto"/>
                        <w:tabs>
                          <w:tab w:val="left" w:pos="1483"/>
                        </w:tabs>
                      </w:pPr>
                      <w:r>
                        <w:rPr>
                          <w:rStyle w:val="Zkladntext8Exact0"/>
                        </w:rPr>
                        <w:t>SAB</w:t>
                      </w:r>
                      <w:r>
                        <w:rPr>
                          <w:rStyle w:val="Zkladntext8Exact0"/>
                        </w:rPr>
                        <w:tab/>
                      </w:r>
                      <w:r>
                        <w:t>Místo, datum, podpis, razítko</w:t>
                      </w:r>
                    </w:p>
                    <w:p w:rsidR="005A0B35" w:rsidRDefault="0067640F">
                      <w:pPr>
                        <w:pStyle w:val="Nadpis3"/>
                        <w:keepNext/>
                        <w:keepLines/>
                        <w:shd w:val="clear" w:color="auto" w:fill="auto"/>
                      </w:pPr>
                      <w:bookmarkStart w:id="12" w:name="bookmark8"/>
                      <w:r>
                        <w:rPr>
                          <w:rStyle w:val="Nadpis3Exact0"/>
                          <w:b/>
                          <w:bCs/>
                        </w:rPr>
                        <w:t xml:space="preserve">SSchsische </w:t>
                      </w:r>
                      <w:r>
                        <w:rPr>
                          <w:rStyle w:val="Nadpis3Exact0"/>
                          <w:b/>
                          <w:bCs/>
                        </w:rPr>
                        <w:t>AufbauBanlj</w:t>
                      </w:r>
                      <w:bookmarkEnd w:id="12"/>
                    </w:p>
                    <w:p w:rsidR="005A0B35" w:rsidRDefault="0067640F">
                      <w:pPr>
                        <w:pStyle w:val="Zkladntext6"/>
                        <w:shd w:val="clear" w:color="auto" w:fill="auto"/>
                        <w:spacing w:line="100" w:lineRule="exact"/>
                      </w:pPr>
                      <w:r>
                        <w:rPr>
                          <w:rStyle w:val="Zkladntext6Exact0"/>
                          <w:b/>
                          <w:bCs/>
                        </w:rPr>
                        <w:t xml:space="preserve">- FĎrderbank- Qlf. </w:t>
                      </w:r>
                      <w:r>
                        <w:rPr>
                          <w:rStyle w:val="Zkladntext6NetunExact0"/>
                        </w:rPr>
                        <w:t>05</w:t>
                      </w:r>
                      <w:r>
                        <w:rPr>
                          <w:rStyle w:val="Zkladntext6Exact0"/>
                          <w:b/>
                          <w:bCs/>
                        </w:rPr>
                        <w:t>. í</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simplePos x="0" y="0"/>
                <wp:positionH relativeFrom="margin">
                  <wp:posOffset>1999615</wp:posOffset>
                </wp:positionH>
                <wp:positionV relativeFrom="paragraph">
                  <wp:posOffset>530225</wp:posOffset>
                </wp:positionV>
                <wp:extent cx="1273810" cy="165100"/>
                <wp:effectExtent l="0" t="0" r="254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Nadpis5"/>
                              <w:keepNext/>
                              <w:keepLines/>
                              <w:shd w:val="clear" w:color="auto" w:fill="auto"/>
                              <w:spacing w:line="140" w:lineRule="exact"/>
                            </w:pPr>
                            <w:bookmarkStart w:id="13" w:name="bookmark9"/>
                            <w:r>
                              <w:t xml:space="preserve">Pirnaische </w:t>
                            </w:r>
                            <w:r>
                              <w:rPr>
                                <w:rStyle w:val="Nadpis57ptNetunExact"/>
                              </w:rPr>
                              <w:t xml:space="preserve">Stí. </w:t>
                            </w:r>
                            <w:r>
                              <w:rPr>
                                <w:rStyle w:val="Nadpis5NetunExact"/>
                              </w:rPr>
                              <w:t>9</w:t>
                            </w:r>
                            <w:r>
                              <w:t xml:space="preserve">, </w:t>
                            </w:r>
                            <w:r>
                              <w:rPr>
                                <w:rStyle w:val="Nadpis5NetunExact"/>
                              </w:rPr>
                              <w:t>01069</w:t>
                            </w:r>
                            <w:r>
                              <w:t xml:space="preserve"> </w:t>
                            </w:r>
                            <w:r>
                              <w:rPr>
                                <w:rStyle w:val="Nadpis5NetunExact"/>
                              </w:rPr>
                              <w:t>0</w:t>
                            </w:r>
                            <w:r>
                              <w:rPr>
                                <w:vertAlign w:val="superscript"/>
                              </w:rPr>
                              <w:t>r</w:t>
                            </w:r>
                            <w:r>
                              <w:t>®|</w:t>
                            </w:r>
                            <w:bookmarkEnd w:id="13"/>
                          </w:p>
                          <w:p w:rsidR="005A0B35" w:rsidRDefault="0067640F">
                            <w:pPr>
                              <w:pStyle w:val="Zkladntext9"/>
                              <w:shd w:val="clear" w:color="auto" w:fill="auto"/>
                              <w:tabs>
                                <w:tab w:val="left" w:pos="1915"/>
                              </w:tabs>
                              <w:spacing w:line="120" w:lineRule="exact"/>
                            </w:pPr>
                            <w:r>
                              <w:rPr>
                                <w:rStyle w:val="Zkladntext9MalpsmenaExact"/>
                              </w:rPr>
                              <w:t>TrI (03 51)4</w:t>
                            </w:r>
                            <w:r>
                              <w:rPr>
                                <w:rStyle w:val="Zkladntext9MalpsmenaExact0"/>
                              </w:rPr>
                              <w:t>9 10-0.</w:t>
                            </w:r>
                            <w:r>
                              <w:rPr>
                                <w:rStyle w:val="Zkladntext9MalpsmenaExact"/>
                              </w:rPr>
                              <w:tab/>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157.45pt;margin-top:41.75pt;width:100.3pt;height:1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HIswIAALM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AczjDhpoUePdNDoTgxoFpj69J1KwO2hA0c9wD702XJV3b0ovivExbomfEdvpRR9TUkJ+fnmpvvi&#10;6oijDMi2/yRKiEP2WligoZKtKR6UAwE69Onp1BuTS2FCBstZ5MNRAWf+Yu57tnkuSabbnVT6AxUt&#10;MkaKJfTeopPDvdImG5JMLiYYFzlrGtv/hl9sgOO4A7HhqjkzWdh2PsdevIk2UeiEwWLjhF6WObf5&#10;OnQWub+cZ7Nsvc78XyauHyY1K0vKTZhJWn74Z607inwUxUlcSjSsNHAmJSV323Uj0YGAtHP72ZrD&#10;ydnNvUzDFgG4vKLkB6F3F8ROvoiWTpiHcydeepHj+fFdvPDCOMzyS0r3jNN/p4T6FMfzYD6K6Zz0&#10;K26e/d5yI0nLNAyPhrUpjk5OJDES3PDStlYT1oz2i1KY9M+lgHZPjbaCNRod1aqH7WDfhm/lbNS8&#10;FeUTSFgKUBiIESYfGLWQPzHqYYqkWP3YE0kxaj5yeAZm5EyGnIztZBBewNUUa4xGc63H0bTvJNvV&#10;gDw9tFt4KjmzKj5ncXxgMBksmeMUM6Pn5b/1Os/a1W8AAAD//wMAUEsDBBQABgAIAAAAIQCUZIIs&#10;3gAAAAoBAAAPAAAAZHJzL2Rvd25yZXYueG1sTI/BTsMwDIbvSLxDZCQuiKXZ6LSWphNCcOHG4MIt&#10;a0xbkThVk7VlT485wc2WP/3+/mq/eCcmHGMfSINaZSCQmmB7ajW8vz3f7kDEZMgaFwg1fGOEfX15&#10;UZnShplecTqkVnAIxdJo6FIaSilj06E3cRUGJL59htGbxOvYSjuamcO9k+ss20pveuIPnRnwscPm&#10;63DyGrbL03DzUuB6Pjduoo+zUgmV1tdXy8M9iIRL+oPhV5/VoWanYziRjcJp2Ki7glENu00OgoFc&#10;5TwcmcyKHGRdyf8V6h8AAAD//wMAUEsBAi0AFAAGAAgAAAAhALaDOJL+AAAA4QEAABMAAAAAAAAA&#10;AAAAAAAAAAAAAFtDb250ZW50X1R5cGVzXS54bWxQSwECLQAUAAYACAAAACEAOP0h/9YAAACUAQAA&#10;CwAAAAAAAAAAAAAAAAAvAQAAX3JlbHMvLnJlbHNQSwECLQAUAAYACAAAACEAlM3hyLMCAACzBQAA&#10;DgAAAAAAAAAAAAAAAAAuAgAAZHJzL2Uyb0RvYy54bWxQSwECLQAUAAYACAAAACEAlGSCLN4AAAAK&#10;AQAADwAAAAAAAAAAAAAAAAANBQAAZHJzL2Rvd25yZXYueG1sUEsFBgAAAAAEAAQA8wAAABgGAAAA&#10;AA==&#10;" filled="f" stroked="f">
                <v:textbox style="mso-fit-shape-to-text:t" inset="0,0,0,0">
                  <w:txbxContent>
                    <w:p w:rsidR="005A0B35" w:rsidRDefault="0067640F">
                      <w:pPr>
                        <w:pStyle w:val="Nadpis5"/>
                        <w:keepNext/>
                        <w:keepLines/>
                        <w:shd w:val="clear" w:color="auto" w:fill="auto"/>
                        <w:spacing w:line="140" w:lineRule="exact"/>
                      </w:pPr>
                      <w:bookmarkStart w:id="14" w:name="bookmark9"/>
                      <w:r>
                        <w:t xml:space="preserve">Pirnaische </w:t>
                      </w:r>
                      <w:r>
                        <w:rPr>
                          <w:rStyle w:val="Nadpis57ptNetunExact"/>
                        </w:rPr>
                        <w:t xml:space="preserve">Stí. </w:t>
                      </w:r>
                      <w:r>
                        <w:rPr>
                          <w:rStyle w:val="Nadpis5NetunExact"/>
                        </w:rPr>
                        <w:t>9</w:t>
                      </w:r>
                      <w:r>
                        <w:t xml:space="preserve">, </w:t>
                      </w:r>
                      <w:r>
                        <w:rPr>
                          <w:rStyle w:val="Nadpis5NetunExact"/>
                        </w:rPr>
                        <w:t>01069</w:t>
                      </w:r>
                      <w:r>
                        <w:t xml:space="preserve"> </w:t>
                      </w:r>
                      <w:r>
                        <w:rPr>
                          <w:rStyle w:val="Nadpis5NetunExact"/>
                        </w:rPr>
                        <w:t>0</w:t>
                      </w:r>
                      <w:r>
                        <w:rPr>
                          <w:vertAlign w:val="superscript"/>
                        </w:rPr>
                        <w:t>r</w:t>
                      </w:r>
                      <w:r>
                        <w:t>®|</w:t>
                      </w:r>
                      <w:bookmarkEnd w:id="14"/>
                    </w:p>
                    <w:p w:rsidR="005A0B35" w:rsidRDefault="0067640F">
                      <w:pPr>
                        <w:pStyle w:val="Zkladntext9"/>
                        <w:shd w:val="clear" w:color="auto" w:fill="auto"/>
                        <w:tabs>
                          <w:tab w:val="left" w:pos="1915"/>
                        </w:tabs>
                        <w:spacing w:line="120" w:lineRule="exact"/>
                      </w:pPr>
                      <w:r>
                        <w:rPr>
                          <w:rStyle w:val="Zkladntext9MalpsmenaExact"/>
                        </w:rPr>
                        <w:t>TrI (03 51)4</w:t>
                      </w:r>
                      <w:r>
                        <w:rPr>
                          <w:rStyle w:val="Zkladntext9MalpsmenaExact0"/>
                        </w:rPr>
                        <w:t>9 10-0.</w:t>
                      </w:r>
                      <w:r>
                        <w:rPr>
                          <w:rStyle w:val="Zkladntext9MalpsmenaExact"/>
                        </w:rPr>
                        <w:tab/>
                        <w:t>I</w:t>
                      </w:r>
                    </w:p>
                  </w:txbxContent>
                </v:textbox>
                <w10:wrap anchorx="margin"/>
              </v:shape>
            </w:pict>
          </mc:Fallback>
        </mc:AlternateContent>
      </w:r>
      <w:r>
        <w:rPr>
          <w:noProof/>
        </w:rPr>
        <w:drawing>
          <wp:anchor distT="0" distB="0" distL="63500" distR="63500" simplePos="0" relativeHeight="251657746" behindDoc="1" locked="0" layoutInCell="1" allowOverlap="1">
            <wp:simplePos x="0" y="0"/>
            <wp:positionH relativeFrom="margin">
              <wp:posOffset>3053715</wp:posOffset>
            </wp:positionH>
            <wp:positionV relativeFrom="paragraph">
              <wp:posOffset>255905</wp:posOffset>
            </wp:positionV>
            <wp:extent cx="786130" cy="597535"/>
            <wp:effectExtent l="0" t="0" r="0" b="0"/>
            <wp:wrapNone/>
            <wp:docPr id="33" name="obrázek 33" descr="C:\Users\JARMIL~1.HAW\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JARMIL~1.HAW\AppData\Local\Temp\FineReader12.00\media\imag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130" cy="5975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33" behindDoc="0" locked="0" layoutInCell="1" allowOverlap="1">
                <wp:simplePos x="0" y="0"/>
                <wp:positionH relativeFrom="margin">
                  <wp:posOffset>5156835</wp:posOffset>
                </wp:positionH>
                <wp:positionV relativeFrom="paragraph">
                  <wp:posOffset>469265</wp:posOffset>
                </wp:positionV>
                <wp:extent cx="597535" cy="171450"/>
                <wp:effectExtent l="4445" t="3175" r="0" b="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Nadpis4"/>
                              <w:keepNext/>
                              <w:keepLines/>
                              <w:shd w:val="clear" w:color="auto" w:fill="auto"/>
                              <w:spacing w:line="140" w:lineRule="exact"/>
                            </w:pPr>
                            <w:bookmarkStart w:id="15" w:name="bookmark10"/>
                            <w:r>
                              <w:rPr>
                                <w:rStyle w:val="Nadpis4Exact0"/>
                                <w:i/>
                                <w:iCs/>
                              </w:rPr>
                              <w:t>f'Í \ \</w:t>
                            </w:r>
                            <w:bookmarkEnd w:id="15"/>
                          </w:p>
                          <w:p w:rsidR="005A0B35" w:rsidRDefault="0067640F">
                            <w:pPr>
                              <w:pStyle w:val="Zkladntext10"/>
                              <w:shd w:val="clear" w:color="auto" w:fill="auto"/>
                              <w:spacing w:line="130" w:lineRule="exact"/>
                            </w:pPr>
                            <w:r>
                              <w:rPr>
                                <w:rStyle w:val="Zkladntext10Exact0"/>
                              </w:rPr>
                              <w:t>i REKT</w:t>
                            </w:r>
                            <w:r>
                              <w:rPr>
                                <w:rStyle w:val="Zkladntext10Exact0"/>
                              </w:rPr>
                              <w:t xml:space="preserve">R ór </w:t>
                            </w:r>
                            <w:r>
                              <w:rPr>
                                <w:rStyle w:val="Zkladntext10TrebuchetMSExact"/>
                                <w:vertAlign w:val="superscrip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406.05pt;margin-top:36.95pt;width:47.05pt;height:13.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RtAIAALI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wEGHHSAkePdNDoTgzoOjT16TuVgNtDB456gH3g2eaquntRfFeIi3VN+I7eSin6mpIS4vPNTffF&#10;1RFHGZBt/0mU8A7Za2GBhkq2pnhQDgTowNPTiRsTSwGbUTyPriOMCjjy534YWe5ckkyXO6n0Bypa&#10;ZIwUS6DegpPDvdImGJJMLuYtLnLWNJb+hr/aAMdxB56Gq+bMBGHZfI69eLPYLEInDGYbJ/SyzLnN&#10;16Ezy/15lF1n63Xm/zLv+mFSs7Kk3DwzKcsP/4y5o8ZHTZy0pUTDSgNnQlJyt103Eh0IKDu3ny05&#10;nJzd3Ndh2CJALhcp+UHo3QWxk88WcyfMw8iJ597C8fz4Lp55YRxm+euU7hmn/54S6lMcR0E0aukc&#10;9EVunv3e5kaSlmmYHQ1rU7w4OZHEKHDDS0utJqwZ7RelMOGfSwF0T0RbvRqJjmLVw3awreEHUx9s&#10;RfkECpYCFAYyhcEHRi3kT4x6GCIpVj/2RFKMmo8cusBMnMmQk7GdDMILuJpijdForvU4mfadZLsa&#10;kKc+u4VOyZlVsWmpMYpjf8FgsMkch5iZPC//rdd51K5+AwAA//8DAFBLAwQUAAYACAAAACEA4cTY&#10;y90AAAAKAQAADwAAAGRycy9kb3ducmV2LnhtbEyPMU/DMBCFdyT+g3VILIjaDlJoQpwKIVjYaFnY&#10;3ORIIuxzFLtJ6K/nmGA8vU/vfVftVu/EjFMcAhnQGwUCqQntQJ2B98PL7RZETJZa6wKhgW+MsKsv&#10;LypbtmGhN5z3qRNcQrG0BvqUxlLK2PTobdyEEYmzzzB5m/icOtlOduFy72SmVC69HYgXejviU4/N&#10;1/7kDeTr83jzWmC2nBs308dZ64TamOur9fEBRMI1/cHwq8/qULPTMZyojcIZ2OpMM2rg/q4AwUCh&#10;8gzEkUmlCpB1Jf+/UP8AAAD//wMAUEsBAi0AFAAGAAgAAAAhALaDOJL+AAAA4QEAABMAAAAAAAAA&#10;AAAAAAAAAAAAAFtDb250ZW50X1R5cGVzXS54bWxQSwECLQAUAAYACAAAACEAOP0h/9YAAACUAQAA&#10;CwAAAAAAAAAAAAAAAAAvAQAAX3JlbHMvLnJlbHNQSwECLQAUAAYACAAAACEA0LLPkbQCAACyBQAA&#10;DgAAAAAAAAAAAAAAAAAuAgAAZHJzL2Uyb0RvYy54bWxQSwECLQAUAAYACAAAACEA4cTYy90AAAAK&#10;AQAADwAAAAAAAAAAAAAAAAAOBQAAZHJzL2Rvd25yZXYueG1sUEsFBgAAAAAEAAQA8wAAABgGAAAA&#10;AA==&#10;" filled="f" stroked="f">
                <v:textbox style="mso-fit-shape-to-text:t" inset="0,0,0,0">
                  <w:txbxContent>
                    <w:p w:rsidR="005A0B35" w:rsidRDefault="0067640F">
                      <w:pPr>
                        <w:pStyle w:val="Nadpis4"/>
                        <w:keepNext/>
                        <w:keepLines/>
                        <w:shd w:val="clear" w:color="auto" w:fill="auto"/>
                        <w:spacing w:line="140" w:lineRule="exact"/>
                      </w:pPr>
                      <w:bookmarkStart w:id="16" w:name="bookmark10"/>
                      <w:r>
                        <w:rPr>
                          <w:rStyle w:val="Nadpis4Exact0"/>
                          <w:i/>
                          <w:iCs/>
                        </w:rPr>
                        <w:t>f'Í \ \</w:t>
                      </w:r>
                      <w:bookmarkEnd w:id="16"/>
                    </w:p>
                    <w:p w:rsidR="005A0B35" w:rsidRDefault="0067640F">
                      <w:pPr>
                        <w:pStyle w:val="Zkladntext10"/>
                        <w:shd w:val="clear" w:color="auto" w:fill="auto"/>
                        <w:spacing w:line="130" w:lineRule="exact"/>
                      </w:pPr>
                      <w:r>
                        <w:rPr>
                          <w:rStyle w:val="Zkladntext10Exact0"/>
                        </w:rPr>
                        <w:t>i REKT</w:t>
                      </w:r>
                      <w:r>
                        <w:rPr>
                          <w:rStyle w:val="Zkladntext10Exact0"/>
                        </w:rPr>
                        <w:t xml:space="preserve">R ór </w:t>
                      </w:r>
                      <w:r>
                        <w:rPr>
                          <w:rStyle w:val="Zkladntext10TrebuchetMSExact"/>
                          <w:vertAlign w:val="superscript"/>
                        </w:rPr>
                        <w:t>1</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simplePos x="0" y="0"/>
                <wp:positionH relativeFrom="margin">
                  <wp:posOffset>-116205</wp:posOffset>
                </wp:positionH>
                <wp:positionV relativeFrom="paragraph">
                  <wp:posOffset>848995</wp:posOffset>
                </wp:positionV>
                <wp:extent cx="2712720" cy="289560"/>
                <wp:effectExtent l="0" t="1905" r="3175" b="381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Nadpis60"/>
                              <w:keepNext/>
                              <w:keepLines/>
                              <w:shd w:val="clear" w:color="auto" w:fill="auto"/>
                              <w:spacing w:after="0" w:line="158" w:lineRule="exact"/>
                              <w:jc w:val="both"/>
                            </w:pPr>
                            <w:bookmarkStart w:id="17" w:name="bookmark11"/>
                            <w:r>
                              <w:rPr>
                                <w:rStyle w:val="Nadpis6Exact"/>
                                <w:b/>
                                <w:bCs/>
                              </w:rPr>
                              <w:t>Unterzeichnung durch die vertretungsberechtigte Person des Lead-Partners</w:t>
                            </w:r>
                            <w:bookmarkEnd w:id="17"/>
                          </w:p>
                          <w:p w:rsidR="005A0B35" w:rsidRDefault="0067640F">
                            <w:pPr>
                              <w:pStyle w:val="Zkladntext20"/>
                              <w:shd w:val="clear" w:color="auto" w:fill="auto"/>
                              <w:spacing w:line="140" w:lineRule="exact"/>
                              <w:ind w:firstLine="0"/>
                            </w:pPr>
                            <w:r>
                              <w:rPr>
                                <w:rStyle w:val="Zkladntext2Exact"/>
                              </w:rPr>
                              <w:t>Ort, Datum, Name In Druckbuchstaben, Unterschrift, Stempel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9.15pt;margin-top:66.85pt;width:213.6pt;height:22.8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Mb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Y8RJy306JEOGt2JAV3PTH36TiVg9tCBoR7gHvpsc1XdvSi+K8TFuiZ8R2+lFH1NSQnx+eal++Lp&#10;iKMMyLb/JErwQ/ZaWKChkq0pHpQDATr06enUGxNLAZfBwg8WAagK0AVRPJvb5rkkmV53UukPVLTI&#10;CCmW0HuLTg73SptoSDKZGGdc5KxpbP8b/uoCDMcb8A1Pjc5EYdv5HHvxJtpEoRMG840Telnm3Obr&#10;0Jnn/mKWXWfrdeb/Mn79MKlZWVJu3EzU8sM/a92R5CMpTuRSomGlgTMhKbnbrhuJDgSondvP1hw0&#10;ZzP3dRi2CJDLRUp+EHp3Qezk82jhhHk4c+KFFzmeH9/Fcy+Mwyx/ndI94/TfU0J9iuNZMBvJdA76&#10;IjfPfm9zI0nLNCyPhrUpjk5GJDEU3PDStlYT1ozyi1KY8M+lgHZPjbaENRwd2aqH7WBnw7+eBmEr&#10;yiegsBTAMCAjbD4QaiF/YtTDFkmx+rEnkmLUfOQwBmblTIKchO0kEF7A0xRrjEZxrcfVtO8k29WA&#10;PA3aLYxKziyLzUyNURwHDDaDTea4xczqeflvrc67dvUbAAD//wMAUEsDBBQABgAIAAAAIQCx37KJ&#10;3wAAAAsBAAAPAAAAZHJzL2Rvd25yZXYueG1sTI/BTsMwDIbvSLxDZCQuaEu7oq0tTSeE4MKNwYVb&#10;1pi2InGqJmvLnh5zYkf7//T7c7VfnBUTjqH3pCBdJyCQGm96ahV8vL+schAhajLaekIFPxhgX19f&#10;Vbo0fqY3nA6xFVxCodQKuhiHUsrQdOh0WPsBibMvPzodeRxbaUY9c7mzcpMkW+l0T3yh0wM+ddh8&#10;H05OwXZ5Hu5eC9zM58ZO9HlO04ipUrc3y+MDiIhL/IfhT5/VoWanoz+RCcIqWKV5xigHWbYDwcR9&#10;khcgjrzZFRnIupKXP9S/AAAA//8DAFBLAQItABQABgAIAAAAIQC2gziS/gAAAOEBAAATAAAAAAAA&#10;AAAAAAAAAAAAAABbQ29udGVudF9UeXBlc10ueG1sUEsBAi0AFAAGAAgAAAAhADj9If/WAAAAlAEA&#10;AAsAAAAAAAAAAAAAAAAALwEAAF9yZWxzLy5yZWxzUEsBAi0AFAAGAAgAAAAhAFTqExuzAgAAswUA&#10;AA4AAAAAAAAAAAAAAAAALgIAAGRycy9lMm9Eb2MueG1sUEsBAi0AFAAGAAgAAAAhALHfsonfAAAA&#10;CwEAAA8AAAAAAAAAAAAAAAAADQUAAGRycy9kb3ducmV2LnhtbFBLBQYAAAAABAAEAPMAAAAZBgAA&#10;AAA=&#10;" filled="f" stroked="f">
                <v:textbox style="mso-fit-shape-to-text:t" inset="0,0,0,0">
                  <w:txbxContent>
                    <w:p w:rsidR="005A0B35" w:rsidRDefault="0067640F">
                      <w:pPr>
                        <w:pStyle w:val="Nadpis60"/>
                        <w:keepNext/>
                        <w:keepLines/>
                        <w:shd w:val="clear" w:color="auto" w:fill="auto"/>
                        <w:spacing w:after="0" w:line="158" w:lineRule="exact"/>
                        <w:jc w:val="both"/>
                      </w:pPr>
                      <w:bookmarkStart w:id="18" w:name="bookmark11"/>
                      <w:r>
                        <w:rPr>
                          <w:rStyle w:val="Nadpis6Exact"/>
                          <w:b/>
                          <w:bCs/>
                        </w:rPr>
                        <w:t>Unterzeichnung durch die vertretungsberechtigte Person des Lead-Partners</w:t>
                      </w:r>
                      <w:bookmarkEnd w:id="18"/>
                    </w:p>
                    <w:p w:rsidR="005A0B35" w:rsidRDefault="0067640F">
                      <w:pPr>
                        <w:pStyle w:val="Zkladntext20"/>
                        <w:shd w:val="clear" w:color="auto" w:fill="auto"/>
                        <w:spacing w:line="140" w:lineRule="exact"/>
                        <w:ind w:firstLine="0"/>
                      </w:pPr>
                      <w:r>
                        <w:rPr>
                          <w:rStyle w:val="Zkladntext2Exact"/>
                        </w:rPr>
                        <w:t>Ort, Datum, Name In Druckbuchstaben, Unterschrift, Stempel</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simplePos x="0" y="0"/>
                <wp:positionH relativeFrom="margin">
                  <wp:posOffset>2914015</wp:posOffset>
                </wp:positionH>
                <wp:positionV relativeFrom="paragraph">
                  <wp:posOffset>858520</wp:posOffset>
                </wp:positionV>
                <wp:extent cx="2139950" cy="88900"/>
                <wp:effectExtent l="0" t="1905" r="3175" b="444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20"/>
                              <w:shd w:val="clear" w:color="auto" w:fill="auto"/>
                              <w:spacing w:line="140" w:lineRule="exact"/>
                              <w:ind w:firstLine="0"/>
                              <w:jc w:val="left"/>
                            </w:pPr>
                            <w:r>
                              <w:rPr>
                                <w:rStyle w:val="Zkladntext2Exact"/>
                              </w:rPr>
                              <w:t>Podpis osoby oprávněno Jednat za Lead partnera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229.45pt;margin-top:67.6pt;width:168.5pt;height:7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DsgIAALIFAAAOAAAAZHJzL2Uyb0RvYy54bWysVNuOmzAQfa/Uf7D8znJZkgW0pNoNoaq0&#10;vUi7/QAHm2AVbGo7gW3Vf+/YhGQvL1VbHqzBHh+fmTkz1+/GrkUHpjSXIsfhRYARE5WkXOxy/PWh&#10;9BKMtCGCklYKluNHpvG71ds310OfsUg2sqVMIQAROhv6HDfG9Jnv66phHdEXsmcCDmupOmLgV+18&#10;qsgA6F3rR0Gw9AepaK9kxbSG3WI6xCuHX9esMp/rWjOD2hwDN+NW5datXf3VNcl2ivQNr440yF+w&#10;6AgX8OgJqiCGoL3ir6A6XimpZW0uKtn5sq55xVwMEE0YvIjmviE9c7FAcnR/SpP+f7DVp8MXhTjN&#10;cQTpEaSDGj2w0aBbOaLLpc3P0OsM3O57cDQj7EOdXay6v5PVN42EXDdE7NiNUnJoGKHAL7Q3/SdX&#10;JxxtQbbDR0nhHbI30gGNteps8iAdCNCByOOpNpZLBZtReJmmCziq4CxJ0sDVzifZfLlX2rxnskPW&#10;yLGC0jtwcrjTxpIh2exi3xKy5G3ryt+KZxvgOO3A03DVnlkSrpo/0yDdJJsk9uJoufHioCi8m3Id&#10;e8syvFoUl8V6XYS/7LthnDWcUibsM7OywvjPKnfU+KSJk7a0bDm1cJaSVrvtulXoQEDZpftcyuHk&#10;7OY/p+GSALG8CCmM4uA2Sr1ymVx5cRkvvPQqSLwgTG/TZRCncVE+D+mOC/bvIaEhx+kiWkxaOpN+&#10;EVvgvtexkazjBmZHyzsQxMmJZFaBG0FdaQ3h7WQ/SYWlf04FlHsutNOrlegkVjNuR9caYTz3wVbS&#10;R1CwkqAw0CIMPjAaqX5gNMAQybH+vieKYdR+ENAF4GJmQ83GdjaIqOBqjg1Gk7k202Ta94rvGkCe&#10;++wGOqXkTsW2pSYWx/6CweCCOQ4xO3me/juv86hd/QYAAP//AwBQSwMEFAAGAAgAAAAhAHXsTCre&#10;AAAACwEAAA8AAABkcnMvZG93bnJldi54bWxMj8FOwzAQRO9I/IO1SFwQdRKa0oQ4FUJw4Ubhws2N&#10;lyTCXkexm4R+PcuJHnfmaXam2i3OignH0HtSkK4SEEiNNz21Cj7eX263IELUZLT1hAp+MMCuvryo&#10;dGn8TG847WMrOIRCqRV0MQ6llKHp0Omw8gMSe19+dDryObbSjHrmcGdlliQb6XRP/KHTAz512Hzv&#10;j07BZnkebl4LzOZTYyf6PKVpxFSp66vl8QFExCX+w/BXn6tDzZ0O/kgmCKtgnW8LRtm4yzMQTNwX&#10;OSsHVtZFBrKu5PmG+hcAAP//AwBQSwECLQAUAAYACAAAACEAtoM4kv4AAADhAQAAEwAAAAAAAAAA&#10;AAAAAAAAAAAAW0NvbnRlbnRfVHlwZXNdLnhtbFBLAQItABQABgAIAAAAIQA4/SH/1gAAAJQBAAAL&#10;AAAAAAAAAAAAAAAAAC8BAABfcmVscy8ucmVsc1BLAQItABQABgAIAAAAIQBpnVfDsgIAALIFAAAO&#10;AAAAAAAAAAAAAAAAAC4CAABkcnMvZTJvRG9jLnhtbFBLAQItABQABgAIAAAAIQB17Ewq3gAAAAsB&#10;AAAPAAAAAAAAAAAAAAAAAAwFAABkcnMvZG93bnJldi54bWxQSwUGAAAAAAQABADzAAAAFwYAAAAA&#10;" filled="f" stroked="f">
                <v:textbox style="mso-fit-shape-to-text:t" inset="0,0,0,0">
                  <w:txbxContent>
                    <w:p w:rsidR="005A0B35" w:rsidRDefault="0067640F">
                      <w:pPr>
                        <w:pStyle w:val="Zkladntext20"/>
                        <w:shd w:val="clear" w:color="auto" w:fill="auto"/>
                        <w:spacing w:line="140" w:lineRule="exact"/>
                        <w:ind w:firstLine="0"/>
                        <w:jc w:val="left"/>
                      </w:pPr>
                      <w:r>
                        <w:rPr>
                          <w:rStyle w:val="Zkladntext2Exact"/>
                        </w:rPr>
                        <w:t>Podpis osoby oprávněno Jednat za Lead partnera</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simplePos x="0" y="0"/>
                <wp:positionH relativeFrom="margin">
                  <wp:posOffset>2914015</wp:posOffset>
                </wp:positionH>
                <wp:positionV relativeFrom="paragraph">
                  <wp:posOffset>876935</wp:posOffset>
                </wp:positionV>
                <wp:extent cx="2572385" cy="228600"/>
                <wp:effectExtent l="0" t="1270" r="0" b="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20"/>
                              <w:shd w:val="clear" w:color="auto" w:fill="auto"/>
                              <w:tabs>
                                <w:tab w:val="left" w:pos="3943"/>
                              </w:tabs>
                              <w:spacing w:line="140" w:lineRule="exact"/>
                              <w:ind w:left="1500" w:firstLine="0"/>
                            </w:pPr>
                            <w:r>
                              <w:rPr>
                                <w:rStyle w:val="Zkladntext2Exact"/>
                              </w:rPr>
                              <w:t>ěno Jednat za Lead partnera</w:t>
                            </w:r>
                            <w:r>
                              <w:rPr>
                                <w:rStyle w:val="Zkladntext2Exact"/>
                              </w:rPr>
                              <w:tab/>
                              <w:t>1</w:t>
                            </w:r>
                          </w:p>
                          <w:p w:rsidR="00C33E6D" w:rsidRDefault="0067640F" w:rsidP="00C33E6D">
                            <w:pPr>
                              <w:pStyle w:val="Zkladntext20"/>
                              <w:shd w:val="clear" w:color="auto" w:fill="auto"/>
                              <w:spacing w:line="140" w:lineRule="exact"/>
                              <w:ind w:firstLine="0"/>
                              <w:jc w:val="left"/>
                            </w:pPr>
                            <w:r>
                              <w:rPr>
                                <w:rStyle w:val="Zkladntext2Exact"/>
                              </w:rPr>
                              <w:t xml:space="preserve">Místo, dalurn, </w:t>
                            </w:r>
                            <w:r>
                              <w:rPr>
                                <w:rStyle w:val="Zkladntext265ptExact"/>
                              </w:rPr>
                              <w:t xml:space="preserve">Jméno tiskacími písmeny, </w:t>
                            </w:r>
                            <w:r>
                              <w:rPr>
                                <w:rStyle w:val="Zkladntext2Exact"/>
                              </w:rPr>
                              <w:t>podpis, ra</w:t>
                            </w:r>
                            <w:bookmarkStart w:id="19" w:name="_GoBack"/>
                            <w:bookmarkEnd w:id="19"/>
                          </w:p>
                          <w:p w:rsidR="005A0B35" w:rsidRDefault="0067640F">
                            <w:pPr>
                              <w:pStyle w:val="Zkladntext12"/>
                              <w:shd w:val="clear" w:color="auto" w:fill="auto"/>
                              <w:tabs>
                                <w:tab w:val="left" w:pos="2606"/>
                                <w:tab w:val="left" w:pos="3028"/>
                                <w:tab w:val="left" w:pos="3988"/>
                              </w:tabs>
                              <w:spacing w:line="80" w:lineRule="exact"/>
                              <w:ind w:left="2140"/>
                            </w:pPr>
                            <w:r>
                              <w:t>v</w:t>
                            </w:r>
                            <w:r>
                              <w:t>**™</w:t>
                            </w:r>
                            <w:r>
                              <w:tab/>
                              <w:t>-31</w:t>
                            </w:r>
                            <w:r>
                              <w:tab/>
                              <w:t>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229.45pt;margin-top:69.05pt;width:202.55pt;height:18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Sdsw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EI0464OiBjhrdihFdLk19hl6l4Hbfg6MeYR98ba6qvxPld4W4WDeE7+iNlGJoKKkgPt/cdJ9d&#10;nXCUAdkOn0QF75C9FhZorGVnigflQIAOPD2euDGxlLAZRMvgMo4wKuEsCOKFZ8lzSTrf7qXSH6jo&#10;kDEyLIF7i04Od0qbaEg6u5jHuChY21r+W/5iAxynHXgbrpozE4Wl8ynxkk28iUMnDBYbJ/Ty3Lkp&#10;1qGzKPxllF/m63Xu/zLv+mHasKqi3DwzS8sP/4y6o8gnUZzEpUTLKgNnQlJyt123Eh0ISLuwn605&#10;nJzd3Jdh2CJALq9S8oPQuw0Sp1jESycswshJll7seH5ymyy8MAnz4mVKd4zTf08JDRlOoiCaxHQO&#10;+lVunv3e5kbSjmkYHi3rMhyfnEhqJLjhlaVWE9ZO9rNSmPDPpQC6Z6KtYI1GJ7XqcTtOvRHNjbAV&#10;1SNIWApQGOgUJh8YjZA/MRpgimRY/dgTSTFqP3JoAzNyZkPOxnY2CC/haoY1RpO51tNo2veS7RpA&#10;nhvtBlqlYFbFpqemKI4NBpPBJnOcYmb0PP+3XudZu/oNAAD//wMAUEsDBBQABgAIAAAAIQCajKzC&#10;3wAAAAsBAAAPAAAAZHJzL2Rvd25yZXYueG1sTI/BTsMwEETvSPyDtUhcKuq4hJCGOBVCcOFG4cLN&#10;jZckIl5HsZuEfj3LqRx35ml2ptwtrhcTjqHzpEGtExBItbcdNRo+3l9uchAhGrKm94QafjDArrq8&#10;KE1h/UxvOO1jIziEQmE0tDEOhZShbtGZsPYDEntffnQm8jk20o5m5nDXy02SZNKZjvhDawZ8arH+&#10;3h+dhmx5HlavW9zMp7qf6POkVESl9fXV8vgAIuISzzD81efqUHGngz+SDaLXkN7lW0bZuM0VCCby&#10;LOV1B1buUwWyKuX/DdUvAAAA//8DAFBLAQItABQABgAIAAAAIQC2gziS/gAAAOEBAAATAAAAAAAA&#10;AAAAAAAAAAAAAABbQ29udGVudF9UeXBlc10ueG1sUEsBAi0AFAAGAAgAAAAhADj9If/WAAAAlAEA&#10;AAsAAAAAAAAAAAAAAAAALwEAAF9yZWxzLy5yZWxzUEsBAi0AFAAGAAgAAAAhAGADVJ2zAgAAswUA&#10;AA4AAAAAAAAAAAAAAAAALgIAAGRycy9lMm9Eb2MueG1sUEsBAi0AFAAGAAgAAAAhAJqMrMLfAAAA&#10;CwEAAA8AAAAAAAAAAAAAAAAADQUAAGRycy9kb3ducmV2LnhtbFBLBQYAAAAABAAEAPMAAAAZBgAA&#10;AAA=&#10;" filled="f" stroked="f">
                <v:textbox style="mso-fit-shape-to-text:t" inset="0,0,0,0">
                  <w:txbxContent>
                    <w:p w:rsidR="005A0B35" w:rsidRDefault="0067640F">
                      <w:pPr>
                        <w:pStyle w:val="Zkladntext20"/>
                        <w:shd w:val="clear" w:color="auto" w:fill="auto"/>
                        <w:tabs>
                          <w:tab w:val="left" w:pos="3943"/>
                        </w:tabs>
                        <w:spacing w:line="140" w:lineRule="exact"/>
                        <w:ind w:left="1500" w:firstLine="0"/>
                      </w:pPr>
                      <w:r>
                        <w:rPr>
                          <w:rStyle w:val="Zkladntext2Exact"/>
                        </w:rPr>
                        <w:t>ěno Jednat za Lead partnera</w:t>
                      </w:r>
                      <w:r>
                        <w:rPr>
                          <w:rStyle w:val="Zkladntext2Exact"/>
                        </w:rPr>
                        <w:tab/>
                        <w:t>1</w:t>
                      </w:r>
                    </w:p>
                    <w:p w:rsidR="00C33E6D" w:rsidRDefault="0067640F" w:rsidP="00C33E6D">
                      <w:pPr>
                        <w:pStyle w:val="Zkladntext20"/>
                        <w:shd w:val="clear" w:color="auto" w:fill="auto"/>
                        <w:spacing w:line="140" w:lineRule="exact"/>
                        <w:ind w:firstLine="0"/>
                        <w:jc w:val="left"/>
                      </w:pPr>
                      <w:r>
                        <w:rPr>
                          <w:rStyle w:val="Zkladntext2Exact"/>
                        </w:rPr>
                        <w:t xml:space="preserve">Místo, dalurn, </w:t>
                      </w:r>
                      <w:r>
                        <w:rPr>
                          <w:rStyle w:val="Zkladntext265ptExact"/>
                        </w:rPr>
                        <w:t xml:space="preserve">Jméno tiskacími písmeny, </w:t>
                      </w:r>
                      <w:r>
                        <w:rPr>
                          <w:rStyle w:val="Zkladntext2Exact"/>
                        </w:rPr>
                        <w:t>podpis, ra</w:t>
                      </w:r>
                      <w:bookmarkStart w:id="20" w:name="_GoBack"/>
                      <w:bookmarkEnd w:id="20"/>
                    </w:p>
                    <w:p w:rsidR="005A0B35" w:rsidRDefault="0067640F">
                      <w:pPr>
                        <w:pStyle w:val="Zkladntext12"/>
                        <w:shd w:val="clear" w:color="auto" w:fill="auto"/>
                        <w:tabs>
                          <w:tab w:val="left" w:pos="2606"/>
                          <w:tab w:val="left" w:pos="3028"/>
                          <w:tab w:val="left" w:pos="3988"/>
                        </w:tabs>
                        <w:spacing w:line="80" w:lineRule="exact"/>
                        <w:ind w:left="2140"/>
                      </w:pPr>
                      <w:r>
                        <w:t>v</w:t>
                      </w:r>
                      <w:r>
                        <w:t>**™</w:t>
                      </w:r>
                      <w:r>
                        <w:tab/>
                        <w:t>-31</w:t>
                      </w:r>
                      <w:r>
                        <w:tab/>
                        <w:t>41</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simplePos x="0" y="0"/>
                <wp:positionH relativeFrom="margin">
                  <wp:posOffset>5486400</wp:posOffset>
                </wp:positionH>
                <wp:positionV relativeFrom="paragraph">
                  <wp:posOffset>1109345</wp:posOffset>
                </wp:positionV>
                <wp:extent cx="170815" cy="88900"/>
                <wp:effectExtent l="635" t="0" r="0" b="127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kladntext20"/>
                              <w:shd w:val="clear" w:color="auto" w:fill="auto"/>
                              <w:spacing w:line="140" w:lineRule="exact"/>
                              <w:ind w:firstLine="0"/>
                              <w:jc w:val="left"/>
                            </w:pPr>
                            <w:r>
                              <w:rPr>
                                <w:rStyle w:val="Zkladntext2Exact"/>
                              </w:rPr>
                              <w: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6in;margin-top:87.35pt;width:13.45pt;height:7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xzrwIAALEFAAAOAAAAZHJzL2Uyb0RvYy54bWysVF1vmzAUfZ+0/2D5nQIpSQGVVG0I06Tu&#10;Q2r3AxxjgjWwme0Eumr/fdcmJE37Mm3jwTL29bkf59x7fTO0DdozpbkUGQ4vAoyYoLLkYpvhb4+F&#10;F2OkDRElaaRgGX5iGt8s37+77ruUzWQtm5IpBCBCp32X4dqYLvV9TWvWEn0hOybgspKqJQZ+1dYv&#10;FekBvW38WRAs/F6qslOSMq3hNB8v8dLhVxWj5ktVaWZQk2GIzbhVuXVjV395TdKtIl3N6SEM8hdR&#10;tIQLcHqEyokhaKf4G6iWUyW1rMwFla0vq4pT5nKAbMLgVTYPNemYywWKo7tjmfT/g6Wf918V4iVw&#10;B0wJ0gJHj2ww6E4O6DK29ek7nYLZQweGZoBzsHW56u5e0u8aCbmqidiyW6VkXzNSQnyhfem/eDri&#10;aAuy6T/JEvyQnZEOaKhUa4sH5UCADjw9HbmxsVDr8iqIwzlGFK7iOAkcdT5Jp7ed0uYDky2ymwwr&#10;YN5hk/29NjYWkk4m1pWQBW8ax34jzg7AcDwBz/DU3tkYHJnPSZCs43UcedFssfaiIM+922IVeYsi&#10;vJrnl/lqlYe/rN8wSmtelkxYN5OwwujPiDtIfJTEUVpaNry0cDYkrbabVaPQnoCwC/e5isPNycw/&#10;D8MVAXJ5lVI4i4K7WeIVi/jKi4po7iVQay8Ik7tkEURJlBfnKd1zwf49JdRnOJnP5qOUTkG/yi1w&#10;39vcSNpyA6Oj4S0I4mhEUivAtSgdtYbwZty/KIUN/1QKoHsi2snVKnTUqhk2w9gZi6kNNrJ8AgEr&#10;CQoDlcLcg00t1U+MepghGdY/dkQxjJqPAprADpxpo6bNZtoQQeFphg1G43ZlxsG06xTf1oA8tdkt&#10;NErBnYptR41RHNoL5oJL5jDD7OB5+e+sTpN2+RsAAP//AwBQSwMEFAAGAAgAAAAhAKp9K6zfAAAA&#10;CwEAAA8AAABkcnMvZG93bnJldi54bWxMj0FPhDAQhe8m/odmTLwYt7DZQEHKxhi9eHPXi7cujEBs&#10;p4R2AffXO570OO+9vPletV+dFTNOYfCkId0kIJAa3w7UaXg/vtwrECEaao31hBq+McC+vr6qTNn6&#10;hd5wPsROcAmF0mjoYxxLKUPTozNh40ck9j795Ezkc+pkO5mFy52V2yTJpDMD8YfejPjUY/N1ODsN&#10;2fo83r0WuF0ujZ3p45KmEVOtb2/WxwcQEdf4F4ZffEaHmplO/kxtEFaDyna8JbKR73IQnFBFUoA4&#10;saJUDrKu5P8N9Q8AAAD//wMAUEsBAi0AFAAGAAgAAAAhALaDOJL+AAAA4QEAABMAAAAAAAAAAAAA&#10;AAAAAAAAAFtDb250ZW50X1R5cGVzXS54bWxQSwECLQAUAAYACAAAACEAOP0h/9YAAACUAQAACwAA&#10;AAAAAAAAAAAAAAAvAQAAX3JlbHMvLnJlbHNQSwECLQAUAAYACAAAACEAnE7cc68CAACxBQAADgAA&#10;AAAAAAAAAAAAAAAuAgAAZHJzL2Uyb0RvYy54bWxQSwECLQAUAAYACAAAACEAqn0rrN8AAAALAQAA&#10;DwAAAAAAAAAAAAAAAAAJBQAAZHJzL2Rvd25yZXYueG1sUEsFBgAAAAAEAAQA8wAAABUGAAAAAA==&#10;" filled="f" stroked="f">
                <v:textbox style="mso-fit-shape-to-text:t" inset="0,0,0,0">
                  <w:txbxContent>
                    <w:p w:rsidR="005A0B35" w:rsidRDefault="0067640F">
                      <w:pPr>
                        <w:pStyle w:val="Zkladntext20"/>
                        <w:shd w:val="clear" w:color="auto" w:fill="auto"/>
                        <w:spacing w:line="140" w:lineRule="exact"/>
                        <w:ind w:firstLine="0"/>
                        <w:jc w:val="left"/>
                      </w:pPr>
                      <w:r>
                        <w:rPr>
                          <w:rStyle w:val="Zkladntext2Exact"/>
                        </w:rPr>
                        <w:t>U</w:t>
                      </w:r>
                    </w:p>
                  </w:txbxContent>
                </v:textbox>
                <w10:wrap anchorx="margin"/>
              </v:shape>
            </w:pict>
          </mc:Fallback>
        </mc:AlternateContent>
      </w:r>
    </w:p>
    <w:p w:rsidR="005A0B35" w:rsidRDefault="005A0B35">
      <w:pPr>
        <w:spacing w:line="360" w:lineRule="exact"/>
      </w:pPr>
    </w:p>
    <w:p w:rsidR="005A0B35" w:rsidRDefault="005A0B35">
      <w:pPr>
        <w:spacing w:line="360" w:lineRule="exact"/>
      </w:pPr>
    </w:p>
    <w:p w:rsidR="005A0B35" w:rsidRDefault="005A0B35">
      <w:pPr>
        <w:spacing w:line="360" w:lineRule="exact"/>
      </w:pPr>
    </w:p>
    <w:p w:rsidR="005A0B35" w:rsidRDefault="005A0B35">
      <w:pPr>
        <w:spacing w:line="609" w:lineRule="exact"/>
      </w:pPr>
    </w:p>
    <w:p w:rsidR="005A0B35" w:rsidRDefault="005A0B35">
      <w:pPr>
        <w:rPr>
          <w:sz w:val="2"/>
          <w:szCs w:val="2"/>
        </w:rPr>
      </w:pPr>
    </w:p>
    <w:sectPr w:rsidR="005A0B35">
      <w:type w:val="continuous"/>
      <w:pgSz w:w="11900" w:h="16840"/>
      <w:pgMar w:top="5488" w:right="1330" w:bottom="5172" w:left="13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40F" w:rsidRDefault="0067640F">
      <w:r>
        <w:separator/>
      </w:r>
    </w:p>
  </w:endnote>
  <w:endnote w:type="continuationSeparator" w:id="0">
    <w:p w:rsidR="0067640F" w:rsidRDefault="006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40F" w:rsidRDefault="0067640F"/>
  </w:footnote>
  <w:footnote w:type="continuationSeparator" w:id="0">
    <w:p w:rsidR="0067640F" w:rsidRDefault="00676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5698490</wp:posOffset>
              </wp:positionH>
              <wp:positionV relativeFrom="page">
                <wp:posOffset>3347720</wp:posOffset>
              </wp:positionV>
              <wp:extent cx="953770" cy="131445"/>
              <wp:effectExtent l="254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 xml:space="preserve">Dresden / </w:t>
                          </w:r>
                          <w:r>
                            <w:rPr>
                              <w:rStyle w:val="ZhlavneboZpat1"/>
                              <w:b/>
                              <w:bCs/>
                            </w:rPr>
                            <w:t>Drážďany 3t3,tM,2020</w:t>
                          </w:r>
                        </w:p>
                        <w:p w:rsidR="005A0B35" w:rsidRDefault="0067640F">
                          <w:pPr>
                            <w:pStyle w:val="ZhlavneboZpat0"/>
                            <w:shd w:val="clear" w:color="auto" w:fill="auto"/>
                            <w:tabs>
                              <w:tab w:val="right" w:pos="72"/>
                              <w:tab w:val="right" w:pos="1498"/>
                            </w:tabs>
                            <w:spacing w:line="240" w:lineRule="auto"/>
                          </w:pPr>
                          <w:r>
                            <w:rPr>
                              <w:rStyle w:val="ZhlavneboZpat1"/>
                              <w:b/>
                              <w:bCs/>
                            </w:rPr>
                            <w:tab/>
                          </w:r>
                          <w:r>
                            <w:rPr>
                              <w:rStyle w:val="ZhlavneboZpat1"/>
                              <w:b/>
                              <w:bCs/>
                            </w:rPr>
                            <w:tab/>
                            <w:t xml:space="preserve"> </w:t>
                          </w:r>
                          <w:r>
                            <w:rPr>
                              <w:rStyle w:val="ZhlavneboZpat2"/>
                              <w:b/>
                              <w:bCs/>
                            </w:rPr>
                            <w:t xml:space="preserve">Seto </w:t>
                          </w:r>
                          <w:r>
                            <w:rPr>
                              <w:rStyle w:val="ZhlavneboZpatNetunKurzva"/>
                            </w:rPr>
                            <w:t>i</w:t>
                          </w:r>
                          <w:r>
                            <w:rPr>
                              <w:rStyle w:val="ZhlavneboZpat2"/>
                              <w:b/>
                              <w:bCs/>
                            </w:rPr>
                            <w:t xml:space="preserve"> &amp;frana </w:t>
                          </w:r>
                          <w:r>
                            <w:rPr>
                              <w:rStyle w:val="ZhlavneboZpatNetunKurzva"/>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448.7pt;margin-top:263.6pt;width:75.1pt;height:10.3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PqgIAAKoFAAAOAAAAZHJzL2Uyb0RvYy54bWysVO1umzAU/T9p72D5PwUS8gEKqdoQpknd&#10;h9TuARwwwZqxme0EumnvvmsT0rTVpGkbP6yLfX3uxzm+q+u+4ehIlWZSpDi8CjCiopAlE/sUf3nI&#10;vSVG2hBREi4FTfEj1fh6/fbNqmsTOpG15CVVCECETro2xbUxbeL7uqhpQ/SVbKmAw0qqhhj4VXu/&#10;VKQD9Ib7kyCY+51UZatkQbWG3Ww4xGuHX1W0MJ+qSlODeIohN+NW5dadXf31iiR7RdqaFac0yF9k&#10;0RAmIOgZKiOGoINir6AaViipZWWuCtn4sqpYQV0NUE0YvKjmviYtdbVAc3R7bpP+f7DFx+NnhVgJ&#10;3C0wEqQBjh5ob9Ct7BFsQX+6Vifgdt+Co+lhH3xdrbq9k8VXjYTc1ETs6Y1SsqspKSG/0N70L64O&#10;ONqC7LoPsoQ45GCkA+or1djmQTsQoANPj2dubC4FbMaz6WIBJwUchdMwimYuAknGy63S5h2VDbJG&#10;ihVQ78DJ8U4bmwxJRhcbS8icce7o5+LZBjgOOxAartozm4Rj80ccxNvldhl50WS+9aIgy7ybfBN5&#10;8zxczLJpttlk4U8bN4ySmpUlFTbMqKww+jPmThofNHHWlpaclRbOpqTVfrfhCh0JKDt336khF27+&#10;8zRcE6CWFyWFkyi4ncRePl8uvCiPZl68CJZeEMa38TyI4ijLn5d0xwT995JQZ1mdzAYt/ba2wH2v&#10;ayNJwwzMDs6aFC/PTiSxCtyK0lFrCOODfdEKm/5TK4DukWinVyvRQaym3/WAYkW8k+UjKFdJUBaI&#10;EAYeGLVU3zHqYHikWH87EEUx4u8FqN9OmtFQo7EbDSIKuJpig9FgbswwkQ6tYvsakMf3dQMvJGdO&#10;vU9ZnN4VDARXxGl42Ylz+e+8nkbs+hcAAAD//wMAUEsDBBQABgAIAAAAIQCawsKE4AAAAAwBAAAP&#10;AAAAZHJzL2Rvd25yZXYueG1sTI+xboMwEIb3Sn0H6yJ1qRoDohAoJqqqdOnWtEs3B18BxT4j7ADJ&#10;09eZmvHuPv33/dV2MZpNOLrekoB4HQFDaqzqqRXw/fX+tAHmvCQltSUUcEYH2/r+rpKlsjN94rT3&#10;LQsh5EopoPN+KDl3TYdGurUdkMLt145G+jCOLVejnEO40TyJoowb2VP40MkB3zpsjvuTEZAtu+Hx&#10;o8BkvjR6op9LHHuMhXhYLa8vwDwu/h+Gq35Qhzo4HeyJlGNawKbI04AKeE7yBNiViNI8A3YIqzQv&#10;gNcVvy1R/wEAAP//AwBQSwECLQAUAAYACAAAACEAtoM4kv4AAADhAQAAEwAAAAAAAAAAAAAAAAAA&#10;AAAAW0NvbnRlbnRfVHlwZXNdLnhtbFBLAQItABQABgAIAAAAIQA4/SH/1gAAAJQBAAALAAAAAAAA&#10;AAAAAAAAAC8BAABfcmVscy8ucmVsc1BLAQItABQABgAIAAAAIQA+MB6PqgIAAKoFAAAOAAAAAAAA&#10;AAAAAAAAAC4CAABkcnMvZTJvRG9jLnhtbFBLAQItABQABgAIAAAAIQCawsKE4AAAAAwBAAAPAAAA&#10;AAAAAAAAAAAAAAQFAABkcnMvZG93bnJldi54bWxQSwUGAAAAAAQABADzAAAAEQYAAAAA&#10;" filled="f" stroked="f">
              <v:textbox style="mso-fit-shape-to-text:t" inset="0,0,0,0">
                <w:txbxContent>
                  <w:p w:rsidR="005A0B35" w:rsidRDefault="0067640F">
                    <w:pPr>
                      <w:pStyle w:val="ZhlavneboZpat0"/>
                      <w:shd w:val="clear" w:color="auto" w:fill="auto"/>
                      <w:spacing w:line="240" w:lineRule="auto"/>
                    </w:pPr>
                    <w:r>
                      <w:rPr>
                        <w:rStyle w:val="ZhlavneboZpat1"/>
                        <w:b/>
                        <w:bCs/>
                      </w:rPr>
                      <w:t xml:space="preserve">Dresden / </w:t>
                    </w:r>
                    <w:r>
                      <w:rPr>
                        <w:rStyle w:val="ZhlavneboZpat1"/>
                        <w:b/>
                        <w:bCs/>
                      </w:rPr>
                      <w:t>Drážďany 3t3,tM,2020</w:t>
                    </w:r>
                  </w:p>
                  <w:p w:rsidR="005A0B35" w:rsidRDefault="0067640F">
                    <w:pPr>
                      <w:pStyle w:val="ZhlavneboZpat0"/>
                      <w:shd w:val="clear" w:color="auto" w:fill="auto"/>
                      <w:tabs>
                        <w:tab w:val="right" w:pos="72"/>
                        <w:tab w:val="right" w:pos="1498"/>
                      </w:tabs>
                      <w:spacing w:line="240" w:lineRule="auto"/>
                    </w:pPr>
                    <w:r>
                      <w:rPr>
                        <w:rStyle w:val="ZhlavneboZpat1"/>
                        <w:b/>
                        <w:bCs/>
                      </w:rPr>
                      <w:tab/>
                    </w:r>
                    <w:r>
                      <w:rPr>
                        <w:rStyle w:val="ZhlavneboZpat1"/>
                        <w:b/>
                        <w:bCs/>
                      </w:rPr>
                      <w:tab/>
                      <w:t xml:space="preserve"> </w:t>
                    </w:r>
                    <w:r>
                      <w:rPr>
                        <w:rStyle w:val="ZhlavneboZpat2"/>
                        <w:b/>
                        <w:bCs/>
                      </w:rPr>
                      <w:t xml:space="preserve">Seto </w:t>
                    </w:r>
                    <w:r>
                      <w:rPr>
                        <w:rStyle w:val="ZhlavneboZpatNetunKurzva"/>
                      </w:rPr>
                      <w:t>i</w:t>
                    </w:r>
                    <w:r>
                      <w:rPr>
                        <w:rStyle w:val="ZhlavneboZpat2"/>
                        <w:b/>
                        <w:bCs/>
                      </w:rPr>
                      <w:t xml:space="preserve"> &amp;frana </w:t>
                    </w:r>
                    <w:r>
                      <w:rPr>
                        <w:rStyle w:val="ZhlavneboZpatNetunKurzva"/>
                      </w:rPr>
                      <w:t>A</w:t>
                    </w:r>
                  </w:p>
                </w:txbxContent>
              </v:textbox>
              <w10:wrap anchorx="page" anchory="page"/>
            </v:shape>
          </w:pict>
        </mc:Fallback>
      </mc:AlternateContent>
    </w:r>
    <w:r>
      <w:rPr>
        <w:noProof/>
      </w:rPr>
      <mc:AlternateContent>
        <mc:Choice Requires="wps">
          <w:drawing>
            <wp:anchor distT="0" distB="0" distL="63500" distR="63500" simplePos="0" relativeHeight="314572417" behindDoc="1" locked="0" layoutInCell="1" allowOverlap="1">
              <wp:simplePos x="0" y="0"/>
              <wp:positionH relativeFrom="page">
                <wp:posOffset>873760</wp:posOffset>
              </wp:positionH>
              <wp:positionV relativeFrom="page">
                <wp:posOffset>3342005</wp:posOffset>
              </wp:positionV>
              <wp:extent cx="2150110" cy="65405"/>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SSchsische Aufbaubank -Fňrderbank- / Saská rozvojová banka -dotační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margin-left:68.8pt;margin-top:263.15pt;width:169.3pt;height:5.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gRqwIAAK8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Qe9ijDjpoEcPdNRoLUYEW1CfoVcpuN334KhH2Adfy1X1d6L8phAXm4bwPV1JKYaGkgry881N9+zq&#10;hKMMyG74KCqIQx61sEBjLTtTPCgHAnTo09OpNyaXEjYDP/J8H45KOIuj0ItsBJLOl3up9HsqOmSM&#10;DEtovQUnhzulTTIknV1MLC4K1ra2/S2/2ADHaQdCw1VzZpKw3fyReMl2sV2EThjEWyf08txZFZvQ&#10;iQv/Osrf5ZtN7v80cf0wbVhVUW7CzMrywz/r3FHjkyZO2lKiZZWBMykpud9tWokOBJRd2O9YkDM3&#10;9zINWwTg8oKSH4TeOkicIl5cO2ERRk5y7S0cz0/WSeyFSZgXl5TuGKf/TgkNGU6iIJq09Ftunv1e&#10;cyNpxzTMjpZ1GV6cnEhqFLjllW2tJqyd7LNSmPSfSwHtnhtt9WokOolVj7txehomutHyTlRPIGAp&#10;QGAgRZh7YDRCfsdogBmSYQ5DDqP2A4cnYMbNbMjZ2M0G4SVczLDGaDI3ehpLj71k+wZw50e2gmdS&#10;MCvh5xyOjwumgmVynGBm7Jz/W6/nObv8BQAA//8DAFBLAwQUAAYACAAAACEAbLX16d0AAAALAQAA&#10;DwAAAGRycy9kb3ducmV2LnhtbEyPy07DMBBF90j8gzVI7KhDAk4V4lSoEht2FITEzo2ncYQfke2m&#10;yd8zrGB5Z47unGl3i7NsxpjG4CXcbwpg6PugRz9I+Hh/udsCS1l5rWzwKGHFBLvu+qpVjQ4X/4bz&#10;IQ+MSnxqlAST89RwnnqDTqVNmNDT7hSiU5liHLiO6kLlzvKyKAR3avR0wagJ9wb778PZSaiXz4BT&#10;wj1+neY+mnHd2tdVytub5fkJWMYl/8Hwq0/q0JHTMZy9TsxSrmpBqITHUlTAiHioRQnsSJNKCOBd&#10;y///0P0AAAD//wMAUEsBAi0AFAAGAAgAAAAhALaDOJL+AAAA4QEAABMAAAAAAAAAAAAAAAAAAAAA&#10;AFtDb250ZW50X1R5cGVzXS54bWxQSwECLQAUAAYACAAAACEAOP0h/9YAAACUAQAACwAAAAAAAAAA&#10;AAAAAAAvAQAAX3JlbHMvLnJlbHNQSwECLQAUAAYACAAAACEAR554EasCAACvBQAADgAAAAAAAAAA&#10;AAAAAAAuAgAAZHJzL2Uyb0RvYy54bWxQSwECLQAUAAYACAAAACEAbLX16d0AAAALAQAADwAAAAAA&#10;AAAAAAAAAAAFBQAAZHJzL2Rvd25yZXYueG1sUEsFBgAAAAAEAAQA8wAAAA8GAAAAAA==&#10;" filled="f" stroked="f">
              <v:textbox style="mso-fit-shape-to-text:t" inset="0,0,0,0">
                <w:txbxContent>
                  <w:p w:rsidR="005A0B35" w:rsidRDefault="0067640F">
                    <w:pPr>
                      <w:pStyle w:val="ZhlavneboZpat0"/>
                      <w:shd w:val="clear" w:color="auto" w:fill="auto"/>
                      <w:spacing w:line="240" w:lineRule="auto"/>
                    </w:pPr>
                    <w:r>
                      <w:rPr>
                        <w:rStyle w:val="ZhlavneboZpat1"/>
                        <w:b/>
                        <w:bCs/>
                      </w:rPr>
                      <w:t>SSchsische Aufbaubank -Fňrderbank- / Saská rozvojová banka -dotační banka-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5711190</wp:posOffset>
              </wp:positionH>
              <wp:positionV relativeFrom="page">
                <wp:posOffset>3354070</wp:posOffset>
              </wp:positionV>
              <wp:extent cx="953770" cy="131445"/>
              <wp:effectExtent l="0" t="1270" r="254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Dresder / Drážďany, 30.04.2020</w:t>
                          </w:r>
                        </w:p>
                        <w:p w:rsidR="005A0B35" w:rsidRDefault="0067640F">
                          <w:pPr>
                            <w:pStyle w:val="ZhlavneboZpat0"/>
                            <w:shd w:val="clear" w:color="auto" w:fill="auto"/>
                            <w:tabs>
                              <w:tab w:val="right" w:pos="1502"/>
                            </w:tabs>
                            <w:spacing w:line="240" w:lineRule="auto"/>
                          </w:pPr>
                          <w:r>
                            <w:rPr>
                              <w:rStyle w:val="ZhlavneboZpat1"/>
                              <w:b/>
                              <w:bCs/>
                            </w:rPr>
                            <w:tab/>
                          </w:r>
                          <w:r>
                            <w:rPr>
                              <w:rStyle w:val="ZhlavneboZpat2"/>
                              <w:b/>
                              <w:bCs/>
                            </w:rPr>
                            <w:t>Seite / strana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49.7pt;margin-top:264.1pt;width:75.1pt;height:10.3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t5sA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YYCdJCjR7oYNCtHBBsQX76Tqfgdt+BoxlgH3xdrLq7k+V3jYRcN0Ts6I1Ssm8oqYBfaG/6z66O&#10;ONqCbPtPsoJ3yN5IBzTUqrXJg3QgQIc6PZ5qY7mUsJnMLhcLOCnhKLwM49hx80k6Xe6UNh+obJE1&#10;Mqyg9A6cHO60sWRIOrnYt4QsGOeu/Fy82ADHcQeehqv2zJJw1XxKgmSz3CxjL47mGy8O8ty7Kdax&#10;Ny/CxSy/zNfrPPxl3w3jtGFVRYV9ZlJWGP9Z5Y4aHzVx0paWnFUWzlLSarddc4UOBJRduM+lHE7O&#10;bv5LGi4JEMurkMIoDm6jxCvmy4UXF/HMSxbB0gvC5DaZB3ES58XLkO6YoP8eEuptVaPZqKUz6Vex&#10;Be57GxtJW2ZgdnDWZnh5ciKpVeBGVK60hjA+2s9SYemfUwHlngrt9GolOorVDNvBtUY0tcFWVo8g&#10;YCVBYKBFmHtgNFL9xKiHGZJh/WNPFMWIfxTQBHbgTIaajO1kEFHC1QwbjEZzbcbBtO8U2zWAPLXZ&#10;DTRKwZyIbUeNLI7tBXPBxXKcYXbwPP93XudJu/oNAAD//wMAUEsDBBQABgAIAAAAIQB8zq9X3wAA&#10;AAwBAAAPAAAAZHJzL2Rvd25yZXYueG1sTI+xTsMwEIZ3JN7BOiQWRJ1EIYrTOBVCsLDRsrC58ZFE&#10;tc9R7CahT487wXh3n/77/nq3WsNmnPzgSEK6SYAhtU4P1En4PLw9lsB8UKSVcYQSftDDrrm9qVWl&#10;3UIfOO9Dx2II+UpJ6EMYK85926NVfuNGpHj7dpNVIY5Tx/WklhhuDc+SpOBWDRQ/9GrElx7b0/5s&#10;JRTr6/jwLjBbLq2Z6euSpgFTKe/v1uctsIBr+IPhqh/VoYlOR3cm7ZmRUAqRR1TCU1ZmwK5EkosC&#10;2DGu8lIAb2r+v0TzCwAA//8DAFBLAQItABQABgAIAAAAIQC2gziS/gAAAOEBAAATAAAAAAAAAAAA&#10;AAAAAAAAAABbQ29udGVudF9UeXBlc10ueG1sUEsBAi0AFAAGAAgAAAAhADj9If/WAAAAlAEAAAsA&#10;AAAAAAAAAAAAAAAALwEAAF9yZWxzLy5yZWxzUEsBAi0AFAAGAAgAAAAhAKlse3mwAgAAsQUAAA4A&#10;AAAAAAAAAAAAAAAALgIAAGRycy9lMm9Eb2MueG1sUEsBAi0AFAAGAAgAAAAhAHzOr1ffAAAADAEA&#10;AA8AAAAAAAAAAAAAAAAACgUAAGRycy9kb3ducmV2LnhtbFBLBQYAAAAABAAEAPMAAAAWBgAAAAA=&#10;" filled="f" stroked="f">
              <v:textbox style="mso-fit-shape-to-text:t" inset="0,0,0,0">
                <w:txbxContent>
                  <w:p w:rsidR="005A0B35" w:rsidRDefault="0067640F">
                    <w:pPr>
                      <w:pStyle w:val="ZhlavneboZpat0"/>
                      <w:shd w:val="clear" w:color="auto" w:fill="auto"/>
                      <w:spacing w:line="240" w:lineRule="auto"/>
                    </w:pPr>
                    <w:r>
                      <w:rPr>
                        <w:rStyle w:val="ZhlavneboZpat1"/>
                        <w:b/>
                        <w:bCs/>
                      </w:rPr>
                      <w:t>Dresder / Drážďany, 30.04.2020</w:t>
                    </w:r>
                  </w:p>
                  <w:p w:rsidR="005A0B35" w:rsidRDefault="0067640F">
                    <w:pPr>
                      <w:pStyle w:val="ZhlavneboZpat0"/>
                      <w:shd w:val="clear" w:color="auto" w:fill="auto"/>
                      <w:tabs>
                        <w:tab w:val="right" w:pos="1502"/>
                      </w:tabs>
                      <w:spacing w:line="240" w:lineRule="auto"/>
                    </w:pPr>
                    <w:r>
                      <w:rPr>
                        <w:rStyle w:val="ZhlavneboZpat1"/>
                        <w:b/>
                        <w:bCs/>
                      </w:rPr>
                      <w:tab/>
                    </w:r>
                    <w:r>
                      <w:rPr>
                        <w:rStyle w:val="ZhlavneboZpat2"/>
                        <w:b/>
                        <w:bCs/>
                      </w:rPr>
                      <w:t>Seite / strana 3</w:t>
                    </w:r>
                  </w:p>
                </w:txbxContent>
              </v:textbox>
              <w10:wrap anchorx="page" anchory="page"/>
            </v:shape>
          </w:pict>
        </mc:Fallback>
      </mc:AlternateContent>
    </w:r>
    <w:r>
      <w:rPr>
        <w:noProof/>
      </w:rPr>
      <mc:AlternateContent>
        <mc:Choice Requires="wps">
          <w:drawing>
            <wp:anchor distT="0" distB="0" distL="63500" distR="63500" simplePos="0" relativeHeight="314572419" behindDoc="1" locked="0" layoutInCell="1" allowOverlap="1">
              <wp:simplePos x="0" y="0"/>
              <wp:positionH relativeFrom="page">
                <wp:posOffset>885825</wp:posOffset>
              </wp:positionH>
              <wp:positionV relativeFrom="page">
                <wp:posOffset>3345180</wp:posOffset>
              </wp:positionV>
              <wp:extent cx="2153285" cy="65405"/>
              <wp:effectExtent l="0"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Sactisíscbe Aufbaubank -FOrderbank- / Saská rozvojová banka -dotační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69.75pt;margin-top:263.4pt;width:169.55pt;height:5.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f9rQIAAK8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Qe9CjDjpoEf3dNRoLUYEW1CfoVcpuN314KhH2Adfy1X1t6L8rhAXm4bwPV1JKYaGkgry881N9+zq&#10;hKMMyG74JCqIQx60sEBjLTtTPCgHAnTo0+OpNyaXEjYDP7oM4gijEs4WUehFNgJJ58u9VPoDFR0y&#10;RoYltN6Ck8Ot0iYZks4uJhYXBWtb2/6Wv9gAx2kHQsNVc2aSsN38mXjJNt7GoRMGi60TennurIpN&#10;6CwK/yrKL/PNJvefTFw/TBtWVZSbMLOy/PDPOnfU+KSJk7aUaFll4ExKSu53m1aiAwFlF/Y7FuTM&#10;zX2Zhi0CcHlFyQ9Cbx0kTrGIr5ywCCMnufJix/OTdbLwwiTMi5eUbhmn/04JDRlOoiCatPRbbp79&#10;3nIjacc0zI6WdRmOT04kNQrc8sq2VhPWTvZZKUz6z6WAds+Ntno1Ep3EqsfdaJ/GpYlutLwT1SMI&#10;WAoQGKgU5h4YjZA/MBpghmSYw5DDqP3I4QmYcTMbcjZ2s0F4CRczrDGazI2extJDL9m+Adz5ka3g&#10;mRTMSvg5h+PjgqlgmRwnmBk75//W63nOLn8BAAD//wMAUEsDBBQABgAIAAAAIQAwsBao3gAAAAsB&#10;AAAPAAAAZHJzL2Rvd25yZXYueG1sTI/NTsMwEITvSLyDtUjcqNOWJiGNU6FKXLjRIiRubryNo/on&#10;st00eXuWExxn9tPsTL2brGEjhth7J2C5yICha73qXSfg8/j2VAKLSToljXcoYMYIu+b+rpaV8jf3&#10;geMhdYxCXKykAJ3SUHEeW41WxoUf0NHt7IOViWTouAryRuHW8FWW5dzK3tEHLQfca2wvh6sVUExf&#10;HoeIe/w+j23Q/Vya91mIx4fpdQss4ZT+YPitT9WhoU4nf3UqMkN6/bIhVMBmldMGIp6LMgd2Imdd&#10;LIE3Nf+/ofkBAAD//wMAUEsBAi0AFAAGAAgAAAAhALaDOJL+AAAA4QEAABMAAAAAAAAAAAAAAAAA&#10;AAAAAFtDb250ZW50X1R5cGVzXS54bWxQSwECLQAUAAYACAAAACEAOP0h/9YAAACUAQAACwAAAAAA&#10;AAAAAAAAAAAvAQAAX3JlbHMvLnJlbHNQSwECLQAUAAYACAAAACEA+IjH/a0CAACvBQAADgAAAAAA&#10;AAAAAAAAAAAuAgAAZHJzL2Uyb0RvYy54bWxQSwECLQAUAAYACAAAACEAMLAWqN4AAAALAQAADwAA&#10;AAAAAAAAAAAAAAAHBQAAZHJzL2Rvd25yZXYueG1sUEsFBgAAAAAEAAQA8wAAABIGAAAAAA==&#10;" filled="f" stroked="f">
              <v:textbox style="mso-fit-shape-to-text:t" inset="0,0,0,0">
                <w:txbxContent>
                  <w:p w:rsidR="005A0B35" w:rsidRDefault="0067640F">
                    <w:pPr>
                      <w:pStyle w:val="ZhlavneboZpat0"/>
                      <w:shd w:val="clear" w:color="auto" w:fill="auto"/>
                      <w:spacing w:line="240" w:lineRule="auto"/>
                    </w:pPr>
                    <w:r>
                      <w:rPr>
                        <w:rStyle w:val="ZhlavneboZpat1"/>
                        <w:b/>
                        <w:bCs/>
                      </w:rPr>
                      <w:t>Sactisíscbe Aufbaubank -FOrderbank- / Saská rozvojová banka -dotační banka-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5707380</wp:posOffset>
              </wp:positionH>
              <wp:positionV relativeFrom="page">
                <wp:posOffset>3182620</wp:posOffset>
              </wp:positionV>
              <wp:extent cx="944880" cy="142240"/>
              <wp:effectExtent l="1905"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Dresden / Drážďany. 30.04.2020</w:t>
                          </w:r>
                        </w:p>
                        <w:p w:rsidR="005A0B35" w:rsidRDefault="0067640F">
                          <w:pPr>
                            <w:pStyle w:val="ZhlavneboZpat0"/>
                            <w:shd w:val="clear" w:color="auto" w:fill="auto"/>
                            <w:tabs>
                              <w:tab w:val="right" w:pos="974"/>
                            </w:tabs>
                            <w:spacing w:line="240" w:lineRule="auto"/>
                          </w:pPr>
                          <w:r>
                            <w:rPr>
                              <w:rStyle w:val="ZhlavneboZpatCenturySchoolbook5ptNetun"/>
                            </w:rPr>
                            <w:tab/>
                          </w:r>
                          <w:r>
                            <w:rPr>
                              <w:rStyle w:val="ZhlavneboZpatCenturySchoolbook5ptNetun0"/>
                            </w:rPr>
                            <w:t xml:space="preserve">Sť-its </w:t>
                          </w:r>
                          <w:r>
                            <w:rPr>
                              <w:rStyle w:val="ZhlavneboZpatMicrosoftSansSerif5ptNetunKurzva"/>
                            </w:rPr>
                            <w:t>f</w:t>
                          </w:r>
                          <w:r>
                            <w:rPr>
                              <w:rStyle w:val="ZhlavneboZpatCenturySchoolbook5ptNetun0"/>
                            </w:rPr>
                            <w:t xml:space="preserve"> strana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7" type="#_x0000_t202" style="position:absolute;margin-left:449.4pt;margin-top:250.6pt;width:74.4pt;height:11.2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1sAIAALE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AXfvMBK0A44e2GjQrRwRbEF9hl6n4Hbfg6MZYR98Xa66v5PlN42EXDdU7NiNUnJoGK0gvtDe9J9c&#10;nXC0BdkOH2UF79C9kQ5orFVniwflQIAOPD2euLGxlLCZEBLHcFLCUUiiiDjufJrOl3ulzXsmO2SN&#10;DCug3oHTw502Nhiazi72LSEL3raO/lY82wDHaQeehqv2zAbh2PyZBMkm3sTEI9Fy45Egz72bYk28&#10;ZRFeLvJ3+Xqdh7/suyFJG15VTNhnZmWF5M+YO2p80sRJW1q2vLJwNiStdtt1q9CBgrIL97mSw8nZ&#10;zX8ehisC5PIipRCKeRslXrGMLz1SkIWXXAaxF4TJbbIMSELy4nlKd1ywf08JDcDqIlpMWjoH/SK3&#10;wH2vc6Npxw3MjpZ3GY5PTjS1CtyIylFrKG8n+0kpbPjnUgDdM9FOr1aik1jNuB1da5C5DbayegQB&#10;KwkCAy3C3AOjkeoHRgPMkAzr73uqGEbtBwFNYAfObKjZ2M4GFSVczbDBaDLXZhpM+17xXQPIc5vd&#10;QKMU3InYdtQUxbG9YC64XI4zzA6ep//O6zxpV78BAAD//wMAUEsDBBQABgAIAAAAIQB5PWaD4AAA&#10;AAwBAAAPAAAAZHJzL2Rvd25yZXYueG1sTI/BTsMwEETvSPyDtUhcUGs7QEhDnAohuHCjcOnNjZck&#10;wl5HsZuEfj3uCY47O5p5U20XZ9mEY+g9KZBrAQyp8aanVsHnx+uqABaiJqOtJ1TwgwG29eVFpUvj&#10;Z3rHaRdblkIolFpBF+NQch6aDp0Oaz8gpd+XH52O6RxbbkY9p3BneSZEzp3uKTV0esDnDpvv3dEp&#10;yJeX4eZtg9l8auxE+5OUEaVS11fL0yOwiEv8M8MZP6FDnZgO/kgmMKug2BQJPSq4FzIDdnaIu4cc&#10;2CFJ2W0OvK74/xH1LwAAAP//AwBQSwECLQAUAAYACAAAACEAtoM4kv4AAADhAQAAEwAAAAAAAAAA&#10;AAAAAAAAAAAAW0NvbnRlbnRfVHlwZXNdLnhtbFBLAQItABQABgAIAAAAIQA4/SH/1gAAAJQBAAAL&#10;AAAAAAAAAAAAAAAAAC8BAABfcmVscy8ucmVsc1BLAQItABQABgAIAAAAIQCDr4/1sAIAALEFAAAO&#10;AAAAAAAAAAAAAAAAAC4CAABkcnMvZTJvRG9jLnhtbFBLAQItABQABgAIAAAAIQB5PWaD4AAAAAwB&#10;AAAPAAAAAAAAAAAAAAAAAAoFAABkcnMvZG93bnJldi54bWxQSwUGAAAAAAQABADzAAAAFwYAAAAA&#10;" filled="f" stroked="f">
              <v:textbox style="mso-fit-shape-to-text:t" inset="0,0,0,0">
                <w:txbxContent>
                  <w:p w:rsidR="005A0B35" w:rsidRDefault="0067640F">
                    <w:pPr>
                      <w:pStyle w:val="ZhlavneboZpat0"/>
                      <w:shd w:val="clear" w:color="auto" w:fill="auto"/>
                      <w:spacing w:line="240" w:lineRule="auto"/>
                    </w:pPr>
                    <w:r>
                      <w:rPr>
                        <w:rStyle w:val="ZhlavneboZpat1"/>
                        <w:b/>
                        <w:bCs/>
                      </w:rPr>
                      <w:t>Dresden / Drážďany. 30.04.2020</w:t>
                    </w:r>
                  </w:p>
                  <w:p w:rsidR="005A0B35" w:rsidRDefault="0067640F">
                    <w:pPr>
                      <w:pStyle w:val="ZhlavneboZpat0"/>
                      <w:shd w:val="clear" w:color="auto" w:fill="auto"/>
                      <w:tabs>
                        <w:tab w:val="right" w:pos="974"/>
                      </w:tabs>
                      <w:spacing w:line="240" w:lineRule="auto"/>
                    </w:pPr>
                    <w:r>
                      <w:rPr>
                        <w:rStyle w:val="ZhlavneboZpatCenturySchoolbook5ptNetun"/>
                      </w:rPr>
                      <w:tab/>
                    </w:r>
                    <w:r>
                      <w:rPr>
                        <w:rStyle w:val="ZhlavneboZpatCenturySchoolbook5ptNetun0"/>
                      </w:rPr>
                      <w:t xml:space="preserve">Sť-its </w:t>
                    </w:r>
                    <w:r>
                      <w:rPr>
                        <w:rStyle w:val="ZhlavneboZpatMicrosoftSansSerif5ptNetunKurzva"/>
                      </w:rPr>
                      <w:t>f</w:t>
                    </w:r>
                    <w:r>
                      <w:rPr>
                        <w:rStyle w:val="ZhlavneboZpatCenturySchoolbook5ptNetun0"/>
                      </w:rPr>
                      <w:t xml:space="preserve"> strana 2</w:t>
                    </w:r>
                  </w:p>
                </w:txbxContent>
              </v:textbox>
              <w10:wrap anchorx="page" anchory="page"/>
            </v:shape>
          </w:pict>
        </mc:Fallback>
      </mc:AlternateContent>
    </w:r>
    <w:r>
      <w:rPr>
        <w:noProof/>
      </w:rPr>
      <mc:AlternateContent>
        <mc:Choice Requires="wps">
          <w:drawing>
            <wp:anchor distT="0" distB="0" distL="63500" distR="63500" simplePos="0" relativeHeight="314572421" behindDoc="1" locked="0" layoutInCell="1" allowOverlap="1">
              <wp:simplePos x="0" y="0"/>
              <wp:positionH relativeFrom="page">
                <wp:posOffset>866775</wp:posOffset>
              </wp:positionH>
              <wp:positionV relativeFrom="page">
                <wp:posOffset>3173730</wp:posOffset>
              </wp:positionV>
              <wp:extent cx="2137410" cy="65405"/>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Sachsische Aufbaubank -Fčfderbank- / Saská rozvojová banka -dotační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8" type="#_x0000_t202" style="position:absolute;margin-left:68.25pt;margin-top:249.9pt;width:168.3pt;height:5.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RVrA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Qq&#10;6F2EkSAt9OiBDgbdygHBFtSn73QKbvcdOJoB9sHXcdXdnSy/ayTkuiFiR2+Ukn1DSQX5hfamf3J1&#10;xNEWZNt/khXEIY9GOqChVq0tHpQDATr06enYG5tLCZtReLmIQzgq4Ww+i4OZi0DS6XKntPlAZYus&#10;kWEFrXfgZH+njU2GpJOLjSVkwTh37efibAMcxx0IDVftmU3CdfNnEiSb5WYZe3E033hxkOfeTbGO&#10;vXkRLmb5Zb5e5+GzjRvGacOqigobZlJWGP9Z5w4aHzVx1JaWnFUWzqak1W675grtCSi7cN+hICdu&#10;/nkargjA5RWlMIqD2yjxivly4cVFPPOSRbD0gjC5TeZBnMR5cU7pjgn675RQn+FkFs1GLf2WW+C+&#10;t9xI2jIDs4OzNsPLoxNJrQI3onKtNYTx0T4phU3/pRTQ7qnRTq9WoqNYzbAd3NNwUrNa3srqCQSs&#10;JAgMpAhzD4xGqh8Y9TBDMixgyGHEPwp4AnbcTIaajO1kEFHCxQwbjEZzbcax9NgptmsAd3pkN/BM&#10;CuYk/JLD4XHBVHBMDhPMjp3Tf+f1MmdXvwAAAP//AwBQSwMEFAAGAAgAAAAhAB71Ql7eAAAACwEA&#10;AA8AAABkcnMvZG93bnJldi54bWxMj8tOwzAQRfdI/IM1SOyoE/pO41SoEht2FITEzo2ncVR7HMVu&#10;mvw9wwqWV3N059xyP3onBuxjG0hBPstAINXBtNQo+Px4fdqAiEmT0S4QKpgwwr66vyt1YcKN3nE4&#10;pkZwCcVCK7ApdYWUsbbodZyFDolv59B7nTj2jTS9vnG5d/I5y1bS65b4g9UdHizWl+PVK1iPXwG7&#10;iAf8Pg91b9tp494mpR4fxpcdiIRj+oPhV5/VoWKnU7iSicJxnq+WjCpYbLe8gYnFep6DOClY5lkO&#10;sirl/w3VDwAAAP//AwBQSwECLQAUAAYACAAAACEAtoM4kv4AAADhAQAAEwAAAAAAAAAAAAAAAAAA&#10;AAAAW0NvbnRlbnRfVHlwZXNdLnhtbFBLAQItABQABgAIAAAAIQA4/SH/1gAAAJQBAAALAAAAAAAA&#10;AAAAAAAAAC8BAABfcmVscy8ucmVsc1BLAQItABQABgAIAAAAIQCxKHRVrAIAAK8FAAAOAAAAAAAA&#10;AAAAAAAAAC4CAABkcnMvZTJvRG9jLnhtbFBLAQItABQABgAIAAAAIQAe9UJe3gAAAAsBAAAPAAAA&#10;AAAAAAAAAAAAAAYFAABkcnMvZG93bnJldi54bWxQSwUGAAAAAAQABADzAAAAEQYAAAAA&#10;" filled="f" stroked="f">
              <v:textbox style="mso-fit-shape-to-text:t" inset="0,0,0,0">
                <w:txbxContent>
                  <w:p w:rsidR="005A0B35" w:rsidRDefault="0067640F">
                    <w:pPr>
                      <w:pStyle w:val="ZhlavneboZpat0"/>
                      <w:shd w:val="clear" w:color="auto" w:fill="auto"/>
                      <w:spacing w:line="240" w:lineRule="auto"/>
                    </w:pPr>
                    <w:r>
                      <w:rPr>
                        <w:rStyle w:val="ZhlavneboZpat1"/>
                        <w:b/>
                        <w:bCs/>
                      </w:rPr>
                      <w:t>Sachsische Aufbaubank -Fčfderbank- / Saská rozvojová banka -dotační banka-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878205</wp:posOffset>
              </wp:positionH>
              <wp:positionV relativeFrom="page">
                <wp:posOffset>3373120</wp:posOffset>
              </wp:positionV>
              <wp:extent cx="2153285" cy="65405"/>
              <wp:effectExtent l="1905"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Sachsische Aufbaubank -FGrderbank- / Saská rozvojová banka -dotační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9" type="#_x0000_t202" style="position:absolute;margin-left:69.15pt;margin-top:265.6pt;width:169.55pt;height:5.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rAIAAK8FAAAOAAAAZHJzL2Uyb0RvYy54bWysVNtunDAQfa/Uf7D8TrgECKCwUbIsVaX0&#10;IiX9AC+YxSrYyHYW0ir/3rFZNptElaq2PKDxeHzmdmYur6a+Q3sqFRM8x/6ZhxHllagZ3+X4233p&#10;JBgpTXhNOsFpjh+pwler9+8uxyGjgWhFV1OJAISrbBxy3Go9ZK6rqpb2RJ2JgXK4bITsiYaj3Lm1&#10;JCOg950beF7sjkLWgxQVVQq0xXyJVxa/aWilvzSNohp1OYbYtP1L+9+av7u6JNlOkqFl1SEM8hdR&#10;9IRxcHqEKogm6EGyN1A9q6RQotFnlehd0TSsojYHyMb3XmVz15KB2lygOGo4lkn9P9jq8/6rRKyG&#10;3vkYcdJDj+7ppNGNmBCooD7joDIwuxvAUE+gB1ubqxpuRfVdIS7WLeE7ei2lGFtKaojPvnRPns44&#10;yoBsx0+iBj/kQQsLNDWyN8WDciBAhz49HntjYqlAGfjReZBEGFVwF0ehF5nYXJItjwep9AcqemSE&#10;HEtovQUn+1ulZ9PFxPjiomRdZ9vf8RcKwJw14BqemjsThO3mz9RLN8kmCZ0wiDdO6BWFc12uQycu&#10;/YuoOC/W68J/Mn79MGtZXVNu3CzM8sM/69yB4zMnjtxSomO1gTMhKbnbrjuJ9gSYXdrvUJATM/dl&#10;GLZekMurlPwg9G6C1Cnj5MIJyzBy0gsvcTw/vUljL0zDonyZ0i3j9N9TQmOO0yiIZi79NjfPfm9z&#10;I1nPNOyOjvU5To5GJDMM3PDatlYT1s3ySSlM+M+lgHYvjbZ8NRSdyaqn7WRHI17GYCvqRyCwFEAw&#10;YCnsPRBaIX9gNMIOyTGHJYdR95HDCJh1swhyEbaLQHgFD3OsMZrFtZ7X0sMg2a4F3GXIrmFMSmYp&#10;bOZpjgHiNwfYCjaTwwYza+f0bK2e9+zqFwAAAP//AwBQSwMEFAAGAAgAAAAhALC3MB/eAAAACwEA&#10;AA8AAABkcnMvZG93bnJldi54bWxMj8tOwzAQRfdI/IM1SOyokyYlUYhToUps2FEQEjs3nsYRfkS2&#10;myZ/z7CC5Z05unOm3S/WsBlDHL0TkG8yYOh6r0Y3CPh4f3mogcUknZLGOxSwYoR9d3vTykb5q3vD&#10;+ZgGRiUuNlKATmlqOI+9Rivjxk/oaHf2wcpEMQxcBXmlcmv4NsseuZWjowtaTnjQ2H8fL1ZAtXx6&#10;nCIe8Os890GPa21eVyHu75bnJ2AJl/QHw68+qUNHTid/cSoyQ7moC0IF7Ip8C4yIsqpKYCealPkO&#10;eNfy/z90PwAAAP//AwBQSwECLQAUAAYACAAAACEAtoM4kv4AAADhAQAAEwAAAAAAAAAAAAAAAAAA&#10;AAAAW0NvbnRlbnRfVHlwZXNdLnhtbFBLAQItABQABgAIAAAAIQA4/SH/1gAAAJQBAAALAAAAAAAA&#10;AAAAAAAAAC8BAABfcmVscy8ucmVsc1BLAQItABQABgAIAAAAIQC+/1AIrAIAAK8FAAAOAAAAAAAA&#10;AAAAAAAAAC4CAABkcnMvZTJvRG9jLnhtbFBLAQItABQABgAIAAAAIQCwtzAf3gAAAAsBAAAPAAAA&#10;AAAAAAAAAAAAAAYFAABkcnMvZG93bnJldi54bWxQSwUGAAAAAAQABADzAAAAEQYAAAAA&#10;" filled="f" stroked="f">
              <v:textbox style="mso-fit-shape-to-text:t" inset="0,0,0,0">
                <w:txbxContent>
                  <w:p w:rsidR="005A0B35" w:rsidRDefault="0067640F">
                    <w:pPr>
                      <w:pStyle w:val="ZhlavneboZpat0"/>
                      <w:shd w:val="clear" w:color="auto" w:fill="auto"/>
                      <w:spacing w:line="240" w:lineRule="auto"/>
                    </w:pPr>
                    <w:r>
                      <w:rPr>
                        <w:rStyle w:val="ZhlavneboZpat1"/>
                        <w:b/>
                        <w:bCs/>
                      </w:rPr>
                      <w:t>Sachsische Aufbaubank -FGrderbank- / Saská rozvojová banka -dotační banka-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850265</wp:posOffset>
              </wp:positionH>
              <wp:positionV relativeFrom="page">
                <wp:posOffset>3366135</wp:posOffset>
              </wp:positionV>
              <wp:extent cx="2143760" cy="65405"/>
              <wp:effectExtent l="2540" t="381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 xml:space="preserve">Sadisisebe </w:t>
                          </w:r>
                          <w:r>
                            <w:rPr>
                              <w:rStyle w:val="ZhlavneboZpat1"/>
                              <w:b/>
                              <w:bCs/>
                            </w:rPr>
                            <w:t>Aufbaubank -FOrderbank- / Saská rozvojová banka -dolaCnl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0" type="#_x0000_t202" style="position:absolute;margin-left:66.95pt;margin-top:265.05pt;width:168.8pt;height:5.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pDrAIAAK8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yC&#10;3kF5BOmgR/dsNOhGjgi2oD5DrzNwu+vB0YywD76Oq+5vJf2mkZCbhog9u1ZKDg0jFeQX2pv+2dUJ&#10;R1uQ3fBRVhCHPBjpgMZadbZ4UA4E6JDI46k3NhcKm1EYv1smcEThLFnEwcJFINl8uVfavGeyQ9bI&#10;sYLWO3ByuNXGJkOy2cXGErLkbeva34pnG+A47UBouGrPbBKumz/SIN2utqvYi6Nk68VBUXjX5Sb2&#10;kjJcLop3xWZThD9t3DDOGl5VTNgws7LC+M86d9T4pImTtrRseWXhbEpa7XebVqEDAWWX7jsW5MzN&#10;f56GKwJweUEpjOLgJkq9MlktvbiMF166DFZeEKY3aRLEaVyUzyndcsH+nRIacpwuosWkpd9yC9z3&#10;mhvJOm5gdrS8y/Hq5EQyq8CtqFxrDeHtZJ+Vwqb/VApo99xop1cr0UmsZtyN7mksbXSr5Z2sHkHA&#10;SoLAQIow98BopPqO0QAzJMcChhxG7QcBTwAczGyo2djNBhEULubYYDSZGzONpYde8X0DuPMju4Zn&#10;UnIn4accjo8LpoJjcpxgduyc/zuvpzm7/gUAAP//AwBQSwMEFAAGAAgAAAAhAJFOFBveAAAACwEA&#10;AA8AAABkcnMvZG93bnJldi54bWxMj8tOwzAQRfdI/IM1SOyoHZLSEuJUqBIbdhSExM6Np3GEH5Ht&#10;psnfM6xgeWeO7pxpdrOzbMKYhuAlFCsBDH0X9OB7CR/vL3dbYCkrr5UNHiUsmGDXXl81qtbh4t9w&#10;OuSeUYlPtZJgch5rzlNn0Km0CiN62p1CdCpTjD3XUV2o3Fl+L8QDd2rwdMGoEfcGu+/D2UnYzJ8B&#10;x4R7/DpNXTTDsrWvi5S3N/PzE7CMc/6D4Vef1KElp2M4e52YpVyWj4RKWJeiAEZEtSnWwI40qUQF&#10;vG34/x/aHwAAAP//AwBQSwECLQAUAAYACAAAACEAtoM4kv4AAADhAQAAEwAAAAAAAAAAAAAAAAAA&#10;AAAAW0NvbnRlbnRfVHlwZXNdLnhtbFBLAQItABQABgAIAAAAIQA4/SH/1gAAAJQBAAALAAAAAAAA&#10;AAAAAAAAAC8BAABfcmVscy8ucmVsc1BLAQItABQABgAIAAAAIQBmenpDrAIAAK8FAAAOAAAAAAAA&#10;AAAAAAAAAC4CAABkcnMvZTJvRG9jLnhtbFBLAQItABQABgAIAAAAIQCRThQb3gAAAAsBAAAPAAAA&#10;AAAAAAAAAAAAAAYFAABkcnMvZG93bnJldi54bWxQSwUGAAAAAAQABADzAAAAEQYAAAAA&#10;" filled="f" stroked="f">
              <v:textbox style="mso-fit-shape-to-text:t" inset="0,0,0,0">
                <w:txbxContent>
                  <w:p w:rsidR="005A0B35" w:rsidRDefault="0067640F">
                    <w:pPr>
                      <w:pStyle w:val="ZhlavneboZpat0"/>
                      <w:shd w:val="clear" w:color="auto" w:fill="auto"/>
                      <w:spacing w:line="240" w:lineRule="auto"/>
                    </w:pPr>
                    <w:r>
                      <w:rPr>
                        <w:rStyle w:val="ZhlavneboZpat1"/>
                        <w:b/>
                        <w:bCs/>
                      </w:rPr>
                      <w:t xml:space="preserve">Sadisisebe </w:t>
                    </w:r>
                    <w:r>
                      <w:rPr>
                        <w:rStyle w:val="ZhlavneboZpat1"/>
                        <w:b/>
                        <w:bCs/>
                      </w:rPr>
                      <w:t>Aufbaubank -FOrderbank- / Saská rozvojová banka -dolaCnl banka-</w:t>
                    </w:r>
                  </w:p>
                </w:txbxContent>
              </v:textbox>
              <w10:wrap anchorx="page" anchory="page"/>
            </v:shape>
          </w:pict>
        </mc:Fallback>
      </mc:AlternateContent>
    </w:r>
    <w:r>
      <w:rPr>
        <w:noProof/>
      </w:rPr>
      <mc:AlternateContent>
        <mc:Choice Requires="wps">
          <w:drawing>
            <wp:anchor distT="0" distB="0" distL="63500" distR="63500" simplePos="0" relativeHeight="314572424" behindDoc="1" locked="0" layoutInCell="1" allowOverlap="1">
              <wp:simplePos x="0" y="0"/>
              <wp:positionH relativeFrom="page">
                <wp:posOffset>5675630</wp:posOffset>
              </wp:positionH>
              <wp:positionV relativeFrom="page">
                <wp:posOffset>3375025</wp:posOffset>
              </wp:positionV>
              <wp:extent cx="953770" cy="131445"/>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Dresden / Drážďany, OD CM 2020</w:t>
                          </w:r>
                        </w:p>
                        <w:p w:rsidR="005A0B35" w:rsidRDefault="0067640F">
                          <w:pPr>
                            <w:pStyle w:val="ZhlavneboZpat0"/>
                            <w:shd w:val="clear" w:color="auto" w:fill="auto"/>
                            <w:tabs>
                              <w:tab w:val="right" w:pos="1502"/>
                            </w:tabs>
                            <w:spacing w:line="240" w:lineRule="auto"/>
                          </w:pPr>
                          <w:r>
                            <w:rPr>
                              <w:rStyle w:val="ZhlavneboZpat1"/>
                              <w:b/>
                              <w:bCs/>
                            </w:rPr>
                            <w:tab/>
                            <w:t xml:space="preserve"> </w:t>
                          </w:r>
                          <w:r>
                            <w:rPr>
                              <w:rStyle w:val="ZhlavneboZpat2"/>
                              <w:b/>
                              <w:bCs/>
                            </w:rPr>
                            <w:t xml:space="preserve">Set ti? </w:t>
                          </w:r>
                          <w:r>
                            <w:rPr>
                              <w:rStyle w:val="ZhlavneboZpatNetunKurzva"/>
                            </w:rPr>
                            <w:t>t</w:t>
                          </w:r>
                          <w:r>
                            <w:rPr>
                              <w:rStyle w:val="ZhlavneboZpat2"/>
                              <w:b/>
                              <w:bCs/>
                            </w:rPr>
                            <w:t xml:space="preserve"> strana </w:t>
                          </w:r>
                          <w:r>
                            <w:rPr>
                              <w:rStyle w:val="ZhlavneboZpatNetunKurzva"/>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margin-left:446.9pt;margin-top:265.75pt;width:75.1pt;height:10.3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iFrAIAAK8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HGMkaAtUPTABoNu5YBi252+0wk43XfgZgbYBpZdpbq7k8VXjYRc11Ts2I1Ssq8ZLSG70N70z66O&#10;ONqCbPsPsoQwdG+kAxoq1drWQTMQoANLjydmbCoFbMbzy+USTgo4Ci9DQuYuAk2my53S5h2TLbJG&#10;ihUQ78Dp4U4bmwxNJhcbS8icN40jvxHPNsBx3IHQcNWe2SQclz/iIN5Em4h4ZLbYeCTIMu8mXxNv&#10;kYfLeXaZrddZ+NPGDUlS87JkwoaZdBWSP+PtqPBRESdladnw0sLZlLTabdeNQgcKus7dd2zImZv/&#10;PA3XBKjlRUnhjAS3s9jLF9HSIzmZe/EyiLwgjG/jRUBikuXPS7rjgv17Sai3rM7mo5Z+W1vgvte1&#10;0aTlBiZHw9sURycnmlgFbkTpqDWUN6N91gqb/lMrgO6JaKdXK9FRrGbYDu5hRDa61fJWlo8gYCVB&#10;YKBFmHpg1FJ9x6iHCZJi/W1PFcOoeS/gEdhxMxlqMraTQUUBV1NsMBrNtRnH0r5TfFcD8vTMbuCh&#10;5NyJ+CmL4/OCqeBqOU4wO3bO/53X05xd/QIAAP//AwBQSwMEFAAGAAgAAAAhAMbw8orgAAAADAEA&#10;AA8AAABkcnMvZG93bnJldi54bWxMj8FOwzAQRO9I/IO1SFxQ6yRtqjbEqRCCCzcKF25uvE0i7HUU&#10;u0no17M9wXF2RrNvyv3srBhxCJ0nBekyAYFUe9NRo+Dz43WxBRGiJqOtJ1TwgwH21e1NqQvjJ3rH&#10;8RAbwSUUCq2gjbEvpAx1i06Hpe+R2Dv5wenIcmikGfTE5c7KLEk20umO+EOre3xusf4+nJ2CzfzS&#10;P7ztMJsutR3p65KmEVOl7u/mp0cQEef4F4YrPqNDxUxHfyYThFWw3a0YPSrIV2kO4ppI1mued+RT&#10;nmUgq1L+H1H9AgAA//8DAFBLAQItABQABgAIAAAAIQC2gziS/gAAAOEBAAATAAAAAAAAAAAAAAAA&#10;AAAAAABbQ29udGVudF9UeXBlc10ueG1sUEsBAi0AFAAGAAgAAAAhADj9If/WAAAAlAEAAAsAAAAA&#10;AAAAAAAAAAAALwEAAF9yZWxzLy5yZWxzUEsBAi0AFAAGAAgAAAAhAAuu+IWsAgAArwUAAA4AAAAA&#10;AAAAAAAAAAAALgIAAGRycy9lMm9Eb2MueG1sUEsBAi0AFAAGAAgAAAAhAMbw8orgAAAADAEAAA8A&#10;AAAAAAAAAAAAAAAABgUAAGRycy9kb3ducmV2LnhtbFBLBQYAAAAABAAEAPMAAAATBgAAAAA=&#10;" filled="f" stroked="f">
              <v:textbox style="mso-fit-shape-to-text:t" inset="0,0,0,0">
                <w:txbxContent>
                  <w:p w:rsidR="005A0B35" w:rsidRDefault="0067640F">
                    <w:pPr>
                      <w:pStyle w:val="ZhlavneboZpat0"/>
                      <w:shd w:val="clear" w:color="auto" w:fill="auto"/>
                      <w:spacing w:line="240" w:lineRule="auto"/>
                    </w:pPr>
                    <w:r>
                      <w:rPr>
                        <w:rStyle w:val="ZhlavneboZpat1"/>
                        <w:b/>
                        <w:bCs/>
                      </w:rPr>
                      <w:t>Dresden / Drážďany, OD CM 2020</w:t>
                    </w:r>
                  </w:p>
                  <w:p w:rsidR="005A0B35" w:rsidRDefault="0067640F">
                    <w:pPr>
                      <w:pStyle w:val="ZhlavneboZpat0"/>
                      <w:shd w:val="clear" w:color="auto" w:fill="auto"/>
                      <w:tabs>
                        <w:tab w:val="right" w:pos="1502"/>
                      </w:tabs>
                      <w:spacing w:line="240" w:lineRule="auto"/>
                    </w:pPr>
                    <w:r>
                      <w:rPr>
                        <w:rStyle w:val="ZhlavneboZpat1"/>
                        <w:b/>
                        <w:bCs/>
                      </w:rPr>
                      <w:tab/>
                      <w:t xml:space="preserve"> </w:t>
                    </w:r>
                    <w:r>
                      <w:rPr>
                        <w:rStyle w:val="ZhlavneboZpat2"/>
                        <w:b/>
                        <w:bCs/>
                      </w:rPr>
                      <w:t xml:space="preserve">Set ti? </w:t>
                    </w:r>
                    <w:r>
                      <w:rPr>
                        <w:rStyle w:val="ZhlavneboZpatNetunKurzva"/>
                      </w:rPr>
                      <w:t>t</w:t>
                    </w:r>
                    <w:r>
                      <w:rPr>
                        <w:rStyle w:val="ZhlavneboZpat2"/>
                        <w:b/>
                        <w:bCs/>
                      </w:rPr>
                      <w:t xml:space="preserve"> strana </w:t>
                    </w:r>
                    <w:r>
                      <w:rPr>
                        <w:rStyle w:val="ZhlavneboZpatNetunKurzva"/>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5701665</wp:posOffset>
              </wp:positionH>
              <wp:positionV relativeFrom="page">
                <wp:posOffset>3403600</wp:posOffset>
              </wp:positionV>
              <wp:extent cx="960120" cy="143510"/>
              <wp:effectExtent l="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 xml:space="preserve">Dresden </w:t>
                          </w:r>
                          <w:r>
                            <w:rPr>
                              <w:rStyle w:val="ZhlavneboZpatNetunKurzva0"/>
                            </w:rPr>
                            <w:t>I</w:t>
                          </w:r>
                          <w:r>
                            <w:rPr>
                              <w:rStyle w:val="ZhlavneboZpat1"/>
                              <w:b/>
                              <w:bCs/>
                            </w:rPr>
                            <w:t xml:space="preserve"> Drážďany, 30,04,2020</w:t>
                          </w:r>
                        </w:p>
                        <w:p w:rsidR="005A0B35" w:rsidRDefault="0067640F">
                          <w:pPr>
                            <w:pStyle w:val="ZhlavneboZpat0"/>
                            <w:shd w:val="clear" w:color="auto" w:fill="auto"/>
                            <w:tabs>
                              <w:tab w:val="right" w:pos="1512"/>
                            </w:tabs>
                            <w:spacing w:line="240" w:lineRule="auto"/>
                          </w:pPr>
                          <w:r>
                            <w:rPr>
                              <w:rStyle w:val="ZhlavneboZpat5ptNetun"/>
                            </w:rPr>
                            <w:tab/>
                          </w:r>
                          <w:r>
                            <w:rPr>
                              <w:rStyle w:val="ZhlavneboZpat5ptNetun0"/>
                            </w:rPr>
                            <w:t xml:space="preserve">Seite </w:t>
                          </w:r>
                          <w:r>
                            <w:rPr>
                              <w:rStyle w:val="ZhlavneboZpatConstantia5ptNetunKurzva"/>
                            </w:rPr>
                            <w:t>i</w:t>
                          </w:r>
                          <w:r>
                            <w:rPr>
                              <w:rStyle w:val="ZhlavneboZpat5ptNetun0"/>
                            </w:rPr>
                            <w:t xml:space="preserve"> sira na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2" type="#_x0000_t202" style="position:absolute;margin-left:448.95pt;margin-top:268pt;width:75.6pt;height:11.3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HxsAIAAK8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oEoQVqg6JENBt3JAS1sdfpOp+D00IGbGWAbWHaZ6u5e0u8aCbmqidiyW6VkXzNSQnShvem/uDri&#10;aAuy6T/JEp4hOyMd0FCp1pYOioEAHVh6OjJjQ6GwmcyDMIITCkdhfDkLHXM+SafLndLmA5MtskaG&#10;FRDvwMn+XhsbDEknF/uWkAVvGkd+I842wHHcgafhqj2zQTgun5MgWS/Wi9iLo/nai4M8926LVezN&#10;i/Bqll/mq1Ue/rLvhnFa87Jkwj4z6SqM/4y3g8JHRRyVpWXDSwtnQ9Jqu1k1Cu0J6Lpwnys5nJzc&#10;/PMwXBEgl1cphVEc3EWJV8wXV15cxDMvuQoWXhAmd1D1OInz4jyley7Yv6eEemB1Fs1GLZ2CfpVb&#10;4L63uZG05QYmR8NbkO7RiaRWgWtROmoN4c1ovyiFDf9UCqB7Itrp1Up0FKsZNoNrjGRqg40sn0DA&#10;SoLAQIsw9cCopfqJUQ8TJMP6x44ohlHzUUAT2HEzGWoyNpNBBIWrGTYYjebKjGNp1ym+rQF5arNb&#10;aJSCOxHbjhqjOLQXTAWXy2GC2bHz8t95nebs8jcAAAD//wMAUEsDBBQABgAIAAAAIQDyUsfU3wAA&#10;AAwBAAAPAAAAZHJzL2Rvd25yZXYueG1sTI/BTsMwDIbvSLxDZCQuiKUZrLSl6YQQXLgxuHDLGtNW&#10;NE7VZG3Z0+Od2NH2p9/fX24X14sJx9B50qBWCQik2tuOGg2fH6+3GYgQDVnTe0INvxhgW11elKaw&#10;fqZ3nHaxERxCoTAa2hiHQspQt+hMWPkBiW/ffnQm8jg20o5m5nDXy3WSpNKZjvhDawZ8brH+2R2c&#10;hnR5GW7eclzPx7qf6OuoVESl9fXV8vQIIuIS/2E46bM6VOy09weyQfQasvwhZ1TD5i7lUiciuc8V&#10;iD2vNlkKsirleYnqDwAA//8DAFBLAQItABQABgAIAAAAIQC2gziS/gAAAOEBAAATAAAAAAAAAAAA&#10;AAAAAAAAAABbQ29udGVudF9UeXBlc10ueG1sUEsBAi0AFAAGAAgAAAAhADj9If/WAAAAlAEAAAsA&#10;AAAAAAAAAAAAAAAALwEAAF9yZWxzLy5yZWxzUEsBAi0AFAAGAAgAAAAhADkUMfGwAgAArwUAAA4A&#10;AAAAAAAAAAAAAAAALgIAAGRycy9lMm9Eb2MueG1sUEsBAi0AFAAGAAgAAAAhAPJSx9TfAAAADAEA&#10;AA8AAAAAAAAAAAAAAAAACgUAAGRycy9kb3ducmV2LnhtbFBLBQYAAAAABAAEAPMAAAAWBgAAAAA=&#10;" filled="f" stroked="f">
              <v:textbox style="mso-fit-shape-to-text:t" inset="0,0,0,0">
                <w:txbxContent>
                  <w:p w:rsidR="005A0B35" w:rsidRDefault="0067640F">
                    <w:pPr>
                      <w:pStyle w:val="ZhlavneboZpat0"/>
                      <w:shd w:val="clear" w:color="auto" w:fill="auto"/>
                      <w:spacing w:line="240" w:lineRule="auto"/>
                    </w:pPr>
                    <w:r>
                      <w:rPr>
                        <w:rStyle w:val="ZhlavneboZpat1"/>
                        <w:b/>
                        <w:bCs/>
                      </w:rPr>
                      <w:t xml:space="preserve">Dresden </w:t>
                    </w:r>
                    <w:r>
                      <w:rPr>
                        <w:rStyle w:val="ZhlavneboZpatNetunKurzva0"/>
                      </w:rPr>
                      <w:t>I</w:t>
                    </w:r>
                    <w:r>
                      <w:rPr>
                        <w:rStyle w:val="ZhlavneboZpat1"/>
                        <w:b/>
                        <w:bCs/>
                      </w:rPr>
                      <w:t xml:space="preserve"> Drážďany, 30,04,2020</w:t>
                    </w:r>
                  </w:p>
                  <w:p w:rsidR="005A0B35" w:rsidRDefault="0067640F">
                    <w:pPr>
                      <w:pStyle w:val="ZhlavneboZpat0"/>
                      <w:shd w:val="clear" w:color="auto" w:fill="auto"/>
                      <w:tabs>
                        <w:tab w:val="right" w:pos="1512"/>
                      </w:tabs>
                      <w:spacing w:line="240" w:lineRule="auto"/>
                    </w:pPr>
                    <w:r>
                      <w:rPr>
                        <w:rStyle w:val="ZhlavneboZpat5ptNetun"/>
                      </w:rPr>
                      <w:tab/>
                    </w:r>
                    <w:r>
                      <w:rPr>
                        <w:rStyle w:val="ZhlavneboZpat5ptNetun0"/>
                      </w:rPr>
                      <w:t xml:space="preserve">Seite </w:t>
                    </w:r>
                    <w:r>
                      <w:rPr>
                        <w:rStyle w:val="ZhlavneboZpatConstantia5ptNetunKurzva"/>
                      </w:rPr>
                      <w:t>i</w:t>
                    </w:r>
                    <w:r>
                      <w:rPr>
                        <w:rStyle w:val="ZhlavneboZpat5ptNetun0"/>
                      </w:rPr>
                      <w:t xml:space="preserve"> sira na 5</w:t>
                    </w:r>
                  </w:p>
                </w:txbxContent>
              </v:textbox>
              <w10:wrap anchorx="page" anchory="page"/>
            </v:shape>
          </w:pict>
        </mc:Fallback>
      </mc:AlternateContent>
    </w:r>
    <w:r>
      <w:rPr>
        <w:noProof/>
      </w:rPr>
      <mc:AlternateContent>
        <mc:Choice Requires="wps">
          <w:drawing>
            <wp:anchor distT="0" distB="0" distL="63500" distR="63500" simplePos="0" relativeHeight="314572426" behindDoc="1" locked="0" layoutInCell="1" allowOverlap="1">
              <wp:simplePos x="0" y="0"/>
              <wp:positionH relativeFrom="page">
                <wp:posOffset>879475</wp:posOffset>
              </wp:positionH>
              <wp:positionV relativeFrom="page">
                <wp:posOffset>3397250</wp:posOffset>
              </wp:positionV>
              <wp:extent cx="2162810" cy="65405"/>
              <wp:effectExtent l="3175"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Sachslsche Aufbaubank -FOrderbank- / Saská rozvojová banka -dotaCní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69.25pt;margin-top:267.5pt;width:170.3pt;height:5.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79rAIAAK4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zEiJMOWvRAR41uxYiWpjpDr1Jwuu/BTY+wDV22TFV/J8pvCnGxaQjf07WUYmgoqSA739x0L65O&#10;OMqA7IaPooIw5FELCzTWsjOlg2IgQIcuPZ06Y1IpYTPwoyD24aiEs2gRegsbgaTz5V4q/Z6KDhkj&#10;wxIab8HJ4U5pkwxJZxcTi4uCta1tfsufbYDjtAOh4ao5M0nYXv5IvGQbb+PQCYNo64RenjvrYhM6&#10;UeEvF/m7fLPJ/Z8mrh+mDasqyk2YWVd++Gd9Oyp8UsRJWUq0rDJwJiUl97tNK9GBgK4L+x0LcuHm&#10;Pk/DFgG4vKDkB6F3GyROEcVLJyzChZMsvdjx/OQ2ibwwCfPiOaU7xum/U0JDhpNFsJi09Ftunv1e&#10;cyNpxzRMjpZ1GY5PTiQ1CtzyyrZWE9ZO9kUpTPrnUkC750ZbvRqJTmLV4260DwNkB2hGzDtRPYGC&#10;pQCFgRZh7IHRCPkdowFGSIY5zDiM2g8c3oCZNrMhZ2M3G4SXcDHDGqPJ3OhpKj32ku0bwJ1f2Rre&#10;ScGshs85HF8XDAVL5TjAzNS5/Lde5zG7+gUAAP//AwBQSwMEFAAGAAgAAAAhALfBO67eAAAACwEA&#10;AA8AAABkcnMvZG93bnJldi54bWxMj8FOwzAQRO9I/IO1SNyoU9LQEOJUqBIXbhSExM2Nt3GEvY5i&#10;N03+nuUEx5l9mp2pd7N3YsIx9oEUrFcZCKQ2mJ46BR/vL3cliJg0Ge0CoYIFI+ya66taVyZc6A2n&#10;Q+oEh1CstAKb0lBJGVuLXsdVGJD4dgqj14nl2Ekz6guHeyfvs+xBet0Tf7B6wL3F9vtw9gq282fA&#10;IeIev05TO9p+Kd3rotTtzfz8BCLhnP5g+K3P1aHhTsdwJhOFY52XBaMKirzgUUxsto9rEEd2NkUO&#10;sqnl/w3NDwAAAP//AwBQSwECLQAUAAYACAAAACEAtoM4kv4AAADhAQAAEwAAAAAAAAAAAAAAAAAA&#10;AAAAW0NvbnRlbnRfVHlwZXNdLnhtbFBLAQItABQABgAIAAAAIQA4/SH/1gAAAJQBAAALAAAAAAAA&#10;AAAAAAAAAC8BAABfcmVscy8ucmVsc1BLAQItABQABgAIAAAAIQAgcL79rAIAAK4FAAAOAAAAAAAA&#10;AAAAAAAAAC4CAABkcnMvZTJvRG9jLnhtbFBLAQItABQABgAIAAAAIQC3wTuu3gAAAAsBAAAPAAAA&#10;AAAAAAAAAAAAAAYFAABkcnMvZG93bnJldi54bWxQSwUGAAAAAAQABADzAAAAEQYAAAAA&#10;" filled="f" stroked="f">
              <v:textbox style="mso-fit-shape-to-text:t" inset="0,0,0,0">
                <w:txbxContent>
                  <w:p w:rsidR="005A0B35" w:rsidRDefault="0067640F">
                    <w:pPr>
                      <w:pStyle w:val="ZhlavneboZpat0"/>
                      <w:shd w:val="clear" w:color="auto" w:fill="auto"/>
                      <w:spacing w:line="240" w:lineRule="auto"/>
                    </w:pPr>
                    <w:r>
                      <w:rPr>
                        <w:rStyle w:val="ZhlavneboZpat1"/>
                        <w:b/>
                        <w:bCs/>
                      </w:rPr>
                      <w:t>Sachslsche Aufbaubank -FOrderbank- / Saská rozvojová banka -dotaCní banka-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5641975</wp:posOffset>
              </wp:positionH>
              <wp:positionV relativeFrom="page">
                <wp:posOffset>3335020</wp:posOffset>
              </wp:positionV>
              <wp:extent cx="953770" cy="131445"/>
              <wp:effectExtent l="3175" t="127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Dresden / Drážďany. 30 04 2020</w:t>
                          </w:r>
                        </w:p>
                        <w:p w:rsidR="005A0B35" w:rsidRDefault="0067640F">
                          <w:pPr>
                            <w:pStyle w:val="ZhlavneboZpat0"/>
                            <w:shd w:val="clear" w:color="auto" w:fill="auto"/>
                            <w:tabs>
                              <w:tab w:val="right" w:pos="1502"/>
                            </w:tabs>
                            <w:spacing w:line="240" w:lineRule="auto"/>
                          </w:pPr>
                          <w:r>
                            <w:rPr>
                              <w:rStyle w:val="ZhlavneboZpat1"/>
                              <w:b/>
                              <w:bCs/>
                            </w:rPr>
                            <w:tab/>
                          </w:r>
                          <w:r>
                            <w:rPr>
                              <w:rStyle w:val="ZhlavneboZpat2"/>
                              <w:b/>
                              <w:bCs/>
                            </w:rPr>
                            <w:t>Seile / slrana 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444.25pt;margin-top:262.6pt;width:75.1pt;height:10.3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UprQIAALAFAAAOAAAAZHJzL2Uyb0RvYy54bWysVF1vmzAUfZ+0/2D5nQKpQwIqqdoQpknd&#10;h9TuBzhggjWwme0Eumn/fdcmpGmrSdM2HqyLfX3uxzm+V9dD26ADU5pLkeLwIsCIiUKWXOxS/OUh&#10;95YYaUNFSRspWIofmcbXq7dvrvouYTNZy6ZkCgGI0Enfpbg2pkt8Xxc1a6m+kB0TcFhJ1VIDv2rn&#10;l4r2gN42/iwIIr+XquyULJjWsJuNh3jl8KuKFeZTVWlmUJNiyM24Vbl1a1d/dUWTnaJdzYtjGvQv&#10;smgpFxD0BJVRQ9Fe8VdQLS+U1LIyF4VsfVlVvGCuBqgmDF5Uc1/TjrlaoDm6O7VJ/z/Y4uPhs0K8&#10;THGEkaAtUPTABoNu5YAi252+0wk43XfgZgbYBpZdpbq7k8VXjYRc11Ts2I1Ssq8ZLSG70N70z66O&#10;ONqCbPsPsoQwdG+kAxoq1drWQTMQoANLjydmbCoFbMbzy8UCTgo4Ci9DQuYuAk2my53S5h2TLbJG&#10;ihUQ78Dp4U4bmwxNJhcbS8icN40jvxHPNsBx3IHQcNWe2SQclz/iIN4sN0vikVm08UiQZd5NviZe&#10;lIeLeXaZrddZ+NPGDUlS87JkwoaZdBWSP+PtqPBRESdladnw0sLZlLTabdeNQgcKus7dd2zImZv/&#10;PA3XBKjlRUnhjAS3s9jLo+XCIzmZe/EiWHpBGN/GUUBikuXPS7rjgv17Sai3rM7mo5Z+W1vgvte1&#10;0aTlBiZHw9sUL09ONLEK3IjSUWsob0b7rBU2/adWAN0T0U6vVqKjWM2wHdzDCJ2arZi3snwEBSsJ&#10;CgMxwtgDo5bqO0Y9jJAU6297qhhGzXsBr8DOm8lQk7GdDCoKuJpig9Fors04l/ad4rsakKd3dgMv&#10;JedOxU9ZHN8XjAVXzHGE2blz/u+8ngbt6hcAAAD//wMAUEsDBBQABgAIAAAAIQC9+flb4AAAAAwB&#10;AAAPAAAAZHJzL2Rvd25yZXYueG1sTI+xTsMwEIZ3JN7BukosqHUSSHFDnAohWNgoXdjc+Eii2uco&#10;dpPQp8ed6Hh3n/77/nI7W8NGHHznSEK6SoAh1U531EjYf70vBTAfFGllHKGEX/SwrW5vSlVoN9En&#10;jrvQsBhCvlAS2hD6gnNft2iVX7keKd5+3GBViOPQcD2oKYZbw7MkWXOrOoofWtXja4v1cXeyEtbz&#10;W3//scFsOtdmpO9zmgZMpbxbzC/PwALO4R+Gi35Uhyo6HdyJtGdGghAij6iEPMszYBcieRBPwA5x&#10;9ZhvgFclvy5R/QEAAP//AwBQSwECLQAUAAYACAAAACEAtoM4kv4AAADhAQAAEwAAAAAAAAAAAAAA&#10;AAAAAAAAW0NvbnRlbnRfVHlwZXNdLnhtbFBLAQItABQABgAIAAAAIQA4/SH/1gAAAJQBAAALAAAA&#10;AAAAAAAAAAAAAC8BAABfcmVscy8ucmVsc1BLAQItABQABgAIAAAAIQClrNUprQIAALAFAAAOAAAA&#10;AAAAAAAAAAAAAC4CAABkcnMvZTJvRG9jLnhtbFBLAQItABQABgAIAAAAIQC9+flb4AAAAAwBAAAP&#10;AAAAAAAAAAAAAAAAAAcFAABkcnMvZG93bnJldi54bWxQSwUGAAAAAAQABADzAAAAFAYAAAAA&#10;" filled="f" stroked="f">
              <v:textbox style="mso-fit-shape-to-text:t" inset="0,0,0,0">
                <w:txbxContent>
                  <w:p w:rsidR="005A0B35" w:rsidRDefault="0067640F">
                    <w:pPr>
                      <w:pStyle w:val="ZhlavneboZpat0"/>
                      <w:shd w:val="clear" w:color="auto" w:fill="auto"/>
                      <w:spacing w:line="240" w:lineRule="auto"/>
                    </w:pPr>
                    <w:r>
                      <w:rPr>
                        <w:rStyle w:val="ZhlavneboZpat1"/>
                        <w:b/>
                        <w:bCs/>
                      </w:rPr>
                      <w:t>Dresden / Drážďany. 30 04 2020</w:t>
                    </w:r>
                  </w:p>
                  <w:p w:rsidR="005A0B35" w:rsidRDefault="0067640F">
                    <w:pPr>
                      <w:pStyle w:val="ZhlavneboZpat0"/>
                      <w:shd w:val="clear" w:color="auto" w:fill="auto"/>
                      <w:tabs>
                        <w:tab w:val="right" w:pos="1502"/>
                      </w:tabs>
                      <w:spacing w:line="240" w:lineRule="auto"/>
                    </w:pPr>
                    <w:r>
                      <w:rPr>
                        <w:rStyle w:val="ZhlavneboZpat1"/>
                        <w:b/>
                        <w:bCs/>
                      </w:rPr>
                      <w:tab/>
                    </w:r>
                    <w:r>
                      <w:rPr>
                        <w:rStyle w:val="ZhlavneboZpat2"/>
                        <w:b/>
                        <w:bCs/>
                      </w:rPr>
                      <w:t>Seile / slrana 10</w:t>
                    </w:r>
                  </w:p>
                </w:txbxContent>
              </v:textbox>
              <w10:wrap anchorx="page" anchory="page"/>
            </v:shape>
          </w:pict>
        </mc:Fallback>
      </mc:AlternateContent>
    </w:r>
    <w:r>
      <w:rPr>
        <w:noProof/>
      </w:rPr>
      <mc:AlternateContent>
        <mc:Choice Requires="wps">
          <w:drawing>
            <wp:anchor distT="0" distB="0" distL="63500" distR="63500" simplePos="0" relativeHeight="314572428" behindDoc="1" locked="0" layoutInCell="1" allowOverlap="1">
              <wp:simplePos x="0" y="0"/>
              <wp:positionH relativeFrom="page">
                <wp:posOffset>814070</wp:posOffset>
              </wp:positionH>
              <wp:positionV relativeFrom="page">
                <wp:posOffset>3325495</wp:posOffset>
              </wp:positionV>
              <wp:extent cx="2192020" cy="73025"/>
              <wp:effectExtent l="4445" t="1270" r="381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5ptNetun"/>
                            </w:rPr>
                            <w:t>Sáchsische Aufbaubank-Fčrderbank-/ Saská rozvojová banka -dolační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64.1pt;margin-top:261.85pt;width:172.6pt;height:5.7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jrwIAAK4FAAAOAAAAZHJzL2Uyb0RvYy54bWysVNtunDAQfa/Uf7D8TjCEvYCWjZJlqSql&#10;FynpB3jBLFbBRrazkFb9947NsptsXqq2PFiDPR6fM3NmVjdD26ADU5pLkeLgimDERCFLLvYp/vaY&#10;e0uMtKGipI0ULMXPTOOb9ft3q75LWChr2ZRMIQgidNJ3Ka6N6RLf10XNWqqvZMcEHFZStdTAr9r7&#10;paI9RG8bPyRk7vdSlZ2SBdMadrPxEK9d/KpihflSVZoZ1KQYsBm3Krfu7OqvVzTZK9rVvDjCoH+B&#10;oqVcwKOnUBk1FD0p/iZUywsltazMVSFbX1YVL5jjAGwCcsHmoaYdc1wgObo7pUn/v7DF58NXhXiZ&#10;4hlGgrZQokc2GHQnBzSz2ek7nYDTQwduZoBtqLJjqrt7WXzXSMhNTcWe3Sol+5rREtAF9qb/4uoY&#10;R9sgu/6TLOEZ+mSkCzRUqrWpg2QgiA5Vej5VxkIpYDMM4pCEcFTA2eKahA6bT5Ppcqe0+cBki6yR&#10;YgWFd8Hp4V4bC4Ymk4t9S8icN40rfiNebYDjuANPw1V7ZkG4Wv6MSbxdbpeRF4XzrReRLPNu803k&#10;zfNgMcuus80mC37Zd4MoqXlZMmGfmXQVRH9Wt6PCR0WclKVlw0sbzkLSar/bNAodKOg6d59LOZyc&#10;3fzXMFwSgMsFpSCMyF0Ye/l8ufCiPJp58YIsPRLEd/GcRHGU5a8p3XPB/p0S6lMcz6COjs4Z9AU3&#10;4r633GjScgOTo+FtipcnJ5pYBW5F6UprKG9G+0UqLPxzKqDcU6GdXq1ER7GaYTe4xgjCqQ92snwG&#10;BSsJCgMtwtgDo5bqB0Y9jJAUC5hxGDUfBfSAnTaToSZjNxlUFHAxxQaj0dyYcSo9dYrva4g7ddkt&#10;9EnOnYZtQ40Yjt0FQ8FROQ4wO3Ve/juv85hd/wYAAP//AwBQSwMEFAAGAAgAAAAhAOjzWAfeAAAA&#10;CwEAAA8AAABkcnMvZG93bnJldi54bWxMj8tOwzAQRfdI/IM1SOyoU6clUYhToUps2FEqJHZuPE2i&#10;+hHZbpr8PcMKlnfm6M6ZejdbwyYMcfBOwnqVAUPXej24TsLx8+2pBBaTcloZ71DCghF2zf1drSrt&#10;b+4Dp0PqGJW4WCkJfUpjxXlse7QqrvyIjnZnH6xKFEPHdVA3KreGiyx75lYNji70asR9j+3lcLUS&#10;ivnL4xhxj9/nqQ39sJTmfZHy8WF+fQGWcE5/MPzqkzo05HTyV6cjM5RFKQiVsBV5AYyITZFvgJ1o&#10;km8F8Kbm/39ofgAAAP//AwBQSwECLQAUAAYACAAAACEAtoM4kv4AAADhAQAAEwAAAAAAAAAAAAAA&#10;AAAAAAAAW0NvbnRlbnRfVHlwZXNdLnhtbFBLAQItABQABgAIAAAAIQA4/SH/1gAAAJQBAAALAAAA&#10;AAAAAAAAAAAAAC8BAABfcmVscy8ucmVsc1BLAQItABQABgAIAAAAIQAFsU+jrwIAAK4FAAAOAAAA&#10;AAAAAAAAAAAAAC4CAABkcnMvZTJvRG9jLnhtbFBLAQItABQABgAIAAAAIQDo81gH3gAAAAsBAAAP&#10;AAAAAAAAAAAAAAAAAAkFAABkcnMvZG93bnJldi54bWxQSwUGAAAAAAQABADzAAAAFAYAAAAA&#10;" filled="f" stroked="f">
              <v:textbox style="mso-fit-shape-to-text:t" inset="0,0,0,0">
                <w:txbxContent>
                  <w:p w:rsidR="005A0B35" w:rsidRDefault="0067640F">
                    <w:pPr>
                      <w:pStyle w:val="ZhlavneboZpat0"/>
                      <w:shd w:val="clear" w:color="auto" w:fill="auto"/>
                      <w:spacing w:line="240" w:lineRule="auto"/>
                    </w:pPr>
                    <w:r>
                      <w:rPr>
                        <w:rStyle w:val="ZhlavneboZpat5ptNetun"/>
                      </w:rPr>
                      <w:t>Sáchsische Aufbaubank-Fčrderbank-/ Saská rozvojová banka -dolační banka-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5735320</wp:posOffset>
              </wp:positionH>
              <wp:positionV relativeFrom="page">
                <wp:posOffset>3328670</wp:posOffset>
              </wp:positionV>
              <wp:extent cx="951230" cy="131445"/>
              <wp:effectExtent l="127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Dresden / Drážďany, 30.04.2020</w:t>
                          </w:r>
                        </w:p>
                        <w:p w:rsidR="005A0B35" w:rsidRDefault="0067640F">
                          <w:pPr>
                            <w:pStyle w:val="ZhlavneboZpat0"/>
                            <w:shd w:val="clear" w:color="auto" w:fill="auto"/>
                            <w:tabs>
                              <w:tab w:val="right" w:pos="365"/>
                              <w:tab w:val="right" w:pos="442"/>
                              <w:tab w:val="right" w:pos="1498"/>
                            </w:tabs>
                            <w:spacing w:line="240" w:lineRule="auto"/>
                          </w:pPr>
                          <w:r>
                            <w:rPr>
                              <w:rStyle w:val="ZhlavneboZpat1"/>
                              <w:b/>
                              <w:bCs/>
                            </w:rPr>
                            <w:tab/>
                          </w:r>
                          <w:r>
                            <w:rPr>
                              <w:rStyle w:val="ZhlavneboZpat1"/>
                              <w:b/>
                              <w:bCs/>
                            </w:rPr>
                            <w:tab/>
                          </w:r>
                          <w:r>
                            <w:rPr>
                              <w:rStyle w:val="ZhlavneboZpat1"/>
                              <w:b/>
                              <w:bCs/>
                            </w:rPr>
                            <w:tab/>
                          </w:r>
                          <w:r>
                            <w:rPr>
                              <w:rStyle w:val="ZhlavneboZpat2"/>
                              <w:b/>
                              <w:bCs/>
                            </w:rPr>
                            <w:t>Serte / strana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451.6pt;margin-top:262.1pt;width:74.9pt;height:10.35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2orQIAALAFAAAOAAAAZHJzL2Uyb0RvYy54bWysVO1umzAU/T9p72D5P+UjThpQSdWGME3q&#10;PqR2D+CACdbAZrYT6Ka9+65NSNNWk6Zt/LAu9vW5H+f4Xl0PbYMOTGkuRYrDiwAjJgpZcrFL8ZeH&#10;3FtipA0VJW2kYCl+ZBpfr96+ueq7hEWylk3JFAIQoZO+S3FtTJf4vi5q1lJ9ITsm4LCSqqUGftXO&#10;LxXtAb1t/CgIFn4vVdkpWTCtYTcbD/HK4VcVK8ynqtLMoCbFkJtxq3Lr1q7+6oomO0W7mhfHNOhf&#10;ZNFSLiDoCSqjhqK94q+gWl4oqWVlLgrZ+rKqeMFcDVBNGLyo5r6mHXO1QHN0d2qT/n+wxcfDZ4V4&#10;mWKCkaAtUPTABoNu5YCI7U7f6QSc7jtwMwNsA8uuUt3dyeKrRkKuayp27EYp2deMlpBdaG/6Z1dH&#10;HG1Btv0HWUIYujfSAQ2Vam3roBkI0IGlxxMzNpUCNuN5GM3gpICjcBYSMncRaDJd7pQ275hskTVS&#10;rIB4B04Pd9rYZGgyudhYQua8aRz5jXi2AY7jDoSGq/bMJuG4/BEH8Wa5WRKPRIuNR4Is827yNfEW&#10;eXg5z2bZep2FP23ckCQ1L0smbJhJVyH5M96OCh8VcVKWlg0vLZxNSavddt0odKCg69x9x4acufnP&#10;03BNgFpelBRGJLiNYi9fLC89kpO5F18GSy8I49t4EZCYZPnzku64YP9eEuotq9F81NJvawvc97o2&#10;mrTcwORoeJvi5cmJJlaBG1E6ag3lzWiftcKm/9QKoHsi2unVSnQUqxm2g3sY4cyGt2LeyvIRFKwk&#10;KAzECGMPjFqq7xj1MEJSrL/tqWIYNe8FvAI7byZDTcZ2Mqgo4GqKDUajuTbjXNp3iu9qQJ7e2Q28&#10;lJw7FT9lcXxfMBZcMccRZufO+b/zehq0q18AAAD//wMAUEsDBBQABgAIAAAAIQCvyWxm4AAAAAwB&#10;AAAPAAAAZHJzL2Rvd25yZXYueG1sTI8xT8MwEIV3JP6DdUgsiNpJ04qEOBVCsLBRWNjc+Egi4nMU&#10;u0nor+c60e3u3tO775W7xfViwjF0njQkKwUCqfa2o0bD58fr/QOIEA1Z03tCDb8YYFddX5WmsH6m&#10;d5z2sREcQqEwGtoYh0LKULfoTFj5AYm1bz86E3kdG2lHM3O462Wq1FY60xF/aM2Azy3WP/uj07Bd&#10;Xoa7txzT+VT3E32dkiRiovXtzfL0CCLiEv/NcMZndKiY6eCPZIPoNeRqnbJVwybNeDg71GbN9Q58&#10;yrIcZFXKyxLVHwAAAP//AwBQSwECLQAUAAYACAAAACEAtoM4kv4AAADhAQAAEwAAAAAAAAAAAAAA&#10;AAAAAAAAW0NvbnRlbnRfVHlwZXNdLnhtbFBLAQItABQABgAIAAAAIQA4/SH/1gAAAJQBAAALAAAA&#10;AAAAAAAAAAAAAC8BAABfcmVscy8ucmVsc1BLAQItABQABgAIAAAAIQAvGH2orQIAALAFAAAOAAAA&#10;AAAAAAAAAAAAAC4CAABkcnMvZTJvRG9jLnhtbFBLAQItABQABgAIAAAAIQCvyWxm4AAAAAwBAAAP&#10;AAAAAAAAAAAAAAAAAAcFAABkcnMvZG93bnJldi54bWxQSwUGAAAAAAQABADzAAAAFAYAAAAA&#10;" filled="f" stroked="f">
              <v:textbox style="mso-fit-shape-to-text:t" inset="0,0,0,0">
                <w:txbxContent>
                  <w:p w:rsidR="005A0B35" w:rsidRDefault="0067640F">
                    <w:pPr>
                      <w:pStyle w:val="ZhlavneboZpat0"/>
                      <w:shd w:val="clear" w:color="auto" w:fill="auto"/>
                      <w:spacing w:line="240" w:lineRule="auto"/>
                    </w:pPr>
                    <w:r>
                      <w:rPr>
                        <w:rStyle w:val="ZhlavneboZpat1"/>
                        <w:b/>
                        <w:bCs/>
                      </w:rPr>
                      <w:t>Dresden / Drážďany, 30.04.2020</w:t>
                    </w:r>
                  </w:p>
                  <w:p w:rsidR="005A0B35" w:rsidRDefault="0067640F">
                    <w:pPr>
                      <w:pStyle w:val="ZhlavneboZpat0"/>
                      <w:shd w:val="clear" w:color="auto" w:fill="auto"/>
                      <w:tabs>
                        <w:tab w:val="right" w:pos="365"/>
                        <w:tab w:val="right" w:pos="442"/>
                        <w:tab w:val="right" w:pos="1498"/>
                      </w:tabs>
                      <w:spacing w:line="240" w:lineRule="auto"/>
                    </w:pPr>
                    <w:r>
                      <w:rPr>
                        <w:rStyle w:val="ZhlavneboZpat1"/>
                        <w:b/>
                        <w:bCs/>
                      </w:rPr>
                      <w:tab/>
                    </w:r>
                    <w:r>
                      <w:rPr>
                        <w:rStyle w:val="ZhlavneboZpat1"/>
                        <w:b/>
                        <w:bCs/>
                      </w:rPr>
                      <w:tab/>
                    </w:r>
                    <w:r>
                      <w:rPr>
                        <w:rStyle w:val="ZhlavneboZpat1"/>
                        <w:b/>
                        <w:bCs/>
                      </w:rPr>
                      <w:tab/>
                    </w:r>
                    <w:r>
                      <w:rPr>
                        <w:rStyle w:val="ZhlavneboZpat2"/>
                        <w:b/>
                        <w:bCs/>
                      </w:rPr>
                      <w:t>Serte / strana 9</w:t>
                    </w:r>
                  </w:p>
                </w:txbxContent>
              </v:textbox>
              <w10:wrap anchorx="page" anchory="page"/>
            </v:shape>
          </w:pict>
        </mc:Fallback>
      </mc:AlternateContent>
    </w:r>
    <w:r>
      <w:rPr>
        <w:noProof/>
      </w:rPr>
      <mc:AlternateContent>
        <mc:Choice Requires="wps">
          <w:drawing>
            <wp:anchor distT="0" distB="0" distL="63500" distR="63500" simplePos="0" relativeHeight="314572430" behindDoc="1" locked="0" layoutInCell="1" allowOverlap="1">
              <wp:simplePos x="0" y="0"/>
              <wp:positionH relativeFrom="page">
                <wp:posOffset>904240</wp:posOffset>
              </wp:positionH>
              <wp:positionV relativeFrom="page">
                <wp:posOffset>3319780</wp:posOffset>
              </wp:positionV>
              <wp:extent cx="2137410" cy="65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1"/>
                              <w:b/>
                              <w:bCs/>
                            </w:rPr>
                            <w:t>Sachsische Aufbaubank -FOrderbank-/ Saská rozvojová banka -dotační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7" type="#_x0000_t202" style="position:absolute;margin-left:71.2pt;margin-top:261.4pt;width:168.3pt;height:5.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gorQIAAK4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IZRoK20KJ7Nhh0Iwc0s9XpO52A010HbmaAbeiyY6q7W1l810jITU3Fnl0rJfua0RKyC+1N/+zq&#10;iKMtyK7/JEsIQx+MdEBDpVpbOigGAnTo0uOpMzaVAjajcLYkIRwVcLaYk2DuItBkutwpbT4w2SJr&#10;pFhB4x04PdxqY5OhyeRiYwmZ86ZxzW/Eiw1wHHcgNFy1ZzYJ18ufcRBvV9sV8Ui02HokyDLvOt8Q&#10;b5GHy3k2yzabLHyycUOS1LwsmbBhJl2F5M/6dlT4qIiTsrRseGnhbEpa7XebRqEDBV3n7jsW5MzN&#10;f5mGKwJweUUpjEhwE8VevlgtPZKTuRcvg5UXhPFNvAhITLL8JaVbLti/U0J9iuN5NB+19Ftugfve&#10;cqNJyw1Mjoa3KV6dnGhiFbgVpWutobwZ7bNS2PSfSwHtnhrt9GolOorVDLvBPYyQ2PBWzDtZPoKC&#10;lQSFgRZh7IFRS/UDox5GSIoFzDiMmo8C3oCdNpOhJmM3GVQUcDHFBqPR3JhxKj10iu9rwJ1e2TW8&#10;k5w7DT/ncHxdMBQcleMAs1Pn/N95PY/Z9S8AAAD//wMAUEsDBBQABgAIAAAAIQDKJo1S3gAAAAsB&#10;AAAPAAAAZHJzL2Rvd25yZXYueG1sTI/BTsMwEETvSPyDtUjcqNM00JLGqVAlLtwoCImbG2/jqPY6&#10;it00+XuWExxn9ml2ptpN3okRh9gFUrBcZCCQmmA6ahV8frw+bEDEpMloFwgVzBhhV9/eVLo04Urv&#10;OB5SKziEYqkV2JT6UsrYWPQ6LkKPxLdTGLxOLIdWmkFfOdw7mWfZk/S6I/5gdY97i835cPEK1tNX&#10;wD7iHr9PYzPYbt64t1mp+7vpZQsi4ZT+YPitz9Wh5k7HcCEThWNd5AWjCh7znDcwUayfed2RndVq&#10;CbKu5P8N9Q8AAAD//wMAUEsBAi0AFAAGAAgAAAAhALaDOJL+AAAA4QEAABMAAAAAAAAAAAAAAAAA&#10;AAAAAFtDb250ZW50X1R5cGVzXS54bWxQSwECLQAUAAYACAAAACEAOP0h/9YAAACUAQAACwAAAAAA&#10;AAAAAAAAAAAvAQAAX3JlbHMvLnJlbHNQSwECLQAUAAYACAAAACEAKKuYKK0CAACuBQAADgAAAAAA&#10;AAAAAAAAAAAuAgAAZHJzL2Uyb0RvYy54bWxQSwECLQAUAAYACAAAACEAyiaNUt4AAAALAQAADwAA&#10;AAAAAAAAAAAAAAAHBQAAZHJzL2Rvd25yZXYueG1sUEsFBgAAAAAEAAQA8wAAABIGAAAAAA==&#10;" filled="f" stroked="f">
              <v:textbox style="mso-fit-shape-to-text:t" inset="0,0,0,0">
                <w:txbxContent>
                  <w:p w:rsidR="005A0B35" w:rsidRDefault="0067640F">
                    <w:pPr>
                      <w:pStyle w:val="ZhlavneboZpat0"/>
                      <w:shd w:val="clear" w:color="auto" w:fill="auto"/>
                      <w:spacing w:line="240" w:lineRule="auto"/>
                    </w:pPr>
                    <w:r>
                      <w:rPr>
                        <w:rStyle w:val="ZhlavneboZpat1"/>
                        <w:b/>
                        <w:bCs/>
                      </w:rPr>
                      <w:t>Sachsische Aufbaubank -FOrderbank-/ Saská rozvojová banka -dotační banka-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35" w:rsidRDefault="00C33E6D">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5720080</wp:posOffset>
              </wp:positionH>
              <wp:positionV relativeFrom="page">
                <wp:posOffset>3340735</wp:posOffset>
              </wp:positionV>
              <wp:extent cx="95694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5ptNetun"/>
                            </w:rPr>
                            <w:t>Dresden / Drážďany, 30.04 2020</w:t>
                          </w:r>
                        </w:p>
                        <w:p w:rsidR="005A0B35" w:rsidRDefault="0067640F">
                          <w:pPr>
                            <w:pStyle w:val="ZhlavneboZpat0"/>
                            <w:shd w:val="clear" w:color="auto" w:fill="auto"/>
                            <w:tabs>
                              <w:tab w:val="right" w:pos="1498"/>
                            </w:tabs>
                            <w:spacing w:line="240" w:lineRule="auto"/>
                          </w:pPr>
                          <w:r>
                            <w:rPr>
                              <w:rStyle w:val="ZhlavneboZpat5ptNetun"/>
                            </w:rPr>
                            <w:tab/>
                          </w:r>
                          <w:r>
                            <w:rPr>
                              <w:rStyle w:val="ZhlavneboZpat5ptNetun0"/>
                            </w:rPr>
                            <w:t>/ sb.inn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450.4pt;margin-top:263.05pt;width:75.35pt;height:11.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zsQIAALA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Sq&#10;DAcYcdIBRY901OhOjCgw1Rl6lYLTQw9ueoRtYNlmqvp7UX5TiIt1Q/iO3kophoaSCqLzzU332dUJ&#10;RxmQ7fBRVPAM2WthgcZadqZ0UAwE6MDS04kZE0oJm0kUJ2GEUQlHfhh7kWXOJel8uZdKv6eiQ8bI&#10;sATiLTg53CttgiHp7GLe4qJgbWvJb/mLDXCcduBpuGrOTBCWy5+Jl2wWm0XohEG8cUIvz53bYh06&#10;ceFfR/m7fL3O/V/mXT9MG1ZVlJtnZl354Z/xdlT4pIiTspRoWWXgTEhK7rbrVqIDAV0X9rMlh5Oz&#10;m/syDFsEyOUiJT8IvbsgcYp4ce2ERRg5ybW3cDw/uUtiL0zCvHiZ0j3j9N9TQoNhNYgmLZ2DvsjN&#10;s9/r3EjaMQ2To2VdhhcnJ5IaBW54ZanVhLWT/awUJvxzKYDumWirVyPRSax63I62Mfxo7oOtqJ5A&#10;wVKAwkCmMPbAaIT8gdEAIyTD6vueSIpR+4FDF5h5MxtyNrazQXgJVzOsMZrMtZ7m0r6XbNcA8txn&#10;t9ApBbMqNi01RXHsLxgLNpnjCDNz5/m/9ToP2tVvAAAA//8DAFBLAwQUAAYACAAAACEAlwoBod8A&#10;AAAMAQAADwAAAGRycy9kb3ducmV2LnhtbEyPwU7DMBBE70j8g7VIXFBrOyIRCXEqhODCjcKFmxtv&#10;kwh7HcVuEvr1uCc47uxo5k29W51lM05h8KRAbgUwpNabgToFnx+vmwdgIWoy2npCBT8YYNdcX9W6&#10;Mn6hd5z3sWMphEKlFfQxjhXnoe3R6bD1I1L6Hf3kdEzn1HEz6SWFO8szIQru9ECpodcjPvfYfu9P&#10;TkGxvox3byVmy7m1M32dpYwolbq9WZ8egUVc458ZLvgJHZrEdPAnMoFZBaUQCT0qyLNCArs4RC5z&#10;YIck3ZcSeFPz/yOaXwAAAP//AwBQSwECLQAUAAYACAAAACEAtoM4kv4AAADhAQAAEwAAAAAAAAAA&#10;AAAAAAAAAAAAW0NvbnRlbnRfVHlwZXNdLnhtbFBLAQItABQABgAIAAAAIQA4/SH/1gAAAJQBAAAL&#10;AAAAAAAAAAAAAAAAAC8BAABfcmVscy8ucmVsc1BLAQItABQABgAIAAAAIQC/qWgzsQIAALAFAAAO&#10;AAAAAAAAAAAAAAAAAC4CAABkcnMvZTJvRG9jLnhtbFBLAQItABQABgAIAAAAIQCXCgGh3wAAAAwB&#10;AAAPAAAAAAAAAAAAAAAAAAsFAABkcnMvZG93bnJldi54bWxQSwUGAAAAAAQABADzAAAAFwYAAAAA&#10;" filled="f" stroked="f">
              <v:textbox style="mso-fit-shape-to-text:t" inset="0,0,0,0">
                <w:txbxContent>
                  <w:p w:rsidR="005A0B35" w:rsidRDefault="0067640F">
                    <w:pPr>
                      <w:pStyle w:val="ZhlavneboZpat0"/>
                      <w:shd w:val="clear" w:color="auto" w:fill="auto"/>
                      <w:spacing w:line="240" w:lineRule="auto"/>
                    </w:pPr>
                    <w:r>
                      <w:rPr>
                        <w:rStyle w:val="ZhlavneboZpat5ptNetun"/>
                      </w:rPr>
                      <w:t>Dresden / Drážďany, 30.04 2020</w:t>
                    </w:r>
                  </w:p>
                  <w:p w:rsidR="005A0B35" w:rsidRDefault="0067640F">
                    <w:pPr>
                      <w:pStyle w:val="ZhlavneboZpat0"/>
                      <w:shd w:val="clear" w:color="auto" w:fill="auto"/>
                      <w:tabs>
                        <w:tab w:val="right" w:pos="1498"/>
                      </w:tabs>
                      <w:spacing w:line="240" w:lineRule="auto"/>
                    </w:pPr>
                    <w:r>
                      <w:rPr>
                        <w:rStyle w:val="ZhlavneboZpat5ptNetun"/>
                      </w:rPr>
                      <w:tab/>
                    </w:r>
                    <w:r>
                      <w:rPr>
                        <w:rStyle w:val="ZhlavneboZpat5ptNetun0"/>
                      </w:rPr>
                      <w:t>/ sb.inn d</w:t>
                    </w:r>
                  </w:p>
                </w:txbxContent>
              </v:textbox>
              <w10:wrap anchorx="page" anchory="page"/>
            </v:shape>
          </w:pict>
        </mc:Fallback>
      </mc:AlternateContent>
    </w:r>
    <w:r>
      <w:rPr>
        <w:noProof/>
      </w:rPr>
      <mc:AlternateContent>
        <mc:Choice Requires="wps">
          <w:drawing>
            <wp:anchor distT="0" distB="0" distL="63500" distR="63500" simplePos="0" relativeHeight="314572432" behindDoc="1" locked="0" layoutInCell="1" allowOverlap="1">
              <wp:simplePos x="0" y="0"/>
              <wp:positionH relativeFrom="page">
                <wp:posOffset>894715</wp:posOffset>
              </wp:positionH>
              <wp:positionV relativeFrom="page">
                <wp:posOffset>3335020</wp:posOffset>
              </wp:positionV>
              <wp:extent cx="2234565" cy="73025"/>
              <wp:effectExtent l="0" t="127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35" w:rsidRDefault="0067640F">
                          <w:pPr>
                            <w:pStyle w:val="ZhlavneboZpat0"/>
                            <w:shd w:val="clear" w:color="auto" w:fill="auto"/>
                            <w:spacing w:line="240" w:lineRule="auto"/>
                          </w:pPr>
                          <w:r>
                            <w:rPr>
                              <w:rStyle w:val="ZhlavneboZpat5ptNetun"/>
                            </w:rPr>
                            <w:t>SSchsische Aufbaubank -Fórderbank- / Saská rozvojová banka -dolačni banka-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59" type="#_x0000_t202" style="position:absolute;margin-left:70.45pt;margin-top:262.6pt;width:175.95pt;height:5.7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nbrAIAAK4FAAAOAAAAZHJzL2Uyb0RvYy54bWysVG1vmzAQ/j5p/8Hyd8pLCQmopGpDmCZ1&#10;L1K7H+AYE6yBjWw30E377zubkKWtJk3b+IDO9vnxPXfP3dX12LXowJTmUuQ4vAgwYoLKiot9jr88&#10;lN4KI22IqEgrBcvxE9P4ev32zdXQZyySjWwrphCACJ0NfY4bY/rM9zVtWEf0heyZgMNaqo4YWKq9&#10;XykyAHrX+lEQJP4gVdUrSZnWsFtMh3jt8OuaUfOprjUzqM0xxGbcX7n/zv799RXJ9or0DafHMMhf&#10;RNERLuDRE1RBDEGPir+C6jhVUsvaXFDZ+bKuOWWOA7AJgxds7hvSM8cFkqP7U5r0/4OlHw+fFeIV&#10;1A4jQToo0QMbDbqVIwptdoZeZ+B034ObGWHbelqmur+T9KtGQm4aIvbsRik5NIxUEJ276Z9dnXC0&#10;BdkNH2QFz5BHIx3QWKvOAkIyEKBDlZ5OlbGhUNiMost4kSwwonC2vAyihY3NJ9l8uVfavGOyQ9bI&#10;sYLCO3ByuNNmcp1d7FtClrxtXfFb8WwDMKcdeBqu2jMbhKvl9zRIt6vtKvbiKNl6cVAU3k25ib2k&#10;DJeL4rLYbIrwh303jLOGVxUT9plZV2H8Z3U7KnxSxElZWra8snA2JK32u02r0IGArkv3HRNy5uY/&#10;D8PlC7i8oBRGcXAbpV6ZrJZeXMYLL10GKy8I09s0CeI0LsrnlO64YP9OCQ05ThdQR0fnt9wC973m&#10;RrKOG5gcLe9yvDo5kcwqcCsqV1pDeDvZZ6mw4f9KBZR7LrTTq5XoJFYz7sapMZK5D3ayegIFKwkK&#10;A5nC2AOjkeobRgOMkBwLmHEYte8F9ICdNrOhZmM3G0RQuJhjg9Fkbsw0lR57xfcN4M5ddgN9UnKn&#10;YdtQUwxAwC5gKDgqxwFmp8752nn9GrPrnwAAAP//AwBQSwMEFAAGAAgAAAAhALKiOYLdAAAACwEA&#10;AA8AAABkcnMvZG93bnJldi54bWxMj81OwzAQhO9IvIO1SNyo09DfEKdClbhwo0VI3Nx4G0e111Hs&#10;psnbs5zgOLOfZmfK3eidGLCPbSAF81kGAqkOpqVGwefx7WkDIiZNRrtAqGDCCLvq/q7UhQk3+sDh&#10;kBrBIRQLrcCm1BVSxtqi13EWOiS+nUPvdWLZN9L0+sbh3sk8y1bS65b4g9Ud7i3Wl8PVK1iPXwG7&#10;iHv8Pg91b9tp494npR4fxtcXEAnH9AfDb32uDhV3OoUrmSgc60W2ZVTBMl/mIJhYbHMec2LnebUG&#10;WZXy/4bqBwAA//8DAFBLAQItABQABgAIAAAAIQC2gziS/gAAAOEBAAATAAAAAAAAAAAAAAAAAAAA&#10;AABbQ29udGVudF9UeXBlc10ueG1sUEsBAi0AFAAGAAgAAAAhADj9If/WAAAAlAEAAAsAAAAAAAAA&#10;AAAAAAAALwEAAF9yZWxzLy5yZWxzUEsBAi0AFAAGAAgAAAAhAMba2dusAgAArgUAAA4AAAAAAAAA&#10;AAAAAAAALgIAAGRycy9lMm9Eb2MueG1sUEsBAi0AFAAGAAgAAAAhALKiOYLdAAAACwEAAA8AAAAA&#10;AAAAAAAAAAAABgUAAGRycy9kb3ducmV2LnhtbFBLBQYAAAAABAAEAPMAAAAQBgAAAAA=&#10;" filled="f" stroked="f">
              <v:textbox style="mso-fit-shape-to-text:t" inset="0,0,0,0">
                <w:txbxContent>
                  <w:p w:rsidR="005A0B35" w:rsidRDefault="0067640F">
                    <w:pPr>
                      <w:pStyle w:val="ZhlavneboZpat0"/>
                      <w:shd w:val="clear" w:color="auto" w:fill="auto"/>
                      <w:spacing w:line="240" w:lineRule="auto"/>
                    </w:pPr>
                    <w:r>
                      <w:rPr>
                        <w:rStyle w:val="ZhlavneboZpat5ptNetun"/>
                      </w:rPr>
                      <w:t>SSchsische Aufbaubank -Fórderbank- / Saská rozvojová banka -dolačni banka-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569"/>
    <w:multiLevelType w:val="multilevel"/>
    <w:tmpl w:val="8E3895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83A8F"/>
    <w:multiLevelType w:val="multilevel"/>
    <w:tmpl w:val="9DDEE72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B6E37"/>
    <w:multiLevelType w:val="multilevel"/>
    <w:tmpl w:val="ED3479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B5A1C"/>
    <w:multiLevelType w:val="multilevel"/>
    <w:tmpl w:val="627A63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B46F8"/>
    <w:multiLevelType w:val="multilevel"/>
    <w:tmpl w:val="C7BAB7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3F1B99"/>
    <w:multiLevelType w:val="multilevel"/>
    <w:tmpl w:val="F9B06CCE"/>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27398B"/>
    <w:multiLevelType w:val="multilevel"/>
    <w:tmpl w:val="7ECE3B0E"/>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633D51"/>
    <w:multiLevelType w:val="multilevel"/>
    <w:tmpl w:val="11D6C6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4F2993"/>
    <w:multiLevelType w:val="multilevel"/>
    <w:tmpl w:val="4AFABE0A"/>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0C63FD"/>
    <w:multiLevelType w:val="multilevel"/>
    <w:tmpl w:val="47501C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E657EE"/>
    <w:multiLevelType w:val="multilevel"/>
    <w:tmpl w:val="0A2C9D06"/>
    <w:lvl w:ilvl="0">
      <w:start w:val="1"/>
      <w:numFmt w:val="lowerLetter"/>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83AB2"/>
    <w:multiLevelType w:val="multilevel"/>
    <w:tmpl w:val="020281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6E2770"/>
    <w:multiLevelType w:val="multilevel"/>
    <w:tmpl w:val="72E413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
  </w:num>
  <w:num w:numId="4">
    <w:abstractNumId w:val="5"/>
  </w:num>
  <w:num w:numId="5">
    <w:abstractNumId w:val="7"/>
  </w:num>
  <w:num w:numId="6">
    <w:abstractNumId w:val="12"/>
  </w:num>
  <w:num w:numId="7">
    <w:abstractNumId w:val="0"/>
  </w:num>
  <w:num w:numId="8">
    <w:abstractNumId w:val="9"/>
  </w:num>
  <w:num w:numId="9">
    <w:abstractNumId w:val="4"/>
  </w:num>
  <w:num w:numId="10">
    <w:abstractNumId w:val="6"/>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5"/>
    <w:rsid w:val="005A0B35"/>
    <w:rsid w:val="0067640F"/>
    <w:rsid w:val="00C33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B3B1E-2691-46B8-9CEC-6C83656F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0"/>
      <w:szCs w:val="10"/>
      <w:u w:val="none"/>
    </w:rPr>
  </w:style>
  <w:style w:type="character" w:customStyle="1" w:styleId="Zkladntext4Exact">
    <w:name w:val="Základní text (4) Exact"/>
    <w:basedOn w:val="Standardnpsmoodstavce"/>
    <w:link w:val="Zkladntext4"/>
    <w:rPr>
      <w:rFonts w:ascii="Trebuchet MS" w:eastAsia="Trebuchet MS" w:hAnsi="Trebuchet MS" w:cs="Trebuchet MS"/>
      <w:b/>
      <w:bCs/>
      <w:i w:val="0"/>
      <w:iCs w:val="0"/>
      <w:smallCaps w:val="0"/>
      <w:strike w:val="0"/>
      <w:sz w:val="46"/>
      <w:szCs w:val="46"/>
      <w:u w:val="none"/>
    </w:rPr>
  </w:style>
  <w:style w:type="character" w:customStyle="1" w:styleId="Zkladntext4MalpsmenaExact">
    <w:name w:val="Základní text (4) + Malá písmena Exact"/>
    <w:basedOn w:val="Zkladntext4Exact"/>
    <w:rPr>
      <w:rFonts w:ascii="Trebuchet MS" w:eastAsia="Trebuchet MS" w:hAnsi="Trebuchet MS" w:cs="Trebuchet MS"/>
      <w:b/>
      <w:bCs/>
      <w:i w:val="0"/>
      <w:iCs w:val="0"/>
      <w:smallCaps/>
      <w:strike w:val="0"/>
      <w:color w:val="000000"/>
      <w:spacing w:val="0"/>
      <w:w w:val="100"/>
      <w:position w:val="0"/>
      <w:sz w:val="46"/>
      <w:szCs w:val="46"/>
      <w:u w:val="none"/>
      <w:lang w:val="cs-CZ" w:eastAsia="cs-CZ" w:bidi="cs-CZ"/>
    </w:rPr>
  </w:style>
  <w:style w:type="character" w:customStyle="1" w:styleId="Nadpis1">
    <w:name w:val="Nadpis #1_"/>
    <w:basedOn w:val="Standardnpsmoodstavce"/>
    <w:link w:val="Nadpis1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Zkladntext31">
    <w:name w:val="Základní text (3)"/>
    <w:basedOn w:val="Zkladntext3"/>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character" w:customStyle="1" w:styleId="Zkladntext5Exact">
    <w:name w:val="Základní text (5) Exact"/>
    <w:basedOn w:val="Standardnpsmoodstavce"/>
    <w:rPr>
      <w:rFonts w:ascii="Arial" w:eastAsia="Arial" w:hAnsi="Arial" w:cs="Arial"/>
      <w:b/>
      <w:bCs/>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100"/>
      <w:position w:val="0"/>
      <w:sz w:val="14"/>
      <w:szCs w:val="14"/>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4"/>
      <w:szCs w:val="14"/>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9"/>
      <w:szCs w:val="9"/>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hlavneboZpatCenturySchoolbook5ptNetun">
    <w:name w:val="Záhlaví nebo Zápatí + Century Schoolbook;5 pt;Ne tučné"/>
    <w:basedOn w:val="ZhlavneboZpat"/>
    <w:rPr>
      <w:rFonts w:ascii="Century Schoolbook" w:eastAsia="Century Schoolbook" w:hAnsi="Century Schoolbook" w:cs="Century Schoolbook"/>
      <w:b/>
      <w:bCs/>
      <w:i w:val="0"/>
      <w:iCs w:val="0"/>
      <w:smallCaps w:val="0"/>
      <w:strike w:val="0"/>
      <w:color w:val="000000"/>
      <w:spacing w:val="0"/>
      <w:w w:val="100"/>
      <w:position w:val="0"/>
      <w:sz w:val="10"/>
      <w:szCs w:val="10"/>
      <w:u w:val="none"/>
    </w:rPr>
  </w:style>
  <w:style w:type="character" w:customStyle="1" w:styleId="ZhlavneboZpatCenturySchoolbook5ptNetun0">
    <w:name w:val="Záhlaví nebo Zápatí + Century Schoolbook;5 pt;Ne tučné"/>
    <w:basedOn w:val="ZhlavneboZpat"/>
    <w:rPr>
      <w:rFonts w:ascii="Century Schoolbook" w:eastAsia="Century Schoolbook" w:hAnsi="Century Schoolbook" w:cs="Century Schoolbook"/>
      <w:b/>
      <w:bCs/>
      <w:i w:val="0"/>
      <w:iCs w:val="0"/>
      <w:smallCaps w:val="0"/>
      <w:strike w:val="0"/>
      <w:color w:val="000000"/>
      <w:spacing w:val="0"/>
      <w:w w:val="100"/>
      <w:position w:val="0"/>
      <w:sz w:val="10"/>
      <w:szCs w:val="10"/>
      <w:u w:val="single"/>
      <w:lang w:val="cs-CZ" w:eastAsia="cs-CZ" w:bidi="cs-CZ"/>
    </w:rPr>
  </w:style>
  <w:style w:type="character" w:customStyle="1" w:styleId="ZhlavneboZpatMicrosoftSansSerif5ptNetunKurzva">
    <w:name w:val="Záhlaví nebo Zápatí + Microsoft Sans Serif;5 pt;Ne tučné;Kurzíva"/>
    <w:basedOn w:val="ZhlavneboZpat"/>
    <w:rPr>
      <w:rFonts w:ascii="Microsoft Sans Serif" w:eastAsia="Microsoft Sans Serif" w:hAnsi="Microsoft Sans Serif" w:cs="Microsoft Sans Serif"/>
      <w:b/>
      <w:bCs/>
      <w:i/>
      <w:iCs/>
      <w:smallCaps w:val="0"/>
      <w:strike w:val="0"/>
      <w:color w:val="000000"/>
      <w:spacing w:val="0"/>
      <w:w w:val="100"/>
      <w:position w:val="0"/>
      <w:sz w:val="10"/>
      <w:szCs w:val="10"/>
      <w:u w:val="singl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TrebuchetMSKurzva">
    <w:name w:val="Základní text (2) + Trebuchet MS;Kurzíva"/>
    <w:basedOn w:val="Zkladntext2"/>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hlavneboZpat2">
    <w:name w:val="Záhlaví nebo Zápatí"/>
    <w:basedOn w:val="ZhlavneboZpat"/>
    <w:rPr>
      <w:rFonts w:ascii="Arial" w:eastAsia="Arial" w:hAnsi="Arial" w:cs="Arial"/>
      <w:b/>
      <w:bCs/>
      <w:i w:val="0"/>
      <w:iCs w:val="0"/>
      <w:smallCaps w:val="0"/>
      <w:strike w:val="0"/>
      <w:color w:val="000000"/>
      <w:spacing w:val="0"/>
      <w:w w:val="100"/>
      <w:position w:val="0"/>
      <w:sz w:val="9"/>
      <w:szCs w:val="9"/>
      <w:u w:val="single"/>
      <w:lang w:val="cs-CZ" w:eastAsia="cs-CZ" w:bidi="cs-CZ"/>
    </w:rPr>
  </w:style>
  <w:style w:type="character" w:customStyle="1" w:styleId="Nadpis6">
    <w:name w:val="Nadpis #6_"/>
    <w:basedOn w:val="Standardnpsmoodstavce"/>
    <w:link w:val="Nadpis60"/>
    <w:rPr>
      <w:rFonts w:ascii="Arial" w:eastAsia="Arial" w:hAnsi="Arial" w:cs="Arial"/>
      <w:b/>
      <w:bCs/>
      <w:i w:val="0"/>
      <w:iCs w:val="0"/>
      <w:smallCaps w:val="0"/>
      <w:strike w:val="0"/>
      <w:sz w:val="14"/>
      <w:szCs w:val="14"/>
      <w:u w:val="none"/>
    </w:rPr>
  </w:style>
  <w:style w:type="character" w:customStyle="1" w:styleId="ZhlavneboZpatNetunKurzva">
    <w:name w:val="Záhlaví nebo Zápatí + Ne tučné;Kurzíva"/>
    <w:basedOn w:val="ZhlavneboZpat"/>
    <w:rPr>
      <w:rFonts w:ascii="Arial" w:eastAsia="Arial" w:hAnsi="Arial" w:cs="Arial"/>
      <w:b/>
      <w:bCs/>
      <w:i/>
      <w:iCs/>
      <w:smallCaps w:val="0"/>
      <w:strike w:val="0"/>
      <w:color w:val="000000"/>
      <w:spacing w:val="0"/>
      <w:w w:val="100"/>
      <w:position w:val="0"/>
      <w:sz w:val="9"/>
      <w:szCs w:val="9"/>
      <w:u w:val="single"/>
      <w:lang w:val="cs-CZ" w:eastAsia="cs-CZ" w:bidi="cs-CZ"/>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z w:val="10"/>
      <w:szCs w:val="10"/>
      <w:u w:val="none"/>
    </w:rPr>
  </w:style>
  <w:style w:type="character" w:customStyle="1" w:styleId="Zkladntext6NetunExact">
    <w:name w:val="Základní text (6) + Ne tučné Exact"/>
    <w:basedOn w:val="Zkladntext6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Nadpis62">
    <w:name w:val="Nadpis #6 (2)_"/>
    <w:basedOn w:val="Standardnpsmoodstavce"/>
    <w:link w:val="Nadpis620"/>
    <w:rPr>
      <w:rFonts w:ascii="Arial" w:eastAsia="Arial" w:hAnsi="Arial" w:cs="Arial"/>
      <w:b w:val="0"/>
      <w:bCs w:val="0"/>
      <w:i w:val="0"/>
      <w:iCs w:val="0"/>
      <w:smallCaps w:val="0"/>
      <w:strike w:val="0"/>
      <w:sz w:val="14"/>
      <w:szCs w:val="14"/>
      <w:u w:val="none"/>
    </w:rPr>
  </w:style>
  <w:style w:type="character" w:customStyle="1" w:styleId="ZhlavneboZpatNetunKurzva0">
    <w:name w:val="Záhlaví nebo Zápatí + Ne tučné;Kurzíva"/>
    <w:basedOn w:val="ZhlavneboZpat"/>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ZhlavneboZpat5ptNetun">
    <w:name w:val="Záhlaví nebo Zápatí + 5 pt;Ne tučné"/>
    <w:basedOn w:val="ZhlavneboZpa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hlavneboZpat5ptNetun0">
    <w:name w:val="Záhlaví nebo Zápatí + 5 pt;Ne tučné"/>
    <w:basedOn w:val="ZhlavneboZpat"/>
    <w:rPr>
      <w:rFonts w:ascii="Arial" w:eastAsia="Arial" w:hAnsi="Arial" w:cs="Arial"/>
      <w:b/>
      <w:bCs/>
      <w:i w:val="0"/>
      <w:iCs w:val="0"/>
      <w:smallCaps w:val="0"/>
      <w:strike w:val="0"/>
      <w:color w:val="000000"/>
      <w:spacing w:val="0"/>
      <w:w w:val="100"/>
      <w:position w:val="0"/>
      <w:sz w:val="10"/>
      <w:szCs w:val="10"/>
      <w:u w:val="single"/>
      <w:lang w:val="cs-CZ" w:eastAsia="cs-CZ" w:bidi="cs-CZ"/>
    </w:rPr>
  </w:style>
  <w:style w:type="character" w:customStyle="1" w:styleId="ZhlavneboZpatConstantia5ptNetunKurzva">
    <w:name w:val="Záhlaví nebo Zápatí + Constantia;5 pt;Ne tučné;Kurzíva"/>
    <w:basedOn w:val="ZhlavneboZpat"/>
    <w:rPr>
      <w:rFonts w:ascii="Constantia" w:eastAsia="Constantia" w:hAnsi="Constantia" w:cs="Constantia"/>
      <w:b/>
      <w:bCs/>
      <w:i/>
      <w:iCs/>
      <w:smallCaps w:val="0"/>
      <w:strike w:val="0"/>
      <w:color w:val="000000"/>
      <w:spacing w:val="0"/>
      <w:w w:val="100"/>
      <w:position w:val="0"/>
      <w:sz w:val="10"/>
      <w:szCs w:val="10"/>
      <w:u w:val="single"/>
      <w:lang w:val="cs-CZ" w:eastAsia="cs-CZ" w:bidi="cs-CZ"/>
    </w:rPr>
  </w:style>
  <w:style w:type="character" w:customStyle="1" w:styleId="Zkladntext24pt">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TrebuchetMS45ptKurzva">
    <w:name w:val="Základní text (2) + Trebuchet MS;4;5 pt;Kurzíva"/>
    <w:basedOn w:val="Zkladntext2"/>
    <w:rPr>
      <w:rFonts w:ascii="Trebuchet MS" w:eastAsia="Trebuchet MS" w:hAnsi="Trebuchet MS" w:cs="Trebuchet MS"/>
      <w:b w:val="0"/>
      <w:bCs w:val="0"/>
      <w:i/>
      <w:iCs/>
      <w:smallCaps w:val="0"/>
      <w:strike w:val="0"/>
      <w:color w:val="000000"/>
      <w:spacing w:val="0"/>
      <w:w w:val="100"/>
      <w:position w:val="0"/>
      <w:sz w:val="9"/>
      <w:szCs w:val="9"/>
      <w:u w:val="none"/>
      <w:lang w:val="cs-CZ" w:eastAsia="cs-CZ" w:bidi="cs-CZ"/>
    </w:rPr>
  </w:style>
  <w:style w:type="character" w:customStyle="1" w:styleId="Zkladntext24ptMalpsmena">
    <w:name w:val="Základní text (2) + 4 pt;Malá písmena"/>
    <w:basedOn w:val="Zkladntext2"/>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Zkladntext2CenturySchoolbook4pt">
    <w:name w:val="Základní text (2) + Century Schoolbook;4 pt"/>
    <w:basedOn w:val="Zkladntext2"/>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cs-CZ" w:eastAsia="cs-CZ" w:bidi="cs-CZ"/>
    </w:rPr>
  </w:style>
  <w:style w:type="character" w:customStyle="1" w:styleId="Zkladntext2TrebuchetMSKurzva0">
    <w:name w:val="Základní text (2) + Trebuchet MS;Kurzíva"/>
    <w:basedOn w:val="Zkladntext2"/>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iCs/>
      <w:smallCaps w:val="0"/>
      <w:strike w:val="0"/>
      <w:sz w:val="14"/>
      <w:szCs w:val="14"/>
      <w:u w:val="none"/>
    </w:rPr>
  </w:style>
  <w:style w:type="character" w:customStyle="1" w:styleId="Nadpis6Exact">
    <w:name w:val="Nadpis #6 Exact"/>
    <w:basedOn w:val="Standardnpsmoodstavce"/>
    <w:rPr>
      <w:rFonts w:ascii="Arial" w:eastAsia="Arial" w:hAnsi="Arial" w:cs="Arial"/>
      <w:b/>
      <w:bCs/>
      <w:i w:val="0"/>
      <w:iCs w:val="0"/>
      <w:smallCaps w:val="0"/>
      <w:strike w:val="0"/>
      <w:sz w:val="14"/>
      <w:szCs w:val="14"/>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4"/>
      <w:szCs w:val="14"/>
      <w:u w:val="none"/>
    </w:rPr>
  </w:style>
  <w:style w:type="character" w:customStyle="1" w:styleId="Zkladntext8Exact0">
    <w:name w:val="Základní text (8) Exact"/>
    <w:basedOn w:val="Zkladntext8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3Exact">
    <w:name w:val="Nadpis #3 Exact"/>
    <w:basedOn w:val="Standardnpsmoodstavce"/>
    <w:link w:val="Nadpis3"/>
    <w:rPr>
      <w:rFonts w:ascii="Arial" w:eastAsia="Arial" w:hAnsi="Arial" w:cs="Arial"/>
      <w:b/>
      <w:bCs/>
      <w:i w:val="0"/>
      <w:iCs w:val="0"/>
      <w:smallCaps w:val="0"/>
      <w:strike w:val="0"/>
      <w:sz w:val="18"/>
      <w:szCs w:val="18"/>
      <w:u w:val="none"/>
    </w:rPr>
  </w:style>
  <w:style w:type="character" w:customStyle="1" w:styleId="Nadpis3Exact0">
    <w:name w:val="Nadpis #3 Exact"/>
    <w:basedOn w:val="Nadpis3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6Exact0">
    <w:name w:val="Základní text (6) Exact"/>
    <w:basedOn w:val="Zkladntext6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6NetunExact0">
    <w:name w:val="Základní text (6) + Ne tučné Exact"/>
    <w:basedOn w:val="Zkladntext6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Nadpis5Exact">
    <w:name w:val="Nadpis #5 Exact"/>
    <w:basedOn w:val="Standardnpsmoodstavce"/>
    <w:link w:val="Nadpis5"/>
    <w:rPr>
      <w:rFonts w:ascii="Arial" w:eastAsia="Arial" w:hAnsi="Arial" w:cs="Arial"/>
      <w:b/>
      <w:bCs/>
      <w:i w:val="0"/>
      <w:iCs w:val="0"/>
      <w:smallCaps w:val="0"/>
      <w:strike w:val="0"/>
      <w:sz w:val="10"/>
      <w:szCs w:val="10"/>
      <w:u w:val="none"/>
    </w:rPr>
  </w:style>
  <w:style w:type="character" w:customStyle="1" w:styleId="Nadpis57ptNetunExact">
    <w:name w:val="Nadpis #5 + 7 pt;Ne tučné Exact"/>
    <w:basedOn w:val="Nadpis5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5NetunExact">
    <w:name w:val="Nadpis #5 + Ne tučné Exact"/>
    <w:basedOn w:val="Nadpis5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2"/>
      <w:szCs w:val="12"/>
      <w:u w:val="none"/>
    </w:rPr>
  </w:style>
  <w:style w:type="character" w:customStyle="1" w:styleId="Zkladntext9MalpsmenaExact">
    <w:name w:val="Základní text (9) + Malá písmena Exact"/>
    <w:basedOn w:val="Zkladntext9Exact"/>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Zkladntext9MalpsmenaExact0">
    <w:name w:val="Základní text (9) + Malá písmena Exact"/>
    <w:basedOn w:val="Zkladntext9Exact"/>
    <w:rPr>
      <w:rFonts w:ascii="Arial" w:eastAsia="Arial" w:hAnsi="Arial" w:cs="Arial"/>
      <w:b w:val="0"/>
      <w:bCs w:val="0"/>
      <w:i w:val="0"/>
      <w:iCs w:val="0"/>
      <w:smallCaps/>
      <w:strike w:val="0"/>
      <w:color w:val="000000"/>
      <w:spacing w:val="0"/>
      <w:w w:val="100"/>
      <w:position w:val="0"/>
      <w:sz w:val="12"/>
      <w:szCs w:val="12"/>
      <w:u w:val="single"/>
      <w:lang w:val="cs-CZ" w:eastAsia="cs-CZ" w:bidi="cs-CZ"/>
    </w:rPr>
  </w:style>
  <w:style w:type="character" w:customStyle="1" w:styleId="Nadpis4Exact">
    <w:name w:val="Nadpis #4 Exact"/>
    <w:basedOn w:val="Standardnpsmoodstavce"/>
    <w:link w:val="Nadpis4"/>
    <w:rPr>
      <w:rFonts w:ascii="Trebuchet MS" w:eastAsia="Trebuchet MS" w:hAnsi="Trebuchet MS" w:cs="Trebuchet MS"/>
      <w:b w:val="0"/>
      <w:bCs w:val="0"/>
      <w:i/>
      <w:iCs/>
      <w:smallCaps w:val="0"/>
      <w:strike w:val="0"/>
      <w:sz w:val="14"/>
      <w:szCs w:val="14"/>
      <w:u w:val="none"/>
    </w:rPr>
  </w:style>
  <w:style w:type="character" w:customStyle="1" w:styleId="Nadpis4Exact0">
    <w:name w:val="Nadpis #4 Exact"/>
    <w:basedOn w:val="Nadpis4Exact"/>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13"/>
      <w:szCs w:val="13"/>
      <w:u w:val="none"/>
    </w:rPr>
  </w:style>
  <w:style w:type="character" w:customStyle="1" w:styleId="Zkladntext10Exact0">
    <w:name w:val="Základní text (10) Exact"/>
    <w:basedOn w:val="Zkladntext10Exac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0TrebuchetMSExact">
    <w:name w:val="Základní text (10) + Trebuchet MS Exact"/>
    <w:basedOn w:val="Zkladntext10Exact"/>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kladntext265ptExact">
    <w:name w:val="Základní text (2) + 6;5 pt Exac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Nadpis2Exact">
    <w:name w:val="Nadpis #2 Exact"/>
    <w:basedOn w:val="Standardnpsmoodstavce"/>
    <w:link w:val="Nadpis2"/>
    <w:rPr>
      <w:rFonts w:ascii="Arial" w:eastAsia="Arial" w:hAnsi="Arial" w:cs="Arial"/>
      <w:b w:val="0"/>
      <w:bCs w:val="0"/>
      <w:i/>
      <w:iCs/>
      <w:smallCaps w:val="0"/>
      <w:strike w:val="0"/>
      <w:sz w:val="26"/>
      <w:szCs w:val="26"/>
      <w:u w:val="none"/>
    </w:rPr>
  </w:style>
  <w:style w:type="character" w:customStyle="1" w:styleId="Nadpis2TunNekurzvaExact">
    <w:name w:val="Nadpis #2 + Tučné;Ne kurzíva Exact"/>
    <w:basedOn w:val="Nadpis2Exact"/>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Zkladntext11Exact">
    <w:name w:val="Základní text (11) Exact"/>
    <w:basedOn w:val="Standardnpsmoodstavce"/>
    <w:link w:val="Zkladntext11"/>
    <w:rPr>
      <w:rFonts w:ascii="Constantia" w:eastAsia="Constantia" w:hAnsi="Constantia" w:cs="Constantia"/>
      <w:b w:val="0"/>
      <w:bCs w:val="0"/>
      <w:i w:val="0"/>
      <w:iCs w:val="0"/>
      <w:smallCaps w:val="0"/>
      <w:strike w:val="0"/>
      <w:sz w:val="8"/>
      <w:szCs w:val="8"/>
      <w:u w:val="none"/>
    </w:rPr>
  </w:style>
  <w:style w:type="character" w:customStyle="1" w:styleId="Zkladntext12Exact">
    <w:name w:val="Základní text (12) Exact"/>
    <w:basedOn w:val="Standardnpsmoodstavce"/>
    <w:link w:val="Zkladntext12"/>
    <w:rPr>
      <w:rFonts w:ascii="Arial" w:eastAsia="Arial" w:hAnsi="Arial" w:cs="Arial"/>
      <w:b w:val="0"/>
      <w:bCs w:val="0"/>
      <w:i w:val="0"/>
      <w:iCs w:val="0"/>
      <w:smallCaps w:val="0"/>
      <w:strike w:val="0"/>
      <w:sz w:val="8"/>
      <w:szCs w:val="8"/>
      <w:u w:val="none"/>
    </w:rPr>
  </w:style>
  <w:style w:type="paragraph" w:customStyle="1" w:styleId="Titulekobrzku">
    <w:name w:val="Titulek obrázku"/>
    <w:basedOn w:val="Normln"/>
    <w:link w:val="TitulekobrzkuExact"/>
    <w:pPr>
      <w:shd w:val="clear" w:color="auto" w:fill="FFFFFF"/>
      <w:spacing w:line="134" w:lineRule="exact"/>
      <w:jc w:val="both"/>
    </w:pPr>
    <w:rPr>
      <w:rFonts w:ascii="Arial" w:eastAsia="Arial" w:hAnsi="Arial" w:cs="Arial"/>
      <w:b/>
      <w:bCs/>
      <w:sz w:val="10"/>
      <w:szCs w:val="10"/>
    </w:rPr>
  </w:style>
  <w:style w:type="paragraph" w:customStyle="1" w:styleId="Zkladntext4">
    <w:name w:val="Základní text (4)"/>
    <w:basedOn w:val="Normln"/>
    <w:link w:val="Zkladntext4Exact"/>
    <w:pPr>
      <w:shd w:val="clear" w:color="auto" w:fill="FFFFFF"/>
      <w:spacing w:line="0" w:lineRule="atLeast"/>
    </w:pPr>
    <w:rPr>
      <w:rFonts w:ascii="Trebuchet MS" w:eastAsia="Trebuchet MS" w:hAnsi="Trebuchet MS" w:cs="Trebuchet MS"/>
      <w:b/>
      <w:bCs/>
      <w:sz w:val="46"/>
      <w:szCs w:val="46"/>
    </w:rPr>
  </w:style>
  <w:style w:type="paragraph" w:customStyle="1" w:styleId="Nadpis10">
    <w:name w:val="Nadpis #1"/>
    <w:basedOn w:val="Normln"/>
    <w:link w:val="Nadpis1"/>
    <w:pPr>
      <w:shd w:val="clear" w:color="auto" w:fill="FFFFFF"/>
      <w:spacing w:after="120" w:line="0" w:lineRule="atLeast"/>
      <w:jc w:val="right"/>
      <w:outlineLvl w:val="0"/>
    </w:pPr>
    <w:rPr>
      <w:rFonts w:ascii="Arial" w:eastAsia="Arial" w:hAnsi="Arial" w:cs="Arial"/>
      <w:sz w:val="14"/>
      <w:szCs w:val="14"/>
    </w:rPr>
  </w:style>
  <w:style w:type="paragraph" w:customStyle="1" w:styleId="Zkladntext30">
    <w:name w:val="Základní text (3)"/>
    <w:basedOn w:val="Normln"/>
    <w:link w:val="Zkladntext3"/>
    <w:pPr>
      <w:shd w:val="clear" w:color="auto" w:fill="FFFFFF"/>
      <w:spacing w:before="120" w:line="106" w:lineRule="exact"/>
      <w:jc w:val="right"/>
    </w:pPr>
    <w:rPr>
      <w:rFonts w:ascii="Arial" w:eastAsia="Arial" w:hAnsi="Arial" w:cs="Arial"/>
      <w:sz w:val="8"/>
      <w:szCs w:val="8"/>
    </w:rPr>
  </w:style>
  <w:style w:type="paragraph" w:customStyle="1" w:styleId="Zkladntext50">
    <w:name w:val="Základní text (5)"/>
    <w:basedOn w:val="Normln"/>
    <w:link w:val="Zkladntext5"/>
    <w:pPr>
      <w:shd w:val="clear" w:color="auto" w:fill="FFFFFF"/>
      <w:spacing w:line="0" w:lineRule="atLeast"/>
      <w:ind w:hanging="240"/>
    </w:pPr>
    <w:rPr>
      <w:rFonts w:ascii="Arial" w:eastAsia="Arial" w:hAnsi="Arial" w:cs="Arial"/>
      <w:b/>
      <w:bCs/>
      <w:sz w:val="14"/>
      <w:szCs w:val="14"/>
    </w:rPr>
  </w:style>
  <w:style w:type="paragraph" w:customStyle="1" w:styleId="Zkladntext20">
    <w:name w:val="Základní text (2)"/>
    <w:basedOn w:val="Normln"/>
    <w:link w:val="Zkladntext2"/>
    <w:pPr>
      <w:shd w:val="clear" w:color="auto" w:fill="FFFFFF"/>
      <w:spacing w:line="168" w:lineRule="exact"/>
      <w:ind w:hanging="280"/>
      <w:jc w:val="both"/>
    </w:pPr>
    <w:rPr>
      <w:rFonts w:ascii="Arial" w:eastAsia="Arial" w:hAnsi="Arial" w:cs="Arial"/>
      <w:sz w:val="14"/>
      <w:szCs w:val="1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9"/>
      <w:szCs w:val="9"/>
    </w:rPr>
  </w:style>
  <w:style w:type="paragraph" w:customStyle="1" w:styleId="Nadpis60">
    <w:name w:val="Nadpis #6"/>
    <w:basedOn w:val="Normln"/>
    <w:link w:val="Nadpis6"/>
    <w:pPr>
      <w:shd w:val="clear" w:color="auto" w:fill="FFFFFF"/>
      <w:spacing w:after="180" w:line="0" w:lineRule="atLeast"/>
      <w:outlineLvl w:val="5"/>
    </w:pPr>
    <w:rPr>
      <w:rFonts w:ascii="Arial" w:eastAsia="Arial" w:hAnsi="Arial" w:cs="Arial"/>
      <w:b/>
      <w:bCs/>
      <w:sz w:val="14"/>
      <w:szCs w:val="14"/>
    </w:rPr>
  </w:style>
  <w:style w:type="paragraph" w:customStyle="1" w:styleId="Zkladntext6">
    <w:name w:val="Základní text (6)"/>
    <w:basedOn w:val="Normln"/>
    <w:link w:val="Zkladntext6Exact"/>
    <w:pPr>
      <w:shd w:val="clear" w:color="auto" w:fill="FFFFFF"/>
      <w:spacing w:line="115" w:lineRule="exact"/>
      <w:jc w:val="both"/>
    </w:pPr>
    <w:rPr>
      <w:rFonts w:ascii="Arial" w:eastAsia="Arial" w:hAnsi="Arial" w:cs="Arial"/>
      <w:b/>
      <w:bCs/>
      <w:sz w:val="10"/>
      <w:szCs w:val="10"/>
    </w:rPr>
  </w:style>
  <w:style w:type="paragraph" w:customStyle="1" w:styleId="Nadpis620">
    <w:name w:val="Nadpis #6 (2)"/>
    <w:basedOn w:val="Normln"/>
    <w:link w:val="Nadpis62"/>
    <w:pPr>
      <w:shd w:val="clear" w:color="auto" w:fill="FFFFFF"/>
      <w:spacing w:after="120" w:line="0" w:lineRule="atLeast"/>
      <w:jc w:val="both"/>
      <w:outlineLvl w:val="5"/>
    </w:pPr>
    <w:rPr>
      <w:rFonts w:ascii="Arial" w:eastAsia="Arial" w:hAnsi="Arial" w:cs="Arial"/>
      <w:sz w:val="14"/>
      <w:szCs w:val="14"/>
    </w:rPr>
  </w:style>
  <w:style w:type="paragraph" w:customStyle="1" w:styleId="Zkladntext70">
    <w:name w:val="Základní text (7)"/>
    <w:basedOn w:val="Normln"/>
    <w:link w:val="Zkladntext7"/>
    <w:pPr>
      <w:shd w:val="clear" w:color="auto" w:fill="FFFFFF"/>
      <w:spacing w:before="120" w:after="120" w:line="0" w:lineRule="atLeast"/>
    </w:pPr>
    <w:rPr>
      <w:rFonts w:ascii="Arial" w:eastAsia="Arial" w:hAnsi="Arial" w:cs="Arial"/>
      <w:i/>
      <w:iCs/>
      <w:sz w:val="14"/>
      <w:szCs w:val="14"/>
    </w:rPr>
  </w:style>
  <w:style w:type="paragraph" w:customStyle="1" w:styleId="Zkladntext8">
    <w:name w:val="Základní text (8)"/>
    <w:basedOn w:val="Normln"/>
    <w:link w:val="Zkladntext8Exact"/>
    <w:pPr>
      <w:shd w:val="clear" w:color="auto" w:fill="FFFFFF"/>
      <w:spacing w:line="182" w:lineRule="exact"/>
      <w:jc w:val="both"/>
    </w:pPr>
    <w:rPr>
      <w:rFonts w:ascii="Arial" w:eastAsia="Arial" w:hAnsi="Arial" w:cs="Arial"/>
      <w:sz w:val="14"/>
      <w:szCs w:val="14"/>
    </w:rPr>
  </w:style>
  <w:style w:type="paragraph" w:customStyle="1" w:styleId="Nadpis3">
    <w:name w:val="Nadpis #3"/>
    <w:basedOn w:val="Normln"/>
    <w:link w:val="Nadpis3Exact"/>
    <w:pPr>
      <w:shd w:val="clear" w:color="auto" w:fill="FFFFFF"/>
      <w:spacing w:line="182" w:lineRule="exact"/>
      <w:jc w:val="both"/>
      <w:outlineLvl w:val="2"/>
    </w:pPr>
    <w:rPr>
      <w:rFonts w:ascii="Arial" w:eastAsia="Arial" w:hAnsi="Arial" w:cs="Arial"/>
      <w:b/>
      <w:bCs/>
      <w:sz w:val="18"/>
      <w:szCs w:val="18"/>
    </w:rPr>
  </w:style>
  <w:style w:type="paragraph" w:customStyle="1" w:styleId="Nadpis5">
    <w:name w:val="Nadpis #5"/>
    <w:basedOn w:val="Normln"/>
    <w:link w:val="Nadpis5Exact"/>
    <w:pPr>
      <w:shd w:val="clear" w:color="auto" w:fill="FFFFFF"/>
      <w:spacing w:line="0" w:lineRule="atLeast"/>
      <w:jc w:val="both"/>
      <w:outlineLvl w:val="4"/>
    </w:pPr>
    <w:rPr>
      <w:rFonts w:ascii="Arial" w:eastAsia="Arial" w:hAnsi="Arial" w:cs="Arial"/>
      <w:b/>
      <w:bCs/>
      <w:sz w:val="10"/>
      <w:szCs w:val="10"/>
    </w:rPr>
  </w:style>
  <w:style w:type="paragraph" w:customStyle="1" w:styleId="Zkladntext9">
    <w:name w:val="Základní text (9)"/>
    <w:basedOn w:val="Normln"/>
    <w:link w:val="Zkladntext9Exact"/>
    <w:pPr>
      <w:shd w:val="clear" w:color="auto" w:fill="FFFFFF"/>
      <w:spacing w:line="0" w:lineRule="atLeast"/>
      <w:jc w:val="both"/>
    </w:pPr>
    <w:rPr>
      <w:rFonts w:ascii="Arial" w:eastAsia="Arial" w:hAnsi="Arial" w:cs="Arial"/>
      <w:sz w:val="12"/>
      <w:szCs w:val="12"/>
    </w:rPr>
  </w:style>
  <w:style w:type="paragraph" w:customStyle="1" w:styleId="Nadpis4">
    <w:name w:val="Nadpis #4"/>
    <w:basedOn w:val="Normln"/>
    <w:link w:val="Nadpis4Exact"/>
    <w:pPr>
      <w:shd w:val="clear" w:color="auto" w:fill="FFFFFF"/>
      <w:spacing w:line="0" w:lineRule="atLeast"/>
      <w:outlineLvl w:val="3"/>
    </w:pPr>
    <w:rPr>
      <w:rFonts w:ascii="Trebuchet MS" w:eastAsia="Trebuchet MS" w:hAnsi="Trebuchet MS" w:cs="Trebuchet MS"/>
      <w:i/>
      <w:iCs/>
      <w:sz w:val="14"/>
      <w:szCs w:val="14"/>
    </w:rPr>
  </w:style>
  <w:style w:type="paragraph" w:customStyle="1" w:styleId="Zkladntext10">
    <w:name w:val="Základní text (10)"/>
    <w:basedOn w:val="Normln"/>
    <w:link w:val="Zkladntext10Exact"/>
    <w:pPr>
      <w:shd w:val="clear" w:color="auto" w:fill="FFFFFF"/>
      <w:spacing w:line="0" w:lineRule="atLeast"/>
    </w:pPr>
    <w:rPr>
      <w:rFonts w:ascii="Arial" w:eastAsia="Arial" w:hAnsi="Arial" w:cs="Arial"/>
      <w:sz w:val="13"/>
      <w:szCs w:val="13"/>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i/>
      <w:iCs/>
      <w:sz w:val="26"/>
      <w:szCs w:val="26"/>
    </w:rPr>
  </w:style>
  <w:style w:type="paragraph" w:customStyle="1" w:styleId="Zkladntext11">
    <w:name w:val="Základní text (11)"/>
    <w:basedOn w:val="Normln"/>
    <w:link w:val="Zkladntext11Exact"/>
    <w:pPr>
      <w:shd w:val="clear" w:color="auto" w:fill="FFFFFF"/>
      <w:spacing w:line="0" w:lineRule="atLeast"/>
      <w:jc w:val="both"/>
    </w:pPr>
    <w:rPr>
      <w:rFonts w:ascii="Constantia" w:eastAsia="Constantia" w:hAnsi="Constantia" w:cs="Constantia"/>
      <w:sz w:val="8"/>
      <w:szCs w:val="8"/>
    </w:rPr>
  </w:style>
  <w:style w:type="paragraph" w:customStyle="1" w:styleId="Zkladntext12">
    <w:name w:val="Základní text (12)"/>
    <w:basedOn w:val="Normln"/>
    <w:link w:val="Zkladntext12Exact"/>
    <w:pPr>
      <w:shd w:val="clear" w:color="auto" w:fill="FFFFFF"/>
      <w:spacing w:line="0" w:lineRule="atLeast"/>
      <w:jc w:val="both"/>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2962</Words>
  <Characters>17478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jarmila.hawlova</dc:creator>
  <cp:lastModifiedBy>Jarmila Hawlová</cp:lastModifiedBy>
  <cp:revision>1</cp:revision>
  <dcterms:created xsi:type="dcterms:W3CDTF">2020-09-08T12:13:00Z</dcterms:created>
  <dcterms:modified xsi:type="dcterms:W3CDTF">2020-09-08T12:15:00Z</dcterms:modified>
</cp:coreProperties>
</file>