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29" w:rsidRDefault="00310029" w:rsidP="003759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SMLOUVA O DÍLO</w:t>
      </w:r>
    </w:p>
    <w:p w:rsidR="008A56E7" w:rsidRPr="008A56E7" w:rsidRDefault="00087762" w:rsidP="003759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číslo: </w:t>
      </w:r>
      <w:r w:rsidR="008A56E7">
        <w:rPr>
          <w:rFonts w:ascii="Times New Roman" w:hAnsi="Times New Roman" w:cs="Times New Roman"/>
          <w:sz w:val="24"/>
          <w:szCs w:val="24"/>
        </w:rPr>
        <w:t>r</w:t>
      </w:r>
      <w:r w:rsidR="008A56E7" w:rsidRPr="008A56E7">
        <w:rPr>
          <w:rFonts w:ascii="Times New Roman" w:hAnsi="Times New Roman" w:cs="Times New Roman"/>
          <w:sz w:val="24"/>
          <w:szCs w:val="24"/>
        </w:rPr>
        <w:t>18/42727243/2020</w:t>
      </w:r>
    </w:p>
    <w:p w:rsidR="00375931" w:rsidRPr="00375931" w:rsidRDefault="00375931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podle § 2586 a násl. zákona č. 89/2012 Sb., občanský zákoník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uzavřená níže uvedeného dne, měsíce a roku mezi</w:t>
      </w:r>
    </w:p>
    <w:p w:rsidR="00310029" w:rsidRPr="00375931" w:rsidRDefault="00310029" w:rsidP="00310029">
      <w:pPr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5931">
        <w:rPr>
          <w:rFonts w:ascii="Times New Roman" w:hAnsi="Times New Roman" w:cs="Times New Roman"/>
          <w:b/>
          <w:sz w:val="20"/>
          <w:szCs w:val="20"/>
        </w:rPr>
        <w:t>1 Objednatelem</w:t>
      </w:r>
    </w:p>
    <w:p w:rsidR="00310029" w:rsidRPr="00375931" w:rsidRDefault="00FA7FDE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Nalžovický zámek, poskytovatel sociálních služeb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IČ</w:t>
      </w:r>
      <w:r w:rsidR="009E21FE" w:rsidRPr="00375931">
        <w:rPr>
          <w:rFonts w:ascii="Times New Roman" w:hAnsi="Times New Roman" w:cs="Times New Roman"/>
          <w:sz w:val="20"/>
          <w:szCs w:val="20"/>
        </w:rPr>
        <w:t>O</w:t>
      </w:r>
      <w:r w:rsidRPr="00375931">
        <w:rPr>
          <w:rFonts w:ascii="Times New Roman" w:hAnsi="Times New Roman" w:cs="Times New Roman"/>
          <w:sz w:val="20"/>
          <w:szCs w:val="20"/>
        </w:rPr>
        <w:t xml:space="preserve">: </w:t>
      </w:r>
      <w:r w:rsidR="00FA7FDE" w:rsidRPr="00375931">
        <w:rPr>
          <w:rFonts w:ascii="Times New Roman" w:hAnsi="Times New Roman" w:cs="Times New Roman"/>
          <w:sz w:val="20"/>
          <w:szCs w:val="20"/>
        </w:rPr>
        <w:t>42727243</w:t>
      </w:r>
    </w:p>
    <w:p w:rsidR="00310029" w:rsidRPr="00375931" w:rsidRDefault="00FA7FDE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Nalžovice 14, 262 93 Nalžovice</w:t>
      </w:r>
    </w:p>
    <w:p w:rsidR="00310029" w:rsidRPr="00375931" w:rsidRDefault="00FA7FDE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 xml:space="preserve">zastoupená: </w:t>
      </w:r>
      <w:r w:rsidR="00776536" w:rsidRPr="00375931">
        <w:rPr>
          <w:rFonts w:ascii="Times New Roman" w:hAnsi="Times New Roman" w:cs="Times New Roman"/>
          <w:sz w:val="20"/>
          <w:szCs w:val="20"/>
        </w:rPr>
        <w:t xml:space="preserve">Ing. Mgr. Ludmilou Jelenovou 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(dále jen jako „Objednatel“) na straně jedné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a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5931">
        <w:rPr>
          <w:rFonts w:ascii="Times New Roman" w:hAnsi="Times New Roman" w:cs="Times New Roman"/>
          <w:b/>
          <w:sz w:val="20"/>
          <w:szCs w:val="20"/>
        </w:rPr>
        <w:t>2 Zhotovitelem</w:t>
      </w:r>
    </w:p>
    <w:p w:rsidR="00310029" w:rsidRPr="00375931" w:rsidRDefault="00CB3EFC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Martin Bártl</w:t>
      </w:r>
    </w:p>
    <w:p w:rsidR="00310029" w:rsidRPr="00375931" w:rsidRDefault="00CB3EFC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IČ</w:t>
      </w:r>
      <w:r w:rsidR="009E21FE" w:rsidRPr="00375931">
        <w:rPr>
          <w:rFonts w:ascii="Times New Roman" w:hAnsi="Times New Roman" w:cs="Times New Roman"/>
          <w:sz w:val="20"/>
          <w:szCs w:val="20"/>
        </w:rPr>
        <w:t>O</w:t>
      </w:r>
      <w:r w:rsidRPr="00375931">
        <w:rPr>
          <w:rFonts w:ascii="Times New Roman" w:hAnsi="Times New Roman" w:cs="Times New Roman"/>
          <w:sz w:val="20"/>
          <w:szCs w:val="20"/>
        </w:rPr>
        <w:t>: 49842129</w:t>
      </w:r>
    </w:p>
    <w:p w:rsidR="00310029" w:rsidRPr="00375931" w:rsidRDefault="007B5C7E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xxxxxxxxxxxx</w:t>
      </w:r>
      <w:bookmarkStart w:id="0" w:name="_GoBack"/>
      <w:bookmarkEnd w:id="0"/>
      <w:r w:rsidR="00CB3EFC" w:rsidRPr="00375931">
        <w:rPr>
          <w:rFonts w:ascii="Times New Roman" w:hAnsi="Times New Roman" w:cs="Times New Roman"/>
          <w:sz w:val="20"/>
          <w:szCs w:val="20"/>
        </w:rPr>
        <w:t>, 262 42 Rožmitál pod Třemšínem</w:t>
      </w:r>
    </w:p>
    <w:p w:rsidR="00310029" w:rsidRPr="00375931" w:rsidRDefault="00310029" w:rsidP="003759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5931">
        <w:rPr>
          <w:rFonts w:ascii="Times New Roman" w:hAnsi="Times New Roman" w:cs="Times New Roman"/>
          <w:sz w:val="20"/>
          <w:szCs w:val="20"/>
        </w:rPr>
        <w:t>(dále jen jako „Zhotovitel“) na straně druhé</w:t>
      </w:r>
    </w:p>
    <w:p w:rsidR="00310029" w:rsidRPr="00375931" w:rsidRDefault="00310029" w:rsidP="00310029">
      <w:pPr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Zhotovitel se touto smlouvou zavazuje provést na svůj náklad a své nebez</w:t>
      </w:r>
      <w:r w:rsidR="00CB3EFC" w:rsidRPr="00375931">
        <w:rPr>
          <w:rFonts w:ascii="Times New Roman" w:hAnsi="Times New Roman" w:cs="Times New Roman"/>
          <w:sz w:val="24"/>
          <w:szCs w:val="24"/>
        </w:rPr>
        <w:t xml:space="preserve">pečí pro objednatele dílo „ revize elektrického </w:t>
      </w:r>
      <w:r w:rsidR="00F51DB3" w:rsidRPr="00375931">
        <w:rPr>
          <w:rFonts w:ascii="Times New Roman" w:hAnsi="Times New Roman" w:cs="Times New Roman"/>
          <w:sz w:val="24"/>
          <w:szCs w:val="24"/>
        </w:rPr>
        <w:t>zařízení všech budov organizace, elektrospotřebičů, hromosvodů a nouzového osvětlení“</w:t>
      </w:r>
      <w:r w:rsidRPr="00375931">
        <w:rPr>
          <w:rFonts w:ascii="Times New Roman" w:hAnsi="Times New Roman" w:cs="Times New Roman"/>
          <w:sz w:val="24"/>
          <w:szCs w:val="24"/>
        </w:rPr>
        <w:t>(dále jen „Dílo“).</w:t>
      </w:r>
    </w:p>
    <w:p w:rsidR="00375931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(2) Objednatel se zavazuje Dílo převzít a zaplatit za něj Zhotoviteli cenu sjednanou níže v čl. II této smlouvy.</w:t>
      </w:r>
    </w:p>
    <w:p w:rsidR="0092147C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II</w:t>
      </w:r>
      <w:r w:rsidR="0092147C" w:rsidRPr="00375931">
        <w:rPr>
          <w:rFonts w:ascii="Times New Roman" w:hAnsi="Times New Roman" w:cs="Times New Roman"/>
          <w:b/>
          <w:sz w:val="24"/>
          <w:szCs w:val="24"/>
        </w:rPr>
        <w:t>. Cena Díla a způsob její úhrady</w:t>
      </w:r>
    </w:p>
    <w:p w:rsidR="00310029" w:rsidRDefault="00776536" w:rsidP="00375931">
      <w:pPr>
        <w:pStyle w:val="Import1"/>
        <w:numPr>
          <w:ilvl w:val="0"/>
          <w:numId w:val="2"/>
        </w:numPr>
        <w:tabs>
          <w:tab w:val="clear" w:pos="504"/>
          <w:tab w:val="left" w:pos="0"/>
          <w:tab w:val="left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b/>
          <w:szCs w:val="24"/>
          <w:lang w:val="cs-CZ"/>
        </w:rPr>
      </w:pPr>
      <w:r w:rsidRPr="00375931">
        <w:rPr>
          <w:rFonts w:ascii="Times New Roman" w:hAnsi="Times New Roman"/>
          <w:szCs w:val="24"/>
          <w:lang w:val="cs-CZ"/>
        </w:rPr>
        <w:t>Cena díla, uvedeného v čl. II této smlouvy, je stanovena dohodou viz</w:t>
      </w:r>
      <w:r w:rsidRPr="00375931">
        <w:rPr>
          <w:rFonts w:ascii="Times New Roman" w:hAnsi="Times New Roman"/>
          <w:b/>
          <w:szCs w:val="24"/>
          <w:lang w:val="cs-CZ"/>
        </w:rPr>
        <w:t xml:space="preserve"> cenová kalkulace.</w:t>
      </w:r>
    </w:p>
    <w:p w:rsidR="00375931" w:rsidRPr="00375931" w:rsidRDefault="00375931" w:rsidP="00375931">
      <w:pPr>
        <w:pStyle w:val="Import1"/>
        <w:tabs>
          <w:tab w:val="clear" w:pos="504"/>
          <w:tab w:val="left" w:pos="0"/>
          <w:tab w:val="left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ind w:left="420"/>
        <w:rPr>
          <w:rFonts w:ascii="Times New Roman" w:hAnsi="Times New Roman"/>
          <w:b/>
          <w:szCs w:val="24"/>
          <w:lang w:val="cs-CZ"/>
        </w:rPr>
      </w:pPr>
    </w:p>
    <w:p w:rsidR="00776536" w:rsidRPr="00375931" w:rsidRDefault="00375931" w:rsidP="00375931">
      <w:pPr>
        <w:pStyle w:val="Import1"/>
        <w:tabs>
          <w:tab w:val="clear" w:pos="504"/>
          <w:tab w:val="left" w:pos="0"/>
          <w:tab w:val="left" w:pos="567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Cs w:val="24"/>
          <w:lang w:val="cs-CZ"/>
        </w:rPr>
      </w:pPr>
      <w:r>
        <w:rPr>
          <w:rFonts w:ascii="Times New Roman" w:hAnsi="Times New Roman"/>
          <w:szCs w:val="24"/>
        </w:rPr>
        <w:t xml:space="preserve"> </w:t>
      </w:r>
      <w:r w:rsidR="00310029" w:rsidRPr="00375931">
        <w:rPr>
          <w:rFonts w:ascii="Times New Roman" w:hAnsi="Times New Roman"/>
          <w:szCs w:val="24"/>
        </w:rPr>
        <w:t xml:space="preserve">(2) </w:t>
      </w:r>
      <w:r w:rsidR="00776536" w:rsidRPr="00375931">
        <w:rPr>
          <w:rFonts w:ascii="Times New Roman" w:hAnsi="Times New Roman"/>
          <w:szCs w:val="24"/>
          <w:lang w:val="cs-CZ"/>
        </w:rPr>
        <w:t>Zhotovitel prohlašuje, že tato cena, jako nejvýše přípustná, obsahuje veškeré náklady zhotovitele spojené s realizací díla dle této smlouvy. Tato cena může být měněna jen v případě změny daňových předpisů, a to pouze na základě písemného dodatku k této smlouvě.</w:t>
      </w:r>
    </w:p>
    <w:p w:rsidR="00310029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931" w:rsidRDefault="00375931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931" w:rsidRPr="00375931" w:rsidRDefault="00375931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III. Doba a místo plnění</w:t>
      </w:r>
    </w:p>
    <w:p w:rsidR="00375931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Zhotovitel p</w:t>
      </w:r>
      <w:r w:rsidR="00776536" w:rsidRPr="00375931">
        <w:rPr>
          <w:rFonts w:ascii="Times New Roman" w:hAnsi="Times New Roman" w:cs="Times New Roman"/>
          <w:sz w:val="24"/>
          <w:szCs w:val="24"/>
        </w:rPr>
        <w:t>rovede dílo</w:t>
      </w:r>
      <w:r w:rsidR="00BE23FA">
        <w:rPr>
          <w:rFonts w:ascii="Times New Roman" w:hAnsi="Times New Roman" w:cs="Times New Roman"/>
          <w:sz w:val="24"/>
          <w:szCs w:val="24"/>
        </w:rPr>
        <w:t xml:space="preserve"> nejpozději do 30. 9</w:t>
      </w:r>
      <w:r w:rsidR="00FF5538" w:rsidRPr="00375931">
        <w:rPr>
          <w:rFonts w:ascii="Times New Roman" w:hAnsi="Times New Roman" w:cs="Times New Roman"/>
          <w:sz w:val="24"/>
          <w:szCs w:val="24"/>
        </w:rPr>
        <w:t>. 2020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(2) </w:t>
      </w:r>
      <w:r w:rsidR="00F3616B" w:rsidRPr="00375931">
        <w:rPr>
          <w:rFonts w:ascii="Times New Roman" w:hAnsi="Times New Roman" w:cs="Times New Roman"/>
          <w:sz w:val="24"/>
          <w:szCs w:val="24"/>
        </w:rPr>
        <w:t xml:space="preserve">Místem plnění díla Zhotovitele je Nalžovický zámek, p. s. s., provozovny: Kamýk nad Vltavou č. p. 140,147, Nalžovice 14, Příčovy č. p. 108,123, Příbram – Balbínova 283, Příbram – Balbínova 380, Příbram – Smetanova 225, </w:t>
      </w:r>
      <w:r w:rsidR="00F176FA" w:rsidRPr="00375931">
        <w:rPr>
          <w:rFonts w:ascii="Times New Roman" w:hAnsi="Times New Roman" w:cs="Times New Roman"/>
          <w:sz w:val="24"/>
          <w:szCs w:val="24"/>
        </w:rPr>
        <w:t>Příbram – V Brance 81.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IV. Předání a převzetí díla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Dílo bude předáno Zhotovitelem a převzato Objednatelem nejpozději do dvou dnů od zhotovení díla bez vad a nedodělků.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(2) O předání a převzetí Díla sepíší Zhotovitel s Objednatelem protokol.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V. Práva a povinnosti stran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Zhotovitel je povinen provést dílo s potřebnou péčí tak, aby mohlo být předáno Objednateli bez vad a nedodělků nejpozději v termínu uvedeném v čl. III této smlouvy.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(2) Objednatel </w:t>
      </w:r>
      <w:r w:rsidR="001E7CC2" w:rsidRPr="00375931">
        <w:rPr>
          <w:rFonts w:ascii="Times New Roman" w:hAnsi="Times New Roman" w:cs="Times New Roman"/>
          <w:sz w:val="24"/>
          <w:szCs w:val="24"/>
        </w:rPr>
        <w:t>nebo jím zmocněná osoba Ing. Kupka</w:t>
      </w:r>
      <w:r w:rsidRPr="00375931">
        <w:rPr>
          <w:rFonts w:ascii="Times New Roman" w:hAnsi="Times New Roman" w:cs="Times New Roman"/>
          <w:sz w:val="24"/>
          <w:szCs w:val="24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(3) Práva a povinnosti stran touto smlouvou výslovně neupravené se řídí českým právním řádem, zejména občanským zákoníkem.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VI. Smluvní pokuty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Zhotovitel je povinen zaplatit Objednate</w:t>
      </w:r>
      <w:r w:rsidR="004311ED" w:rsidRPr="00375931">
        <w:rPr>
          <w:rFonts w:ascii="Times New Roman" w:hAnsi="Times New Roman" w:cs="Times New Roman"/>
          <w:sz w:val="24"/>
          <w:szCs w:val="24"/>
        </w:rPr>
        <w:t>li smluvní pokutu ve výši 0,</w:t>
      </w:r>
      <w:r w:rsidR="008E0646" w:rsidRPr="00375931">
        <w:rPr>
          <w:rFonts w:ascii="Times New Roman" w:hAnsi="Times New Roman" w:cs="Times New Roman"/>
          <w:sz w:val="24"/>
          <w:szCs w:val="24"/>
        </w:rPr>
        <w:t>0</w:t>
      </w:r>
      <w:r w:rsidR="004311ED" w:rsidRPr="00375931">
        <w:rPr>
          <w:rFonts w:ascii="Times New Roman" w:hAnsi="Times New Roman" w:cs="Times New Roman"/>
          <w:sz w:val="24"/>
          <w:szCs w:val="24"/>
        </w:rPr>
        <w:t>5</w:t>
      </w:r>
      <w:r w:rsidRPr="00375931">
        <w:rPr>
          <w:rFonts w:ascii="Times New Roman" w:hAnsi="Times New Roman" w:cs="Times New Roman"/>
          <w:sz w:val="24"/>
          <w:szCs w:val="24"/>
        </w:rPr>
        <w:t xml:space="preserve"> % z ceny Díla za každý den prodlení s dokončením a předáním v termínu podle čl. III této smlouvy.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(2) Objednatel je povinen zaplatit Zhotovite</w:t>
      </w:r>
      <w:r w:rsidR="004311ED" w:rsidRPr="00375931">
        <w:rPr>
          <w:rFonts w:ascii="Times New Roman" w:hAnsi="Times New Roman" w:cs="Times New Roman"/>
          <w:sz w:val="24"/>
          <w:szCs w:val="24"/>
        </w:rPr>
        <w:t>li smluvní pokutu ve výši 0,</w:t>
      </w:r>
      <w:r w:rsidR="008E0646" w:rsidRPr="00375931">
        <w:rPr>
          <w:rFonts w:ascii="Times New Roman" w:hAnsi="Times New Roman" w:cs="Times New Roman"/>
          <w:sz w:val="24"/>
          <w:szCs w:val="24"/>
        </w:rPr>
        <w:t>0</w:t>
      </w:r>
      <w:r w:rsidR="004311ED" w:rsidRPr="00375931">
        <w:rPr>
          <w:rFonts w:ascii="Times New Roman" w:hAnsi="Times New Roman" w:cs="Times New Roman"/>
          <w:sz w:val="24"/>
          <w:szCs w:val="24"/>
        </w:rPr>
        <w:t>5</w:t>
      </w:r>
      <w:r w:rsidRPr="00375931">
        <w:rPr>
          <w:rFonts w:ascii="Times New Roman" w:hAnsi="Times New Roman" w:cs="Times New Roman"/>
          <w:sz w:val="24"/>
          <w:szCs w:val="24"/>
        </w:rPr>
        <w:t xml:space="preserve"> % z ceny Díla za každý den prodlení s platbou ceny Díla.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(3) Objednatel je dále povinen zaplatit Zhotoviteli úrok z prodlení v zákonné výši za každý den prodlení s platbou ceny Díla.</w:t>
      </w:r>
    </w:p>
    <w:p w:rsidR="00310029" w:rsidRPr="00375931" w:rsidRDefault="00776536" w:rsidP="003759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931">
        <w:rPr>
          <w:rFonts w:ascii="Times New Roman" w:hAnsi="Times New Roman" w:cs="Times New Roman"/>
          <w:b/>
          <w:sz w:val="24"/>
          <w:szCs w:val="24"/>
        </w:rPr>
        <w:t>VII</w:t>
      </w:r>
      <w:r w:rsidR="00310029" w:rsidRPr="00375931">
        <w:rPr>
          <w:rFonts w:ascii="Times New Roman" w:hAnsi="Times New Roman" w:cs="Times New Roman"/>
          <w:b/>
          <w:sz w:val="24"/>
          <w:szCs w:val="24"/>
        </w:rPr>
        <w:t>. Závěrečná ustanovení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(1) Tato smlouva může být měněna pouze písemnými dodatky na základě souhlasu obou stran.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(2) Tato smlouva je vyhotovena ve dvou stejnopisech s platností originálu, při čemž každá ze stran obdrží po jednom.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lastRenderedPageBreak/>
        <w:t>(3) Tato smlouva nabývá platnosti i účinnosti dnem podpisu oběma smluvními stranami.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BE23FA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Nalžovicích dne 31. 8</w:t>
      </w:r>
      <w:r w:rsidR="001E7CC2" w:rsidRPr="00375931">
        <w:rPr>
          <w:rFonts w:ascii="Times New Roman" w:hAnsi="Times New Roman" w:cs="Times New Roman"/>
          <w:sz w:val="24"/>
          <w:szCs w:val="24"/>
        </w:rPr>
        <w:t>. 2020</w:t>
      </w:r>
      <w:r w:rsidR="00310029" w:rsidRPr="00375931">
        <w:rPr>
          <w:rFonts w:ascii="Times New Roman" w:hAnsi="Times New Roman" w:cs="Times New Roman"/>
          <w:sz w:val="24"/>
          <w:szCs w:val="24"/>
        </w:rPr>
        <w:t xml:space="preserve">                             V ……………… dne ………………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>………………………………                                        ………………………………</w:t>
      </w:r>
    </w:p>
    <w:p w:rsidR="00310029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EB2" w:rsidRPr="00375931" w:rsidRDefault="00310029" w:rsidP="0037593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31">
        <w:rPr>
          <w:rFonts w:ascii="Times New Roman" w:hAnsi="Times New Roman" w:cs="Times New Roman"/>
          <w:sz w:val="24"/>
          <w:szCs w:val="24"/>
        </w:rPr>
        <w:t xml:space="preserve">Objednatel                                                                 </w:t>
      </w:r>
      <w:r w:rsidR="00375931">
        <w:rPr>
          <w:rFonts w:ascii="Times New Roman" w:hAnsi="Times New Roman" w:cs="Times New Roman"/>
          <w:sz w:val="24"/>
          <w:szCs w:val="24"/>
        </w:rPr>
        <w:tab/>
      </w:r>
      <w:r w:rsidR="00375931">
        <w:rPr>
          <w:rFonts w:ascii="Times New Roman" w:hAnsi="Times New Roman" w:cs="Times New Roman"/>
          <w:sz w:val="24"/>
          <w:szCs w:val="24"/>
        </w:rPr>
        <w:tab/>
      </w:r>
      <w:r w:rsidRPr="00375931">
        <w:rPr>
          <w:rFonts w:ascii="Times New Roman" w:hAnsi="Times New Roman" w:cs="Times New Roman"/>
          <w:sz w:val="24"/>
          <w:szCs w:val="24"/>
        </w:rPr>
        <w:t>Zhotovitel</w:t>
      </w:r>
    </w:p>
    <w:sectPr w:rsidR="00F35EB2" w:rsidRPr="003759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15" w:rsidRDefault="00A54815" w:rsidP="000E5F8A">
      <w:pPr>
        <w:spacing w:after="0" w:line="240" w:lineRule="auto"/>
      </w:pPr>
      <w:r>
        <w:separator/>
      </w:r>
    </w:p>
  </w:endnote>
  <w:endnote w:type="continuationSeparator" w:id="0">
    <w:p w:rsidR="00A54815" w:rsidRDefault="00A54815" w:rsidP="000E5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709434"/>
      <w:docPartObj>
        <w:docPartGallery w:val="Page Numbers (Bottom of Page)"/>
        <w:docPartUnique/>
      </w:docPartObj>
    </w:sdtPr>
    <w:sdtEndPr/>
    <w:sdtContent>
      <w:p w:rsidR="000E5F8A" w:rsidRDefault="000E5F8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C7E">
          <w:rPr>
            <w:noProof/>
          </w:rPr>
          <w:t>2</w:t>
        </w:r>
        <w:r>
          <w:fldChar w:fldCharType="end"/>
        </w:r>
      </w:p>
    </w:sdtContent>
  </w:sdt>
  <w:p w:rsidR="000E5F8A" w:rsidRDefault="000E5F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15" w:rsidRDefault="00A54815" w:rsidP="000E5F8A">
      <w:pPr>
        <w:spacing w:after="0" w:line="240" w:lineRule="auto"/>
      </w:pPr>
      <w:r>
        <w:separator/>
      </w:r>
    </w:p>
  </w:footnote>
  <w:footnote w:type="continuationSeparator" w:id="0">
    <w:p w:rsidR="00A54815" w:rsidRDefault="00A54815" w:rsidP="000E5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778C"/>
    <w:multiLevelType w:val="hybridMultilevel"/>
    <w:tmpl w:val="AA7492F2"/>
    <w:lvl w:ilvl="0" w:tplc="F696776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666FDD"/>
    <w:multiLevelType w:val="hybridMultilevel"/>
    <w:tmpl w:val="F4D2B780"/>
    <w:lvl w:ilvl="0" w:tplc="43043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29"/>
    <w:rsid w:val="0005497D"/>
    <w:rsid w:val="00072A0F"/>
    <w:rsid w:val="00087762"/>
    <w:rsid w:val="000E5F8A"/>
    <w:rsid w:val="00100AE1"/>
    <w:rsid w:val="00184D32"/>
    <w:rsid w:val="00195CB2"/>
    <w:rsid w:val="001E7CC2"/>
    <w:rsid w:val="00310029"/>
    <w:rsid w:val="00375931"/>
    <w:rsid w:val="004311ED"/>
    <w:rsid w:val="00776536"/>
    <w:rsid w:val="007A56C8"/>
    <w:rsid w:val="007B21D8"/>
    <w:rsid w:val="007B5C7E"/>
    <w:rsid w:val="008004A0"/>
    <w:rsid w:val="00824514"/>
    <w:rsid w:val="00884957"/>
    <w:rsid w:val="008A56E7"/>
    <w:rsid w:val="008E0646"/>
    <w:rsid w:val="00916AA3"/>
    <w:rsid w:val="0092147C"/>
    <w:rsid w:val="009E21FE"/>
    <w:rsid w:val="00A54815"/>
    <w:rsid w:val="00AC552D"/>
    <w:rsid w:val="00AF0D62"/>
    <w:rsid w:val="00BE23FA"/>
    <w:rsid w:val="00C12E8F"/>
    <w:rsid w:val="00CB3EFC"/>
    <w:rsid w:val="00E04B25"/>
    <w:rsid w:val="00F176FA"/>
    <w:rsid w:val="00F35EB2"/>
    <w:rsid w:val="00F3616B"/>
    <w:rsid w:val="00F51DB3"/>
    <w:rsid w:val="00FA7FDE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1D4E"/>
  <w15:docId w15:val="{3F2F772A-0589-49CA-9828-B8E0CCCE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">
    <w:name w:val="Import 1"/>
    <w:rsid w:val="0092147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4">
    <w:name w:val="Import 4"/>
    <w:rsid w:val="0092147C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0E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8A"/>
  </w:style>
  <w:style w:type="paragraph" w:styleId="Zpat">
    <w:name w:val="footer"/>
    <w:basedOn w:val="Normln"/>
    <w:link w:val="ZpatChar"/>
    <w:uiPriority w:val="99"/>
    <w:unhideWhenUsed/>
    <w:rsid w:val="000E5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8A"/>
  </w:style>
  <w:style w:type="paragraph" w:styleId="Textbubliny">
    <w:name w:val="Balloon Text"/>
    <w:basedOn w:val="Normln"/>
    <w:link w:val="TextbublinyChar"/>
    <w:uiPriority w:val="99"/>
    <w:semiHidden/>
    <w:unhideWhenUsed/>
    <w:rsid w:val="0019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Kalaš</dc:creator>
  <cp:lastModifiedBy>Petra Břečková</cp:lastModifiedBy>
  <cp:revision>2</cp:revision>
  <cp:lastPrinted>2020-09-04T04:41:00Z</cp:lastPrinted>
  <dcterms:created xsi:type="dcterms:W3CDTF">2020-09-08T12:29:00Z</dcterms:created>
  <dcterms:modified xsi:type="dcterms:W3CDTF">2020-09-08T12:29:00Z</dcterms:modified>
</cp:coreProperties>
</file>