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F908795" w14:textId="77777777" w:rsidR="00B4341A" w:rsidRPr="00B842A7" w:rsidRDefault="00B4341A" w:rsidP="0021406B">
      <w:pPr>
        <w:pStyle w:val="Nzev"/>
        <w:outlineLvl w:val="0"/>
        <w:rPr>
          <w:rFonts w:ascii="Tahoma" w:hAnsi="Tahoma" w:cs="Tahoma"/>
          <w:smallCaps/>
          <w:sz w:val="18"/>
          <w:szCs w:val="18"/>
        </w:rPr>
      </w:pPr>
      <w:bookmarkStart w:id="0" w:name="_GoBack"/>
      <w:bookmarkEnd w:id="0"/>
      <w:r w:rsidRPr="00B842A7">
        <w:rPr>
          <w:rFonts w:ascii="Tahoma" w:hAnsi="Tahoma" w:cs="Tahoma"/>
          <w:smallCaps/>
          <w:sz w:val="18"/>
          <w:szCs w:val="18"/>
        </w:rPr>
        <w:t>Smlouva O Výpůjčce</w:t>
      </w:r>
    </w:p>
    <w:p w14:paraId="06AE34C7" w14:textId="77777777" w:rsidR="00B4341A" w:rsidRPr="00B842A7" w:rsidRDefault="00B4341A" w:rsidP="0021406B">
      <w:pPr>
        <w:rPr>
          <w:rFonts w:ascii="Tahoma" w:hAnsi="Tahoma" w:cs="Tahoma"/>
          <w:sz w:val="16"/>
          <w:szCs w:val="16"/>
        </w:rPr>
      </w:pPr>
    </w:p>
    <w:p w14:paraId="642B5B02" w14:textId="77777777" w:rsidR="00B4341A" w:rsidRPr="00B842A7" w:rsidRDefault="00B4341A" w:rsidP="0021406B">
      <w:pPr>
        <w:jc w:val="both"/>
        <w:rPr>
          <w:rFonts w:ascii="Tahoma" w:hAnsi="Tahoma" w:cs="Tahoma"/>
          <w:sz w:val="16"/>
          <w:szCs w:val="16"/>
        </w:rPr>
      </w:pPr>
    </w:p>
    <w:p w14:paraId="6E4F35B7" w14:textId="47B46B88" w:rsidR="0021406B" w:rsidRPr="00B842A7" w:rsidRDefault="003B149D" w:rsidP="0021406B">
      <w:pPr>
        <w:pStyle w:val="Zhlav"/>
        <w:tabs>
          <w:tab w:val="clear" w:pos="4536"/>
          <w:tab w:val="clear" w:pos="9072"/>
        </w:tabs>
        <w:rPr>
          <w:rFonts w:ascii="Tahoma" w:hAnsi="Tahoma" w:cs="Tahoma"/>
          <w:b/>
          <w:sz w:val="16"/>
          <w:szCs w:val="16"/>
          <w:shd w:val="clear" w:color="auto" w:fill="FFFF00"/>
        </w:rPr>
      </w:pPr>
      <w:proofErr w:type="spellStart"/>
      <w:r w:rsidRPr="00B842A7">
        <w:rPr>
          <w:rFonts w:ascii="Tahoma" w:hAnsi="Tahoma" w:cs="Tahoma"/>
          <w:b/>
          <w:sz w:val="16"/>
          <w:szCs w:val="16"/>
        </w:rPr>
        <w:t>Novartis</w:t>
      </w:r>
      <w:proofErr w:type="spellEnd"/>
      <w:r w:rsidRPr="00B842A7">
        <w:rPr>
          <w:rFonts w:ascii="Tahoma" w:hAnsi="Tahoma" w:cs="Tahoma"/>
          <w:b/>
          <w:sz w:val="16"/>
          <w:szCs w:val="16"/>
        </w:rPr>
        <w:t xml:space="preserve"> s.r.o.</w:t>
      </w:r>
    </w:p>
    <w:p w14:paraId="6FCC8D16" w14:textId="23AA49AE" w:rsidR="0021406B" w:rsidRPr="00B842A7" w:rsidRDefault="001238D8" w:rsidP="0021406B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  <w:r w:rsidRPr="00B842A7">
        <w:rPr>
          <w:rFonts w:ascii="Tahoma" w:hAnsi="Tahoma" w:cs="Tahoma"/>
          <w:sz w:val="16"/>
          <w:szCs w:val="16"/>
        </w:rPr>
        <w:t>z</w:t>
      </w:r>
      <w:r w:rsidR="0021406B" w:rsidRPr="00B842A7">
        <w:rPr>
          <w:rFonts w:ascii="Tahoma" w:hAnsi="Tahoma" w:cs="Tahoma"/>
          <w:sz w:val="16"/>
          <w:szCs w:val="16"/>
        </w:rPr>
        <w:t>apsána</w:t>
      </w:r>
      <w:r w:rsidRPr="00B842A7">
        <w:rPr>
          <w:rFonts w:ascii="Tahoma" w:hAnsi="Tahoma" w:cs="Tahoma"/>
          <w:sz w:val="16"/>
          <w:szCs w:val="16"/>
        </w:rPr>
        <w:t xml:space="preserve"> </w:t>
      </w:r>
      <w:r w:rsidR="0021406B" w:rsidRPr="00B842A7">
        <w:rPr>
          <w:rFonts w:ascii="Tahoma" w:hAnsi="Tahoma" w:cs="Tahoma"/>
          <w:sz w:val="16"/>
          <w:szCs w:val="16"/>
        </w:rPr>
        <w:t>v obchodním rejstříku vedené</w:t>
      </w:r>
      <w:r w:rsidR="003B149D" w:rsidRPr="00B842A7">
        <w:rPr>
          <w:rFonts w:ascii="Tahoma" w:hAnsi="Tahoma" w:cs="Tahoma"/>
          <w:sz w:val="16"/>
          <w:szCs w:val="16"/>
        </w:rPr>
        <w:t xml:space="preserve">m Městským </w:t>
      </w:r>
      <w:r w:rsidR="0021406B" w:rsidRPr="00B842A7">
        <w:rPr>
          <w:rFonts w:ascii="Tahoma" w:hAnsi="Tahoma" w:cs="Tahoma"/>
          <w:sz w:val="16"/>
          <w:szCs w:val="16"/>
        </w:rPr>
        <w:t>soudem v </w:t>
      </w:r>
      <w:r w:rsidR="003B149D" w:rsidRPr="00B842A7">
        <w:rPr>
          <w:rFonts w:ascii="Tahoma" w:hAnsi="Tahoma" w:cs="Tahoma"/>
          <w:sz w:val="16"/>
          <w:szCs w:val="16"/>
        </w:rPr>
        <w:t xml:space="preserve">Praze, </w:t>
      </w:r>
      <w:r w:rsidR="0021406B" w:rsidRPr="00B842A7">
        <w:rPr>
          <w:rFonts w:ascii="Tahoma" w:hAnsi="Tahoma" w:cs="Tahoma"/>
          <w:sz w:val="16"/>
          <w:szCs w:val="16"/>
        </w:rPr>
        <w:t xml:space="preserve">v oddílu </w:t>
      </w:r>
      <w:r w:rsidR="003B149D" w:rsidRPr="00B842A7">
        <w:rPr>
          <w:rFonts w:ascii="Tahoma" w:hAnsi="Tahoma" w:cs="Tahoma"/>
          <w:sz w:val="16"/>
          <w:szCs w:val="16"/>
        </w:rPr>
        <w:t xml:space="preserve">C, </w:t>
      </w:r>
      <w:r w:rsidR="0021406B" w:rsidRPr="00B842A7">
        <w:rPr>
          <w:rFonts w:ascii="Tahoma" w:hAnsi="Tahoma" w:cs="Tahoma"/>
          <w:sz w:val="16"/>
          <w:szCs w:val="16"/>
        </w:rPr>
        <w:t xml:space="preserve">vložce </w:t>
      </w:r>
      <w:proofErr w:type="gramStart"/>
      <w:r w:rsidR="003B149D" w:rsidRPr="00B842A7">
        <w:rPr>
          <w:rFonts w:ascii="Tahoma" w:hAnsi="Tahoma" w:cs="Tahoma"/>
          <w:sz w:val="16"/>
          <w:szCs w:val="16"/>
        </w:rPr>
        <w:t>41352</w:t>
      </w:r>
      <w:r w:rsidR="0021406B" w:rsidRPr="00B842A7">
        <w:rPr>
          <w:rFonts w:ascii="Tahoma" w:hAnsi="Tahoma" w:cs="Tahoma"/>
          <w:sz w:val="16"/>
          <w:szCs w:val="16"/>
        </w:rPr>
        <w:t xml:space="preserve"> .</w:t>
      </w:r>
      <w:proofErr w:type="gramEnd"/>
    </w:p>
    <w:p w14:paraId="154D7C81" w14:textId="18AC0054" w:rsidR="0021406B" w:rsidRPr="00B842A7" w:rsidRDefault="0021406B" w:rsidP="0021406B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  <w:r w:rsidRPr="00B842A7">
        <w:rPr>
          <w:rFonts w:ascii="Tahoma" w:hAnsi="Tahoma" w:cs="Tahoma"/>
          <w:sz w:val="16"/>
          <w:szCs w:val="16"/>
        </w:rPr>
        <w:t>se sídlem:</w:t>
      </w:r>
      <w:r w:rsidRPr="00B842A7">
        <w:rPr>
          <w:rFonts w:ascii="Tahoma" w:hAnsi="Tahoma" w:cs="Tahoma"/>
          <w:sz w:val="16"/>
          <w:szCs w:val="16"/>
        </w:rPr>
        <w:tab/>
      </w:r>
      <w:r w:rsidR="00FA3468">
        <w:rPr>
          <w:rFonts w:ascii="Tahoma" w:hAnsi="Tahoma" w:cs="Tahoma"/>
          <w:sz w:val="16"/>
          <w:szCs w:val="16"/>
        </w:rPr>
        <w:tab/>
      </w:r>
      <w:r w:rsidR="003B149D" w:rsidRPr="00B842A7">
        <w:rPr>
          <w:rFonts w:ascii="Tahoma" w:hAnsi="Tahoma" w:cs="Tahoma"/>
          <w:sz w:val="16"/>
          <w:szCs w:val="16"/>
        </w:rPr>
        <w:t>Na Pankráci 1724/129, 140 00 Praha 4, Česká republika</w:t>
      </w:r>
      <w:r w:rsidRPr="00B842A7">
        <w:rPr>
          <w:rFonts w:ascii="Tahoma" w:hAnsi="Tahoma" w:cs="Tahoma"/>
          <w:sz w:val="16"/>
          <w:szCs w:val="16"/>
        </w:rPr>
        <w:t xml:space="preserve"> </w:t>
      </w:r>
    </w:p>
    <w:p w14:paraId="58AE2FE9" w14:textId="498AFCA2" w:rsidR="0021406B" w:rsidRPr="00B842A7" w:rsidRDefault="0021406B" w:rsidP="0021406B">
      <w:pPr>
        <w:rPr>
          <w:rFonts w:ascii="Tahoma" w:hAnsi="Tahoma" w:cs="Tahoma"/>
          <w:sz w:val="16"/>
          <w:szCs w:val="16"/>
        </w:rPr>
      </w:pPr>
      <w:r w:rsidRPr="00B842A7">
        <w:rPr>
          <w:rFonts w:ascii="Tahoma" w:hAnsi="Tahoma" w:cs="Tahoma"/>
          <w:sz w:val="16"/>
          <w:szCs w:val="16"/>
        </w:rPr>
        <w:t xml:space="preserve">IČ: </w:t>
      </w:r>
      <w:r w:rsidR="003B149D" w:rsidRPr="00B842A7">
        <w:rPr>
          <w:rFonts w:ascii="Tahoma" w:hAnsi="Tahoma" w:cs="Tahoma"/>
          <w:sz w:val="16"/>
          <w:szCs w:val="16"/>
        </w:rPr>
        <w:t>64575977</w:t>
      </w:r>
      <w:r w:rsidRPr="00B842A7">
        <w:rPr>
          <w:rFonts w:ascii="Tahoma" w:hAnsi="Tahoma" w:cs="Tahoma"/>
          <w:sz w:val="16"/>
          <w:szCs w:val="16"/>
        </w:rPr>
        <w:t xml:space="preserve"> </w:t>
      </w:r>
      <w:r w:rsidRPr="00B842A7">
        <w:rPr>
          <w:rFonts w:ascii="Tahoma" w:hAnsi="Tahoma" w:cs="Tahoma"/>
          <w:sz w:val="16"/>
          <w:szCs w:val="16"/>
        </w:rPr>
        <w:tab/>
      </w:r>
      <w:r w:rsidRPr="00B842A7">
        <w:rPr>
          <w:rFonts w:ascii="Tahoma" w:hAnsi="Tahoma" w:cs="Tahoma"/>
          <w:sz w:val="16"/>
          <w:szCs w:val="16"/>
        </w:rPr>
        <w:tab/>
        <w:t>DIČ: CZ</w:t>
      </w:r>
      <w:r w:rsidR="003B149D" w:rsidRPr="00B842A7">
        <w:rPr>
          <w:rFonts w:ascii="Tahoma" w:hAnsi="Tahoma" w:cs="Tahoma"/>
          <w:sz w:val="16"/>
          <w:szCs w:val="16"/>
        </w:rPr>
        <w:t>64575977</w:t>
      </w:r>
    </w:p>
    <w:p w14:paraId="2D70EFB0" w14:textId="01CB81AF" w:rsidR="0021406B" w:rsidRPr="00B842A7" w:rsidRDefault="00D22BE5" w:rsidP="0021406B">
      <w:pPr>
        <w:rPr>
          <w:rFonts w:ascii="Tahoma" w:hAnsi="Tahoma" w:cs="Tahoma"/>
          <w:sz w:val="16"/>
          <w:szCs w:val="16"/>
        </w:rPr>
      </w:pPr>
      <w:r w:rsidRPr="00B842A7">
        <w:rPr>
          <w:rFonts w:ascii="Tahoma" w:hAnsi="Tahoma" w:cs="Tahoma"/>
          <w:sz w:val="16"/>
          <w:szCs w:val="16"/>
        </w:rPr>
        <w:t>zastoupená</w:t>
      </w:r>
      <w:r w:rsidR="0021406B" w:rsidRPr="00B842A7">
        <w:rPr>
          <w:rFonts w:ascii="Tahoma" w:hAnsi="Tahoma" w:cs="Tahoma"/>
          <w:sz w:val="16"/>
          <w:szCs w:val="16"/>
        </w:rPr>
        <w:t>:</w:t>
      </w:r>
      <w:r w:rsidR="0021406B" w:rsidRPr="00B842A7">
        <w:rPr>
          <w:rFonts w:ascii="Tahoma" w:hAnsi="Tahoma" w:cs="Tahoma"/>
          <w:sz w:val="16"/>
          <w:szCs w:val="16"/>
        </w:rPr>
        <w:tab/>
        <w:t xml:space="preserve"> </w:t>
      </w:r>
      <w:r w:rsidR="00FA3468">
        <w:rPr>
          <w:rFonts w:ascii="Tahoma" w:hAnsi="Tahoma" w:cs="Tahoma"/>
          <w:sz w:val="16"/>
          <w:szCs w:val="16"/>
        </w:rPr>
        <w:tab/>
      </w:r>
      <w:r w:rsidR="007F7D9C">
        <w:rPr>
          <w:rFonts w:ascii="Tahoma" w:hAnsi="Tahoma" w:cs="Tahoma"/>
          <w:sz w:val="16"/>
          <w:szCs w:val="16"/>
        </w:rPr>
        <w:t>XXX</w:t>
      </w:r>
      <w:r w:rsidR="003B149D" w:rsidRPr="00B842A7">
        <w:rPr>
          <w:rFonts w:ascii="Tahoma" w:hAnsi="Tahoma" w:cs="Tahoma"/>
          <w:sz w:val="16"/>
          <w:szCs w:val="16"/>
        </w:rPr>
        <w:t>, na základě plné moci</w:t>
      </w:r>
    </w:p>
    <w:p w14:paraId="60A7F7F2" w14:textId="5656AD94" w:rsidR="0021406B" w:rsidRPr="00B842A7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B842A7">
        <w:rPr>
          <w:rFonts w:ascii="Tahoma" w:hAnsi="Tahoma" w:cs="Tahoma"/>
          <w:sz w:val="16"/>
          <w:szCs w:val="16"/>
        </w:rPr>
        <w:t>bankovní spojení:</w:t>
      </w:r>
      <w:r w:rsidRPr="00B842A7">
        <w:rPr>
          <w:rFonts w:ascii="Tahoma" w:hAnsi="Tahoma" w:cs="Tahoma"/>
          <w:sz w:val="16"/>
          <w:szCs w:val="16"/>
        </w:rPr>
        <w:tab/>
      </w:r>
      <w:r w:rsidRPr="00B842A7">
        <w:rPr>
          <w:rFonts w:ascii="Tahoma" w:hAnsi="Tahoma" w:cs="Tahoma"/>
          <w:sz w:val="16"/>
          <w:szCs w:val="16"/>
        </w:rPr>
        <w:tab/>
      </w:r>
      <w:r w:rsidR="00E97838" w:rsidRPr="00B842A7">
        <w:rPr>
          <w:rFonts w:ascii="Tahoma" w:hAnsi="Tahoma" w:cs="Tahoma"/>
          <w:sz w:val="16"/>
          <w:szCs w:val="16"/>
        </w:rPr>
        <w:t>FORTIS BANK</w:t>
      </w:r>
    </w:p>
    <w:p w14:paraId="26DFE3EB" w14:textId="3EC66ACB" w:rsidR="0021406B" w:rsidRPr="00B842A7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B842A7">
        <w:rPr>
          <w:rFonts w:ascii="Tahoma" w:hAnsi="Tahoma" w:cs="Tahoma"/>
          <w:sz w:val="16"/>
          <w:szCs w:val="16"/>
        </w:rPr>
        <w:t xml:space="preserve">číslo účtu: </w:t>
      </w:r>
      <w:r w:rsidR="0024284F">
        <w:rPr>
          <w:rFonts w:ascii="Tahoma" w:hAnsi="Tahoma" w:cs="Tahoma"/>
          <w:sz w:val="16"/>
          <w:szCs w:val="16"/>
        </w:rPr>
        <w:tab/>
      </w:r>
      <w:r w:rsidR="0024284F">
        <w:rPr>
          <w:rFonts w:ascii="Tahoma" w:hAnsi="Tahoma" w:cs="Tahoma"/>
          <w:sz w:val="16"/>
          <w:szCs w:val="16"/>
        </w:rPr>
        <w:tab/>
      </w:r>
      <w:r w:rsidR="00E97838" w:rsidRPr="00B842A7">
        <w:rPr>
          <w:rFonts w:ascii="Tahoma" w:hAnsi="Tahoma" w:cs="Tahoma"/>
          <w:sz w:val="16"/>
          <w:szCs w:val="16"/>
        </w:rPr>
        <w:t>064450-6003670007/6300</w:t>
      </w:r>
    </w:p>
    <w:p w14:paraId="76378283" w14:textId="3519459B" w:rsidR="0021406B" w:rsidRPr="00B842A7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B842A7">
        <w:rPr>
          <w:rFonts w:ascii="Tahoma" w:hAnsi="Tahoma" w:cs="Tahoma"/>
          <w:sz w:val="16"/>
          <w:szCs w:val="16"/>
        </w:rPr>
        <w:t xml:space="preserve">jako </w:t>
      </w:r>
      <w:r w:rsidRPr="00B842A7">
        <w:rPr>
          <w:rFonts w:ascii="Tahoma" w:hAnsi="Tahoma" w:cs="Tahoma"/>
          <w:b/>
          <w:sz w:val="16"/>
          <w:szCs w:val="16"/>
        </w:rPr>
        <w:t xml:space="preserve">půjčitel </w:t>
      </w:r>
      <w:r w:rsidRPr="00B842A7">
        <w:rPr>
          <w:rFonts w:ascii="Tahoma" w:hAnsi="Tahoma" w:cs="Tahoma"/>
          <w:sz w:val="16"/>
          <w:szCs w:val="16"/>
        </w:rPr>
        <w:t>na straně jedné (dále jen „půjčitel“)</w:t>
      </w:r>
      <w:r w:rsidR="00332405" w:rsidRPr="00332405">
        <w:t xml:space="preserve"> </w:t>
      </w:r>
    </w:p>
    <w:p w14:paraId="4A96DB1E" w14:textId="77777777" w:rsidR="0021406B" w:rsidRPr="00B842A7" w:rsidRDefault="0021406B" w:rsidP="0021406B">
      <w:pPr>
        <w:jc w:val="both"/>
        <w:rPr>
          <w:rFonts w:ascii="Tahoma" w:hAnsi="Tahoma" w:cs="Tahoma"/>
          <w:sz w:val="16"/>
          <w:szCs w:val="16"/>
        </w:rPr>
      </w:pPr>
    </w:p>
    <w:p w14:paraId="1860EDBC" w14:textId="77777777" w:rsidR="0021406B" w:rsidRPr="00B842A7" w:rsidRDefault="0021406B" w:rsidP="0021406B">
      <w:pPr>
        <w:jc w:val="center"/>
        <w:rPr>
          <w:rFonts w:ascii="Tahoma" w:hAnsi="Tahoma" w:cs="Tahoma"/>
          <w:sz w:val="16"/>
          <w:szCs w:val="16"/>
        </w:rPr>
      </w:pPr>
      <w:r w:rsidRPr="00B842A7">
        <w:rPr>
          <w:rFonts w:ascii="Tahoma" w:hAnsi="Tahoma" w:cs="Tahoma"/>
          <w:sz w:val="16"/>
          <w:szCs w:val="16"/>
        </w:rPr>
        <w:t>a</w:t>
      </w:r>
    </w:p>
    <w:p w14:paraId="598D04FC" w14:textId="77777777" w:rsidR="0021406B" w:rsidRPr="00B842A7" w:rsidRDefault="0021406B" w:rsidP="0021406B">
      <w:pPr>
        <w:jc w:val="both"/>
        <w:rPr>
          <w:rFonts w:ascii="Tahoma" w:hAnsi="Tahoma" w:cs="Tahoma"/>
          <w:b/>
          <w:sz w:val="16"/>
          <w:szCs w:val="16"/>
        </w:rPr>
      </w:pPr>
    </w:p>
    <w:p w14:paraId="12052086" w14:textId="77777777" w:rsidR="0021406B" w:rsidRPr="00B842A7" w:rsidRDefault="0021406B" w:rsidP="0021406B">
      <w:pPr>
        <w:jc w:val="both"/>
        <w:rPr>
          <w:rFonts w:ascii="Tahoma" w:hAnsi="Tahoma" w:cs="Tahoma"/>
          <w:b/>
          <w:sz w:val="16"/>
          <w:szCs w:val="16"/>
        </w:rPr>
      </w:pPr>
      <w:r w:rsidRPr="00B842A7">
        <w:rPr>
          <w:rFonts w:ascii="Tahoma" w:hAnsi="Tahoma" w:cs="Tahoma"/>
          <w:b/>
          <w:sz w:val="16"/>
          <w:szCs w:val="16"/>
        </w:rPr>
        <w:t xml:space="preserve">Všeobecná fakultní nemocnice v Praze                     </w:t>
      </w:r>
    </w:p>
    <w:p w14:paraId="69BD7A83" w14:textId="4C6006A6" w:rsidR="0021406B" w:rsidRPr="00B842A7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B842A7">
        <w:rPr>
          <w:rFonts w:ascii="Tahoma" w:hAnsi="Tahoma" w:cs="Tahoma"/>
          <w:sz w:val="16"/>
          <w:szCs w:val="16"/>
        </w:rPr>
        <w:t>se sídlem:</w:t>
      </w:r>
      <w:r w:rsidRPr="00B842A7">
        <w:rPr>
          <w:rFonts w:ascii="Tahoma" w:hAnsi="Tahoma" w:cs="Tahoma"/>
          <w:sz w:val="16"/>
          <w:szCs w:val="16"/>
        </w:rPr>
        <w:tab/>
      </w:r>
      <w:r w:rsidR="00121A11">
        <w:rPr>
          <w:rFonts w:ascii="Tahoma" w:hAnsi="Tahoma" w:cs="Tahoma"/>
          <w:sz w:val="16"/>
          <w:szCs w:val="16"/>
        </w:rPr>
        <w:tab/>
      </w:r>
      <w:r w:rsidRPr="00B842A7">
        <w:rPr>
          <w:rFonts w:ascii="Tahoma" w:hAnsi="Tahoma" w:cs="Tahoma"/>
          <w:sz w:val="16"/>
          <w:szCs w:val="16"/>
        </w:rPr>
        <w:t xml:space="preserve">U Nemocnice </w:t>
      </w:r>
      <w:r w:rsidR="001238D8" w:rsidRPr="00B842A7">
        <w:rPr>
          <w:rFonts w:ascii="Tahoma" w:hAnsi="Tahoma" w:cs="Tahoma"/>
          <w:sz w:val="16"/>
          <w:szCs w:val="16"/>
        </w:rPr>
        <w:t>499/</w:t>
      </w:r>
      <w:r w:rsidRPr="00B842A7">
        <w:rPr>
          <w:rFonts w:ascii="Tahoma" w:hAnsi="Tahoma" w:cs="Tahoma"/>
          <w:sz w:val="16"/>
          <w:szCs w:val="16"/>
        </w:rPr>
        <w:t>2, 128 08 Praha 2</w:t>
      </w:r>
    </w:p>
    <w:p w14:paraId="3D7E37E4" w14:textId="53C5D75A" w:rsidR="00121A11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B842A7">
        <w:rPr>
          <w:rFonts w:ascii="Tahoma" w:hAnsi="Tahoma" w:cs="Tahoma"/>
          <w:sz w:val="16"/>
          <w:szCs w:val="16"/>
        </w:rPr>
        <w:t xml:space="preserve">IČ: </w:t>
      </w:r>
      <w:r w:rsidR="00121A11">
        <w:rPr>
          <w:rFonts w:ascii="Tahoma" w:hAnsi="Tahoma" w:cs="Tahoma"/>
          <w:sz w:val="16"/>
          <w:szCs w:val="16"/>
        </w:rPr>
        <w:tab/>
      </w:r>
      <w:r w:rsidR="00121A11">
        <w:rPr>
          <w:rFonts w:ascii="Tahoma" w:hAnsi="Tahoma" w:cs="Tahoma"/>
          <w:sz w:val="16"/>
          <w:szCs w:val="16"/>
        </w:rPr>
        <w:tab/>
      </w:r>
      <w:r w:rsidR="00121A11">
        <w:rPr>
          <w:rFonts w:ascii="Tahoma" w:hAnsi="Tahoma" w:cs="Tahoma"/>
          <w:sz w:val="16"/>
          <w:szCs w:val="16"/>
        </w:rPr>
        <w:tab/>
      </w:r>
      <w:r w:rsidRPr="00B842A7">
        <w:rPr>
          <w:rFonts w:ascii="Tahoma" w:hAnsi="Tahoma" w:cs="Tahoma"/>
          <w:sz w:val="16"/>
          <w:szCs w:val="16"/>
        </w:rPr>
        <w:t>000 64</w:t>
      </w:r>
      <w:r w:rsidR="00121A11">
        <w:rPr>
          <w:rFonts w:ascii="Tahoma" w:hAnsi="Tahoma" w:cs="Tahoma"/>
          <w:sz w:val="16"/>
          <w:szCs w:val="16"/>
        </w:rPr>
        <w:t> </w:t>
      </w:r>
      <w:r w:rsidRPr="00B842A7">
        <w:rPr>
          <w:rFonts w:ascii="Tahoma" w:hAnsi="Tahoma" w:cs="Tahoma"/>
          <w:sz w:val="16"/>
          <w:szCs w:val="16"/>
        </w:rPr>
        <w:t>165</w:t>
      </w:r>
      <w:r w:rsidRPr="00B842A7">
        <w:rPr>
          <w:rFonts w:ascii="Tahoma" w:hAnsi="Tahoma" w:cs="Tahoma"/>
          <w:sz w:val="16"/>
          <w:szCs w:val="16"/>
        </w:rPr>
        <w:tab/>
      </w:r>
    </w:p>
    <w:p w14:paraId="2511D885" w14:textId="3B1427C2" w:rsidR="0021406B" w:rsidRPr="00B842A7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B842A7">
        <w:rPr>
          <w:rFonts w:ascii="Tahoma" w:hAnsi="Tahoma" w:cs="Tahoma"/>
          <w:sz w:val="16"/>
          <w:szCs w:val="16"/>
        </w:rPr>
        <w:t xml:space="preserve">DIČ: </w:t>
      </w:r>
      <w:r w:rsidR="00121A11">
        <w:rPr>
          <w:rFonts w:ascii="Tahoma" w:hAnsi="Tahoma" w:cs="Tahoma"/>
          <w:sz w:val="16"/>
          <w:szCs w:val="16"/>
        </w:rPr>
        <w:tab/>
      </w:r>
      <w:r w:rsidR="00121A11">
        <w:rPr>
          <w:rFonts w:ascii="Tahoma" w:hAnsi="Tahoma" w:cs="Tahoma"/>
          <w:sz w:val="16"/>
          <w:szCs w:val="16"/>
        </w:rPr>
        <w:tab/>
      </w:r>
      <w:r w:rsidR="00121A11">
        <w:rPr>
          <w:rFonts w:ascii="Tahoma" w:hAnsi="Tahoma" w:cs="Tahoma"/>
          <w:sz w:val="16"/>
          <w:szCs w:val="16"/>
        </w:rPr>
        <w:tab/>
      </w:r>
      <w:r w:rsidRPr="00B842A7">
        <w:rPr>
          <w:rFonts w:ascii="Tahoma" w:hAnsi="Tahoma" w:cs="Tahoma"/>
          <w:sz w:val="16"/>
          <w:szCs w:val="16"/>
        </w:rPr>
        <w:t>CZ00064165</w:t>
      </w:r>
    </w:p>
    <w:p w14:paraId="654D87AE" w14:textId="7CCDBFED" w:rsidR="00FD26AC" w:rsidRPr="00FD26AC" w:rsidRDefault="00D22BE5" w:rsidP="00FD26AC">
      <w:pPr>
        <w:jc w:val="both"/>
        <w:rPr>
          <w:rFonts w:ascii="Tahoma" w:hAnsi="Tahoma" w:cs="Tahoma"/>
          <w:sz w:val="16"/>
          <w:szCs w:val="16"/>
          <w:lang w:val="en-US"/>
        </w:rPr>
      </w:pPr>
      <w:r w:rsidRPr="00B842A7">
        <w:rPr>
          <w:rFonts w:ascii="Tahoma" w:hAnsi="Tahoma" w:cs="Tahoma"/>
          <w:sz w:val="16"/>
          <w:szCs w:val="16"/>
        </w:rPr>
        <w:t>zastoupená</w:t>
      </w:r>
      <w:r w:rsidR="0021406B" w:rsidRPr="00B842A7">
        <w:rPr>
          <w:rFonts w:ascii="Tahoma" w:hAnsi="Tahoma" w:cs="Tahoma"/>
          <w:sz w:val="16"/>
          <w:szCs w:val="16"/>
        </w:rPr>
        <w:t>:</w:t>
      </w:r>
      <w:r w:rsidR="0021406B" w:rsidRPr="00B842A7">
        <w:rPr>
          <w:rFonts w:ascii="Tahoma" w:hAnsi="Tahoma" w:cs="Tahoma"/>
          <w:sz w:val="16"/>
          <w:szCs w:val="16"/>
        </w:rPr>
        <w:tab/>
      </w:r>
      <w:r w:rsidR="00121A11">
        <w:rPr>
          <w:rFonts w:ascii="Tahoma" w:hAnsi="Tahoma" w:cs="Tahoma"/>
          <w:sz w:val="16"/>
          <w:szCs w:val="16"/>
        </w:rPr>
        <w:tab/>
      </w:r>
      <w:r w:rsidR="007F7D9C">
        <w:rPr>
          <w:rFonts w:ascii="Tahoma" w:hAnsi="Tahoma" w:cs="Tahoma"/>
          <w:sz w:val="16"/>
          <w:szCs w:val="16"/>
          <w:lang w:val="en-US"/>
        </w:rPr>
        <w:t xml:space="preserve">XXX, </w:t>
      </w:r>
      <w:proofErr w:type="spellStart"/>
      <w:r w:rsidR="00FD26AC" w:rsidRPr="00FD26AC">
        <w:rPr>
          <w:rFonts w:ascii="Tahoma" w:hAnsi="Tahoma" w:cs="Tahoma"/>
          <w:sz w:val="16"/>
          <w:szCs w:val="16"/>
          <w:lang w:val="en-US"/>
        </w:rPr>
        <w:t>na</w:t>
      </w:r>
      <w:proofErr w:type="spellEnd"/>
      <w:r w:rsidR="00FD26AC" w:rsidRPr="00FD26AC">
        <w:rPr>
          <w:rFonts w:ascii="Tahoma" w:hAnsi="Tahoma" w:cs="Tahoma"/>
          <w:sz w:val="16"/>
          <w:szCs w:val="16"/>
          <w:lang w:val="en-US"/>
        </w:rPr>
        <w:t xml:space="preserve"> </w:t>
      </w:r>
      <w:proofErr w:type="spellStart"/>
      <w:r w:rsidR="00FD26AC" w:rsidRPr="00FD26AC">
        <w:rPr>
          <w:rFonts w:ascii="Tahoma" w:hAnsi="Tahoma" w:cs="Tahoma"/>
          <w:sz w:val="16"/>
          <w:szCs w:val="16"/>
          <w:lang w:val="en-US"/>
        </w:rPr>
        <w:t>základě</w:t>
      </w:r>
      <w:proofErr w:type="spellEnd"/>
      <w:r w:rsidR="00FD26AC" w:rsidRPr="00FD26AC">
        <w:rPr>
          <w:rFonts w:ascii="Tahoma" w:hAnsi="Tahoma" w:cs="Tahoma"/>
          <w:sz w:val="16"/>
          <w:szCs w:val="16"/>
          <w:lang w:val="en-US"/>
        </w:rPr>
        <w:t xml:space="preserve"> </w:t>
      </w:r>
      <w:proofErr w:type="spellStart"/>
      <w:r w:rsidR="00FD26AC" w:rsidRPr="00FD26AC">
        <w:rPr>
          <w:rFonts w:ascii="Tahoma" w:hAnsi="Tahoma" w:cs="Tahoma"/>
          <w:sz w:val="16"/>
          <w:szCs w:val="16"/>
          <w:lang w:val="en-US"/>
        </w:rPr>
        <w:t>plné</w:t>
      </w:r>
      <w:proofErr w:type="spellEnd"/>
      <w:r w:rsidR="00FD26AC" w:rsidRPr="00FD26AC">
        <w:rPr>
          <w:rFonts w:ascii="Tahoma" w:hAnsi="Tahoma" w:cs="Tahoma"/>
          <w:sz w:val="16"/>
          <w:szCs w:val="16"/>
          <w:lang w:val="en-US"/>
        </w:rPr>
        <w:t xml:space="preserve"> </w:t>
      </w:r>
      <w:proofErr w:type="spellStart"/>
      <w:r w:rsidR="00FD26AC" w:rsidRPr="00FD26AC">
        <w:rPr>
          <w:rFonts w:ascii="Tahoma" w:hAnsi="Tahoma" w:cs="Tahoma"/>
          <w:sz w:val="16"/>
          <w:szCs w:val="16"/>
          <w:lang w:val="en-US"/>
        </w:rPr>
        <w:t>moci</w:t>
      </w:r>
      <w:proofErr w:type="spellEnd"/>
      <w:r w:rsidR="00FD26AC" w:rsidRPr="00FD26AC">
        <w:rPr>
          <w:rFonts w:ascii="Tahoma" w:hAnsi="Tahoma" w:cs="Tahoma"/>
          <w:sz w:val="16"/>
          <w:szCs w:val="16"/>
          <w:lang w:val="en-US"/>
        </w:rPr>
        <w:t xml:space="preserve"> ze </w:t>
      </w:r>
      <w:proofErr w:type="spellStart"/>
      <w:r w:rsidR="00FD26AC" w:rsidRPr="00FD26AC">
        <w:rPr>
          <w:rFonts w:ascii="Tahoma" w:hAnsi="Tahoma" w:cs="Tahoma"/>
          <w:sz w:val="16"/>
          <w:szCs w:val="16"/>
          <w:lang w:val="en-US"/>
        </w:rPr>
        <w:t>dne</w:t>
      </w:r>
      <w:proofErr w:type="spellEnd"/>
      <w:r w:rsidR="00FD26AC" w:rsidRPr="00FD26AC">
        <w:rPr>
          <w:rFonts w:ascii="Tahoma" w:hAnsi="Tahoma" w:cs="Tahoma"/>
          <w:sz w:val="16"/>
          <w:szCs w:val="16"/>
          <w:lang w:val="en-US"/>
        </w:rPr>
        <w:t xml:space="preserve"> 7.6.2019</w:t>
      </w:r>
    </w:p>
    <w:p w14:paraId="4140460F" w14:textId="100D43B0" w:rsidR="0021406B" w:rsidRPr="00B842A7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B842A7">
        <w:rPr>
          <w:rFonts w:ascii="Tahoma" w:hAnsi="Tahoma" w:cs="Tahoma"/>
          <w:sz w:val="16"/>
          <w:szCs w:val="16"/>
        </w:rPr>
        <w:t>bankovní spojení:</w:t>
      </w:r>
      <w:r w:rsidRPr="00B842A7">
        <w:rPr>
          <w:rFonts w:ascii="Tahoma" w:hAnsi="Tahoma" w:cs="Tahoma"/>
          <w:sz w:val="16"/>
          <w:szCs w:val="16"/>
        </w:rPr>
        <w:tab/>
      </w:r>
      <w:r w:rsidR="00121A11">
        <w:rPr>
          <w:rFonts w:ascii="Tahoma" w:hAnsi="Tahoma" w:cs="Tahoma"/>
          <w:sz w:val="16"/>
          <w:szCs w:val="16"/>
        </w:rPr>
        <w:tab/>
      </w:r>
      <w:r w:rsidR="0024284F">
        <w:rPr>
          <w:rFonts w:ascii="Tahoma" w:hAnsi="Tahoma" w:cs="Tahoma"/>
          <w:sz w:val="16"/>
          <w:szCs w:val="16"/>
        </w:rPr>
        <w:t>Česká národní banka</w:t>
      </w:r>
      <w:r w:rsidRPr="00B842A7">
        <w:rPr>
          <w:rFonts w:ascii="Tahoma" w:hAnsi="Tahoma" w:cs="Tahoma"/>
          <w:sz w:val="16"/>
          <w:szCs w:val="16"/>
        </w:rPr>
        <w:t xml:space="preserve"> </w:t>
      </w:r>
    </w:p>
    <w:p w14:paraId="59CC8CC2" w14:textId="67EA5DF9" w:rsidR="0021406B" w:rsidRPr="00B842A7" w:rsidRDefault="0021406B" w:rsidP="0021406B">
      <w:pPr>
        <w:jc w:val="both"/>
        <w:rPr>
          <w:rFonts w:ascii="Tahoma" w:hAnsi="Tahoma" w:cs="Tahoma"/>
          <w:sz w:val="16"/>
          <w:szCs w:val="16"/>
          <w:shd w:val="clear" w:color="auto" w:fill="FFFF00"/>
        </w:rPr>
      </w:pPr>
      <w:r w:rsidRPr="00B842A7">
        <w:rPr>
          <w:rFonts w:ascii="Tahoma" w:hAnsi="Tahoma" w:cs="Tahoma"/>
          <w:sz w:val="16"/>
          <w:szCs w:val="16"/>
        </w:rPr>
        <w:t xml:space="preserve">číslo účtu: </w:t>
      </w:r>
      <w:r w:rsidR="001238D8" w:rsidRPr="00B842A7">
        <w:rPr>
          <w:rFonts w:ascii="Tahoma" w:hAnsi="Tahoma" w:cs="Tahoma"/>
          <w:sz w:val="16"/>
          <w:szCs w:val="16"/>
        </w:rPr>
        <w:tab/>
      </w:r>
      <w:r w:rsidR="00121A11">
        <w:rPr>
          <w:rFonts w:ascii="Tahoma" w:hAnsi="Tahoma" w:cs="Tahoma"/>
          <w:sz w:val="16"/>
          <w:szCs w:val="16"/>
        </w:rPr>
        <w:tab/>
      </w:r>
      <w:r w:rsidRPr="00B842A7">
        <w:rPr>
          <w:rFonts w:ascii="Tahoma" w:hAnsi="Tahoma" w:cs="Tahoma"/>
          <w:sz w:val="16"/>
          <w:szCs w:val="16"/>
        </w:rPr>
        <w:t>24035021/0</w:t>
      </w:r>
      <w:r w:rsidR="0024284F">
        <w:rPr>
          <w:rFonts w:ascii="Tahoma" w:hAnsi="Tahoma" w:cs="Tahoma"/>
          <w:sz w:val="16"/>
          <w:szCs w:val="16"/>
        </w:rPr>
        <w:t>7</w:t>
      </w:r>
      <w:r w:rsidRPr="00B842A7">
        <w:rPr>
          <w:rFonts w:ascii="Tahoma" w:hAnsi="Tahoma" w:cs="Tahoma"/>
          <w:sz w:val="16"/>
          <w:szCs w:val="16"/>
        </w:rPr>
        <w:t>10</w:t>
      </w:r>
    </w:p>
    <w:p w14:paraId="1740CA1E" w14:textId="77777777" w:rsidR="0021406B" w:rsidRPr="00B842A7" w:rsidRDefault="0021406B" w:rsidP="0021406B">
      <w:pPr>
        <w:pStyle w:val="Zkladntext"/>
        <w:rPr>
          <w:rFonts w:ascii="Tahoma" w:hAnsi="Tahoma" w:cs="Tahoma"/>
          <w:sz w:val="16"/>
          <w:szCs w:val="16"/>
        </w:rPr>
      </w:pPr>
      <w:r w:rsidRPr="00B842A7">
        <w:rPr>
          <w:rFonts w:ascii="Tahoma" w:hAnsi="Tahoma" w:cs="Tahoma"/>
          <w:sz w:val="16"/>
          <w:szCs w:val="16"/>
        </w:rPr>
        <w:t xml:space="preserve">jako </w:t>
      </w:r>
      <w:r w:rsidRPr="00B842A7">
        <w:rPr>
          <w:rFonts w:ascii="Tahoma" w:hAnsi="Tahoma" w:cs="Tahoma"/>
          <w:b/>
          <w:sz w:val="16"/>
          <w:szCs w:val="16"/>
        </w:rPr>
        <w:t xml:space="preserve">vypůjčitel </w:t>
      </w:r>
      <w:r w:rsidRPr="00B842A7">
        <w:rPr>
          <w:rFonts w:ascii="Tahoma" w:hAnsi="Tahoma" w:cs="Tahoma"/>
          <w:sz w:val="16"/>
          <w:szCs w:val="16"/>
        </w:rPr>
        <w:t>na straně druhé (dále jen „vypůjčitel“)</w:t>
      </w:r>
    </w:p>
    <w:p w14:paraId="2B9699FF" w14:textId="77777777" w:rsidR="0021406B" w:rsidRPr="00B842A7" w:rsidRDefault="0021406B" w:rsidP="0021406B">
      <w:pPr>
        <w:pStyle w:val="Zkladntext"/>
        <w:rPr>
          <w:rFonts w:ascii="Tahoma" w:hAnsi="Tahoma" w:cs="Tahoma"/>
          <w:sz w:val="16"/>
          <w:szCs w:val="16"/>
        </w:rPr>
      </w:pPr>
    </w:p>
    <w:p w14:paraId="4B9E8ED9" w14:textId="77777777" w:rsidR="00B4341A" w:rsidRPr="00B842A7" w:rsidRDefault="00B4341A" w:rsidP="0021406B">
      <w:pPr>
        <w:pStyle w:val="Zkladntext"/>
        <w:rPr>
          <w:rFonts w:ascii="Tahoma" w:hAnsi="Tahoma" w:cs="Tahoma"/>
          <w:sz w:val="16"/>
          <w:szCs w:val="16"/>
        </w:rPr>
      </w:pPr>
      <w:r w:rsidRPr="00B842A7">
        <w:rPr>
          <w:rFonts w:ascii="Tahoma" w:hAnsi="Tahoma" w:cs="Tahoma"/>
          <w:sz w:val="16"/>
          <w:szCs w:val="16"/>
        </w:rPr>
        <w:t xml:space="preserve">uzavírají dnešního dne podle ustanovení § </w:t>
      </w:r>
      <w:smartTag w:uri="urn:schemas-microsoft-com:office:smarttags" w:element="metricconverter">
        <w:smartTagPr>
          <w:attr w:name="ProductID" w:val="2193 a"/>
        </w:smartTagPr>
        <w:r w:rsidR="00106565" w:rsidRPr="00B842A7">
          <w:rPr>
            <w:rFonts w:ascii="Tahoma" w:hAnsi="Tahoma" w:cs="Tahoma"/>
            <w:sz w:val="16"/>
            <w:szCs w:val="16"/>
          </w:rPr>
          <w:t xml:space="preserve">2193 </w:t>
        </w:r>
        <w:r w:rsidRPr="00B842A7">
          <w:rPr>
            <w:rFonts w:ascii="Tahoma" w:hAnsi="Tahoma" w:cs="Tahoma"/>
            <w:sz w:val="16"/>
            <w:szCs w:val="16"/>
          </w:rPr>
          <w:t>a</w:t>
        </w:r>
      </w:smartTag>
      <w:r w:rsidRPr="00B842A7">
        <w:rPr>
          <w:rFonts w:ascii="Tahoma" w:hAnsi="Tahoma" w:cs="Tahoma"/>
          <w:sz w:val="16"/>
          <w:szCs w:val="16"/>
        </w:rPr>
        <w:t xml:space="preserve"> násl. občanského zákoníku v platném znění tuto </w:t>
      </w:r>
    </w:p>
    <w:p w14:paraId="1CDAF20D" w14:textId="77777777" w:rsidR="00B4341A" w:rsidRPr="00B842A7" w:rsidRDefault="00B4341A" w:rsidP="0021406B">
      <w:pPr>
        <w:pStyle w:val="Zkladntext"/>
        <w:jc w:val="center"/>
        <w:rPr>
          <w:rFonts w:ascii="Tahoma" w:hAnsi="Tahoma" w:cs="Tahoma"/>
          <w:b/>
          <w:spacing w:val="60"/>
          <w:sz w:val="16"/>
          <w:szCs w:val="16"/>
        </w:rPr>
      </w:pPr>
    </w:p>
    <w:p w14:paraId="1684A0AF" w14:textId="77777777" w:rsidR="00B4341A" w:rsidRPr="00B842A7" w:rsidRDefault="00B4341A" w:rsidP="0021406B">
      <w:pPr>
        <w:pStyle w:val="Zkladntext"/>
        <w:jc w:val="center"/>
        <w:rPr>
          <w:rFonts w:ascii="Tahoma" w:hAnsi="Tahoma" w:cs="Tahoma"/>
          <w:b/>
          <w:spacing w:val="60"/>
          <w:sz w:val="16"/>
          <w:szCs w:val="16"/>
        </w:rPr>
      </w:pPr>
      <w:r w:rsidRPr="00B842A7">
        <w:rPr>
          <w:rFonts w:ascii="Tahoma" w:hAnsi="Tahoma" w:cs="Tahoma"/>
          <w:b/>
          <w:spacing w:val="60"/>
          <w:sz w:val="16"/>
          <w:szCs w:val="16"/>
        </w:rPr>
        <w:t>smlouva o výpůjčce:</w:t>
      </w:r>
    </w:p>
    <w:p w14:paraId="791529BF" w14:textId="77777777" w:rsidR="00B4341A" w:rsidRPr="00B842A7" w:rsidRDefault="00B4341A" w:rsidP="0021406B">
      <w:pPr>
        <w:pStyle w:val="Zkladntext"/>
        <w:rPr>
          <w:rFonts w:ascii="Tahoma" w:hAnsi="Tahoma" w:cs="Tahoma"/>
          <w:sz w:val="16"/>
          <w:szCs w:val="16"/>
        </w:rPr>
      </w:pPr>
    </w:p>
    <w:p w14:paraId="3BEF6BDD" w14:textId="09725CBC" w:rsidR="00B4341A" w:rsidRPr="00B842A7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B842A7">
        <w:rPr>
          <w:rFonts w:ascii="Tahoma" w:hAnsi="Tahoma" w:cs="Tahoma"/>
          <w:b/>
          <w:sz w:val="16"/>
          <w:szCs w:val="16"/>
        </w:rPr>
        <w:t xml:space="preserve">I.  Předmět </w:t>
      </w:r>
      <w:r w:rsidR="00E97838" w:rsidRPr="00B842A7">
        <w:rPr>
          <w:rFonts w:ascii="Tahoma" w:hAnsi="Tahoma" w:cs="Tahoma"/>
          <w:b/>
          <w:sz w:val="16"/>
          <w:szCs w:val="16"/>
        </w:rPr>
        <w:t xml:space="preserve">a účel </w:t>
      </w:r>
      <w:r w:rsidRPr="00B842A7">
        <w:rPr>
          <w:rFonts w:ascii="Tahoma" w:hAnsi="Tahoma" w:cs="Tahoma"/>
          <w:b/>
          <w:sz w:val="16"/>
          <w:szCs w:val="16"/>
        </w:rPr>
        <w:t>výpůjčky</w:t>
      </w:r>
    </w:p>
    <w:p w14:paraId="6B09D147" w14:textId="77777777" w:rsidR="00B4341A" w:rsidRPr="00B842A7" w:rsidRDefault="00B4341A" w:rsidP="0021406B">
      <w:pPr>
        <w:jc w:val="center"/>
        <w:rPr>
          <w:rFonts w:ascii="Tahoma" w:hAnsi="Tahoma" w:cs="Tahoma"/>
          <w:b/>
          <w:sz w:val="16"/>
          <w:szCs w:val="16"/>
        </w:rPr>
      </w:pPr>
    </w:p>
    <w:p w14:paraId="72AE8262" w14:textId="28849046" w:rsidR="0021406B" w:rsidRPr="00B842A7" w:rsidRDefault="00B4341A" w:rsidP="00DC29EA">
      <w:pPr>
        <w:numPr>
          <w:ilvl w:val="0"/>
          <w:numId w:val="4"/>
        </w:numPr>
        <w:tabs>
          <w:tab w:val="clear" w:pos="360"/>
          <w:tab w:val="left" w:pos="900"/>
          <w:tab w:val="left" w:pos="1440"/>
        </w:tabs>
        <w:ind w:left="284" w:hanging="284"/>
        <w:jc w:val="both"/>
        <w:rPr>
          <w:rFonts w:ascii="Tahoma" w:hAnsi="Tahoma" w:cs="Tahoma"/>
          <w:sz w:val="16"/>
          <w:szCs w:val="16"/>
        </w:rPr>
      </w:pPr>
      <w:r w:rsidRPr="00B842A7">
        <w:rPr>
          <w:rFonts w:ascii="Tahoma" w:hAnsi="Tahoma" w:cs="Tahoma"/>
          <w:sz w:val="16"/>
          <w:szCs w:val="16"/>
        </w:rPr>
        <w:t xml:space="preserve">Půjčitel je vlastníkem zdravotnického přístroje </w:t>
      </w:r>
      <w:r w:rsidR="0035329E" w:rsidRPr="00B842A7">
        <w:rPr>
          <w:rFonts w:ascii="Tahoma" w:hAnsi="Tahoma" w:cs="Tahoma"/>
          <w:sz w:val="16"/>
          <w:szCs w:val="16"/>
        </w:rPr>
        <w:t xml:space="preserve">typ </w:t>
      </w:r>
      <w:r w:rsidRPr="00B842A7">
        <w:rPr>
          <w:rFonts w:ascii="Tahoma" w:hAnsi="Tahoma" w:cs="Tahoma"/>
          <w:sz w:val="16"/>
          <w:szCs w:val="16"/>
        </w:rPr>
        <w:t>„</w:t>
      </w:r>
      <w:r w:rsidR="00DC7B79">
        <w:rPr>
          <w:rFonts w:ascii="Tahoma" w:hAnsi="Tahoma" w:cs="Tahoma"/>
          <w:sz w:val="16"/>
          <w:szCs w:val="16"/>
        </w:rPr>
        <w:t>Multifunkční chlazená centrifuga MPW 260R</w:t>
      </w:r>
      <w:r w:rsidRPr="00B842A7">
        <w:rPr>
          <w:rFonts w:ascii="Tahoma" w:hAnsi="Tahoma" w:cs="Tahoma"/>
          <w:sz w:val="16"/>
          <w:szCs w:val="16"/>
        </w:rPr>
        <w:t>“</w:t>
      </w:r>
      <w:r w:rsidR="00545054" w:rsidRPr="00B842A7">
        <w:rPr>
          <w:rFonts w:ascii="Tahoma" w:hAnsi="Tahoma" w:cs="Tahoma"/>
          <w:sz w:val="16"/>
          <w:szCs w:val="16"/>
        </w:rPr>
        <w:t>,</w:t>
      </w:r>
      <w:r w:rsidRPr="00B842A7">
        <w:rPr>
          <w:rFonts w:ascii="Tahoma" w:hAnsi="Tahoma" w:cs="Tahoma"/>
          <w:sz w:val="16"/>
          <w:szCs w:val="16"/>
        </w:rPr>
        <w:t xml:space="preserve"> v hodnotě </w:t>
      </w:r>
      <w:r w:rsidR="0039144E">
        <w:rPr>
          <w:rFonts w:ascii="Tahoma" w:hAnsi="Tahoma" w:cs="Tahoma"/>
          <w:sz w:val="16"/>
          <w:szCs w:val="16"/>
        </w:rPr>
        <w:t>přibližně</w:t>
      </w:r>
      <w:r w:rsidR="00C633B1">
        <w:rPr>
          <w:rFonts w:ascii="Tahoma" w:hAnsi="Tahoma" w:cs="Tahoma"/>
          <w:sz w:val="16"/>
          <w:szCs w:val="16"/>
        </w:rPr>
        <w:t xml:space="preserve"> </w:t>
      </w:r>
      <w:r w:rsidR="00DC7B79">
        <w:rPr>
          <w:rFonts w:ascii="Tahoma" w:hAnsi="Tahoma" w:cs="Tahoma"/>
          <w:sz w:val="16"/>
          <w:szCs w:val="16"/>
        </w:rPr>
        <w:t>82</w:t>
      </w:r>
      <w:r w:rsidR="00E57831">
        <w:rPr>
          <w:rFonts w:ascii="Tahoma" w:hAnsi="Tahoma" w:cs="Tahoma"/>
          <w:sz w:val="16"/>
          <w:szCs w:val="16"/>
        </w:rPr>
        <w:t>.</w:t>
      </w:r>
      <w:r w:rsidR="00DC7B79">
        <w:rPr>
          <w:rFonts w:ascii="Tahoma" w:hAnsi="Tahoma" w:cs="Tahoma"/>
          <w:sz w:val="16"/>
          <w:szCs w:val="16"/>
        </w:rPr>
        <w:t>000</w:t>
      </w:r>
      <w:r w:rsidR="00722838">
        <w:rPr>
          <w:rFonts w:ascii="Tahoma" w:hAnsi="Tahoma" w:cs="Tahoma"/>
          <w:sz w:val="16"/>
          <w:szCs w:val="16"/>
        </w:rPr>
        <w:t xml:space="preserve">,- </w:t>
      </w:r>
      <w:r w:rsidRPr="00B842A7">
        <w:rPr>
          <w:rFonts w:ascii="Tahoma" w:hAnsi="Tahoma" w:cs="Tahoma"/>
          <w:sz w:val="16"/>
          <w:szCs w:val="16"/>
        </w:rPr>
        <w:t xml:space="preserve">Kč </w:t>
      </w:r>
      <w:r w:rsidR="00B842A7">
        <w:rPr>
          <w:rFonts w:ascii="Tahoma" w:hAnsi="Tahoma" w:cs="Tahoma"/>
          <w:sz w:val="16"/>
          <w:szCs w:val="16"/>
        </w:rPr>
        <w:t>bez DPH</w:t>
      </w:r>
      <w:r w:rsidR="00DC7B79">
        <w:rPr>
          <w:rFonts w:ascii="Tahoma" w:hAnsi="Tahoma" w:cs="Tahoma"/>
          <w:sz w:val="16"/>
          <w:szCs w:val="16"/>
        </w:rPr>
        <w:t xml:space="preserve"> </w:t>
      </w:r>
      <w:proofErr w:type="gramStart"/>
      <w:r w:rsidR="00DC7B79">
        <w:rPr>
          <w:rFonts w:ascii="Tahoma" w:hAnsi="Tahoma" w:cs="Tahoma"/>
          <w:sz w:val="16"/>
          <w:szCs w:val="16"/>
        </w:rPr>
        <w:t>a ,,</w:t>
      </w:r>
      <w:proofErr w:type="spellStart"/>
      <w:r w:rsidR="00DC7B79">
        <w:rPr>
          <w:rFonts w:ascii="Tahoma" w:hAnsi="Tahoma" w:cs="Tahoma"/>
          <w:sz w:val="16"/>
          <w:szCs w:val="16"/>
        </w:rPr>
        <w:t>hlubokomrazící</w:t>
      </w:r>
      <w:proofErr w:type="spellEnd"/>
      <w:proofErr w:type="gramEnd"/>
      <w:r w:rsidR="00DC7B79">
        <w:rPr>
          <w:rFonts w:ascii="Tahoma" w:hAnsi="Tahoma" w:cs="Tahoma"/>
          <w:sz w:val="16"/>
          <w:szCs w:val="16"/>
        </w:rPr>
        <w:t xml:space="preserve"> box </w:t>
      </w:r>
      <w:proofErr w:type="spellStart"/>
      <w:r w:rsidR="00DC7B79">
        <w:rPr>
          <w:rFonts w:ascii="Tahoma" w:hAnsi="Tahoma" w:cs="Tahoma"/>
          <w:sz w:val="16"/>
          <w:szCs w:val="16"/>
        </w:rPr>
        <w:t>Fryka</w:t>
      </w:r>
      <w:proofErr w:type="spellEnd"/>
      <w:r w:rsidR="00DC7B79">
        <w:rPr>
          <w:rFonts w:ascii="Tahoma" w:hAnsi="Tahoma" w:cs="Tahoma"/>
          <w:sz w:val="16"/>
          <w:szCs w:val="16"/>
        </w:rPr>
        <w:t xml:space="preserve"> TT 85-90“ v hodnotě přibližně 128</w:t>
      </w:r>
      <w:r w:rsidR="00222482">
        <w:rPr>
          <w:rFonts w:ascii="Tahoma" w:hAnsi="Tahoma" w:cs="Tahoma"/>
          <w:sz w:val="16"/>
          <w:szCs w:val="16"/>
        </w:rPr>
        <w:t>.</w:t>
      </w:r>
      <w:r w:rsidR="00DC7B79">
        <w:rPr>
          <w:rFonts w:ascii="Tahoma" w:hAnsi="Tahoma" w:cs="Tahoma"/>
          <w:sz w:val="16"/>
          <w:szCs w:val="16"/>
        </w:rPr>
        <w:t>500,-</w:t>
      </w:r>
      <w:r w:rsidR="00DC7B79" w:rsidDel="00DC7B79">
        <w:rPr>
          <w:rFonts w:ascii="Tahoma" w:hAnsi="Tahoma" w:cs="Tahoma"/>
          <w:sz w:val="16"/>
          <w:szCs w:val="16"/>
        </w:rPr>
        <w:t xml:space="preserve"> </w:t>
      </w:r>
      <w:r w:rsidR="00DC7B79">
        <w:rPr>
          <w:rFonts w:ascii="Tahoma" w:hAnsi="Tahoma" w:cs="Tahoma"/>
          <w:sz w:val="16"/>
          <w:szCs w:val="16"/>
        </w:rPr>
        <w:t>Kč</w:t>
      </w:r>
      <w:r w:rsidR="00C633B1">
        <w:rPr>
          <w:rFonts w:ascii="Tahoma" w:hAnsi="Tahoma" w:cs="Tahoma"/>
          <w:sz w:val="16"/>
          <w:szCs w:val="16"/>
        </w:rPr>
        <w:t xml:space="preserve"> </w:t>
      </w:r>
      <w:r w:rsidRPr="00B842A7">
        <w:rPr>
          <w:rFonts w:ascii="Tahoma" w:hAnsi="Tahoma" w:cs="Tahoma"/>
          <w:sz w:val="16"/>
          <w:szCs w:val="16"/>
        </w:rPr>
        <w:t>dále jen „předmět výpůjčky“)</w:t>
      </w:r>
      <w:r w:rsidR="0021406B" w:rsidRPr="00B842A7">
        <w:rPr>
          <w:rFonts w:ascii="Tahoma" w:hAnsi="Tahoma" w:cs="Tahoma"/>
          <w:sz w:val="16"/>
          <w:szCs w:val="16"/>
        </w:rPr>
        <w:t>.</w:t>
      </w:r>
    </w:p>
    <w:p w14:paraId="2BCCD187" w14:textId="08F1F6FE" w:rsidR="00B4341A" w:rsidRPr="00B842A7" w:rsidRDefault="00B4341A" w:rsidP="00DC29EA">
      <w:pPr>
        <w:numPr>
          <w:ilvl w:val="0"/>
          <w:numId w:val="4"/>
        </w:numPr>
        <w:tabs>
          <w:tab w:val="clear" w:pos="360"/>
          <w:tab w:val="left" w:pos="900"/>
          <w:tab w:val="left" w:pos="1440"/>
        </w:tabs>
        <w:ind w:left="284" w:hanging="284"/>
        <w:jc w:val="both"/>
        <w:rPr>
          <w:rFonts w:ascii="Tahoma" w:hAnsi="Tahoma" w:cs="Tahoma"/>
          <w:sz w:val="16"/>
          <w:szCs w:val="16"/>
        </w:rPr>
      </w:pPr>
      <w:r w:rsidRPr="00B842A7">
        <w:rPr>
          <w:rFonts w:ascii="Tahoma" w:hAnsi="Tahoma" w:cs="Tahoma"/>
          <w:sz w:val="16"/>
          <w:szCs w:val="16"/>
        </w:rPr>
        <w:t xml:space="preserve">Touto smlouvou půjčitel půjčuje uvedený předmět výpůjčky vypůjčiteli, aby jej užíval bezplatně na </w:t>
      </w:r>
      <w:r w:rsidR="00C633B1">
        <w:rPr>
          <w:rFonts w:ascii="Tahoma" w:hAnsi="Tahoma" w:cs="Tahoma"/>
          <w:sz w:val="16"/>
          <w:szCs w:val="16"/>
        </w:rPr>
        <w:t>Klini</w:t>
      </w:r>
      <w:r w:rsidR="00844882">
        <w:rPr>
          <w:rFonts w:ascii="Tahoma" w:hAnsi="Tahoma" w:cs="Tahoma"/>
          <w:sz w:val="16"/>
          <w:szCs w:val="16"/>
        </w:rPr>
        <w:t>ce</w:t>
      </w:r>
      <w:r w:rsidR="00C633B1">
        <w:rPr>
          <w:rFonts w:ascii="Tahoma" w:hAnsi="Tahoma" w:cs="Tahoma"/>
          <w:sz w:val="16"/>
          <w:szCs w:val="16"/>
        </w:rPr>
        <w:t xml:space="preserve"> nefrologie, U Nemocnice 499/2, </w:t>
      </w:r>
      <w:r w:rsidR="009D0276" w:rsidRPr="00B842A7">
        <w:rPr>
          <w:rFonts w:ascii="Tahoma" w:hAnsi="Tahoma" w:cs="Tahoma"/>
          <w:sz w:val="16"/>
          <w:szCs w:val="16"/>
        </w:rPr>
        <w:t>(dále jen „Klinika“)</w:t>
      </w:r>
      <w:r w:rsidRPr="00B842A7">
        <w:rPr>
          <w:rFonts w:ascii="Tahoma" w:hAnsi="Tahoma" w:cs="Tahoma"/>
          <w:sz w:val="16"/>
          <w:szCs w:val="16"/>
        </w:rPr>
        <w:t xml:space="preserve"> za podmínek, které jsou ve smlouvě dále uvedeny, a vypůjčitel se zavazuje předmět výpůjčky vrátit půjčiteli</w:t>
      </w:r>
      <w:r w:rsidR="008C7CF0" w:rsidRPr="00B842A7">
        <w:rPr>
          <w:rFonts w:ascii="Tahoma" w:hAnsi="Tahoma" w:cs="Tahoma"/>
          <w:sz w:val="16"/>
          <w:szCs w:val="16"/>
        </w:rPr>
        <w:t xml:space="preserve"> </w:t>
      </w:r>
      <w:r w:rsidR="009C1176" w:rsidRPr="00B842A7">
        <w:rPr>
          <w:rFonts w:ascii="Tahoma" w:hAnsi="Tahoma" w:cs="Tahoma"/>
          <w:sz w:val="16"/>
          <w:szCs w:val="16"/>
        </w:rPr>
        <w:t xml:space="preserve">po </w:t>
      </w:r>
      <w:r w:rsidR="008C7CF0" w:rsidRPr="00B842A7">
        <w:rPr>
          <w:rFonts w:ascii="Tahoma" w:hAnsi="Tahoma" w:cs="Tahoma"/>
          <w:sz w:val="16"/>
          <w:szCs w:val="16"/>
        </w:rPr>
        <w:t>uplyn</w:t>
      </w:r>
      <w:r w:rsidR="009C1176" w:rsidRPr="00B842A7">
        <w:rPr>
          <w:rFonts w:ascii="Tahoma" w:hAnsi="Tahoma" w:cs="Tahoma"/>
          <w:sz w:val="16"/>
          <w:szCs w:val="16"/>
        </w:rPr>
        <w:t>utí</w:t>
      </w:r>
      <w:r w:rsidR="008C7CF0" w:rsidRPr="00B842A7">
        <w:rPr>
          <w:rFonts w:ascii="Tahoma" w:hAnsi="Tahoma" w:cs="Tahoma"/>
          <w:sz w:val="16"/>
          <w:szCs w:val="16"/>
        </w:rPr>
        <w:t xml:space="preserve"> dob</w:t>
      </w:r>
      <w:r w:rsidR="009C1176" w:rsidRPr="00B842A7">
        <w:rPr>
          <w:rFonts w:ascii="Tahoma" w:hAnsi="Tahoma" w:cs="Tahoma"/>
          <w:sz w:val="16"/>
          <w:szCs w:val="16"/>
        </w:rPr>
        <w:t>y</w:t>
      </w:r>
      <w:r w:rsidR="008C7CF0" w:rsidRPr="00B842A7">
        <w:rPr>
          <w:rFonts w:ascii="Tahoma" w:hAnsi="Tahoma" w:cs="Tahoma"/>
          <w:sz w:val="16"/>
          <w:szCs w:val="16"/>
        </w:rPr>
        <w:t xml:space="preserve"> výpůjčky</w:t>
      </w:r>
      <w:r w:rsidR="009C1176" w:rsidRPr="00B842A7">
        <w:rPr>
          <w:rFonts w:ascii="Tahoma" w:hAnsi="Tahoma" w:cs="Tahoma"/>
          <w:sz w:val="16"/>
          <w:szCs w:val="16"/>
        </w:rPr>
        <w:t xml:space="preserve"> dle čl. II. odst. 3 níže</w:t>
      </w:r>
      <w:r w:rsidRPr="00B842A7">
        <w:rPr>
          <w:rFonts w:ascii="Tahoma" w:hAnsi="Tahoma" w:cs="Tahoma"/>
          <w:sz w:val="16"/>
          <w:szCs w:val="16"/>
        </w:rPr>
        <w:t>.</w:t>
      </w:r>
    </w:p>
    <w:p w14:paraId="035C4F99" w14:textId="2B93C102" w:rsidR="00E97838" w:rsidRPr="00B842A7" w:rsidRDefault="00E97838" w:rsidP="00DC29EA">
      <w:pPr>
        <w:numPr>
          <w:ilvl w:val="0"/>
          <w:numId w:val="4"/>
        </w:numPr>
        <w:tabs>
          <w:tab w:val="clear" w:pos="360"/>
          <w:tab w:val="left" w:pos="900"/>
          <w:tab w:val="left" w:pos="1440"/>
        </w:tabs>
        <w:ind w:left="284" w:hanging="284"/>
        <w:jc w:val="both"/>
        <w:rPr>
          <w:rFonts w:ascii="Tahoma" w:hAnsi="Tahoma" w:cs="Tahoma"/>
          <w:sz w:val="16"/>
          <w:szCs w:val="16"/>
        </w:rPr>
      </w:pPr>
      <w:r w:rsidRPr="00B842A7">
        <w:rPr>
          <w:rFonts w:ascii="Tahoma" w:hAnsi="Tahoma" w:cs="Tahoma"/>
          <w:sz w:val="16"/>
          <w:szCs w:val="16"/>
        </w:rPr>
        <w:t>Vypůjčitel je oprávněn předmět výpůjčky používat výhradně k provádění vyšetření</w:t>
      </w:r>
      <w:r w:rsidR="009C1176" w:rsidRPr="00B842A7">
        <w:rPr>
          <w:rFonts w:ascii="Tahoma" w:hAnsi="Tahoma" w:cs="Tahoma"/>
          <w:sz w:val="16"/>
          <w:szCs w:val="16"/>
        </w:rPr>
        <w:t xml:space="preserve">, k jejichž provedení je předmět výpůjčky výrobcem určen, </w:t>
      </w:r>
      <w:r w:rsidR="0058647A" w:rsidRPr="00B842A7">
        <w:rPr>
          <w:rFonts w:ascii="Tahoma" w:hAnsi="Tahoma" w:cs="Tahoma"/>
          <w:sz w:val="16"/>
          <w:szCs w:val="16"/>
        </w:rPr>
        <w:t xml:space="preserve">a způsobem stanoveným výrobcem, </w:t>
      </w:r>
      <w:r w:rsidR="009C1176" w:rsidRPr="00B842A7">
        <w:rPr>
          <w:rFonts w:ascii="Tahoma" w:hAnsi="Tahoma" w:cs="Tahoma"/>
          <w:sz w:val="16"/>
          <w:szCs w:val="16"/>
        </w:rPr>
        <w:t xml:space="preserve">a to pouze v rámci a pro účely klinického hodnocení </w:t>
      </w:r>
      <w:r w:rsidRPr="00B842A7">
        <w:rPr>
          <w:rFonts w:ascii="Tahoma" w:hAnsi="Tahoma" w:cs="Tahoma"/>
          <w:sz w:val="16"/>
          <w:szCs w:val="16"/>
        </w:rPr>
        <w:t>s</w:t>
      </w:r>
      <w:r w:rsidR="00C633B1">
        <w:rPr>
          <w:rFonts w:ascii="Tahoma" w:hAnsi="Tahoma" w:cs="Tahoma"/>
          <w:sz w:val="16"/>
          <w:szCs w:val="16"/>
        </w:rPr>
        <w:t> </w:t>
      </w:r>
      <w:r w:rsidRPr="00B842A7">
        <w:rPr>
          <w:rFonts w:ascii="Tahoma" w:hAnsi="Tahoma" w:cs="Tahoma"/>
          <w:sz w:val="16"/>
          <w:szCs w:val="16"/>
        </w:rPr>
        <w:t>názvem</w:t>
      </w:r>
      <w:r w:rsidR="00C633B1">
        <w:rPr>
          <w:rFonts w:ascii="Tahoma" w:hAnsi="Tahoma" w:cs="Tahoma"/>
          <w:sz w:val="16"/>
          <w:szCs w:val="16"/>
        </w:rPr>
        <w:t>:</w:t>
      </w:r>
      <w:r w:rsidRPr="00B842A7">
        <w:rPr>
          <w:rFonts w:ascii="Tahoma" w:hAnsi="Tahoma" w:cs="Tahoma"/>
          <w:sz w:val="16"/>
          <w:szCs w:val="16"/>
        </w:rPr>
        <w:t xml:space="preserve"> </w:t>
      </w:r>
      <w:r w:rsidR="00DC7B79" w:rsidRPr="00DC7B79">
        <w:rPr>
          <w:rFonts w:ascii="Tahoma" w:hAnsi="Tahoma" w:cs="Tahoma"/>
          <w:sz w:val="16"/>
          <w:szCs w:val="16"/>
        </w:rPr>
        <w:t xml:space="preserve">Dvouleté, randomizované, dvojitě zaslepené, paralelně uspořádané, placebem kontrolované klinické hodnocení fáze III k posouzení bezpečnosti, účinnosti a snášenlivosti </w:t>
      </w:r>
      <w:proofErr w:type="spellStart"/>
      <w:r w:rsidR="00DC7B79" w:rsidRPr="00DC7B79">
        <w:rPr>
          <w:rFonts w:ascii="Tahoma" w:hAnsi="Tahoma" w:cs="Tahoma"/>
          <w:sz w:val="16"/>
          <w:szCs w:val="16"/>
        </w:rPr>
        <w:t>secukinumabu</w:t>
      </w:r>
      <w:proofErr w:type="spellEnd"/>
      <w:r w:rsidR="00DC7B79" w:rsidRPr="00DC7B79">
        <w:rPr>
          <w:rFonts w:ascii="Tahoma" w:hAnsi="Tahoma" w:cs="Tahoma"/>
          <w:sz w:val="16"/>
          <w:szCs w:val="16"/>
        </w:rPr>
        <w:t xml:space="preserve"> 300 mg </w:t>
      </w:r>
      <w:proofErr w:type="spellStart"/>
      <w:r w:rsidR="00DC7B79" w:rsidRPr="00DC7B79">
        <w:rPr>
          <w:rFonts w:ascii="Tahoma" w:hAnsi="Tahoma" w:cs="Tahoma"/>
          <w:sz w:val="16"/>
          <w:szCs w:val="16"/>
        </w:rPr>
        <w:t>s.c</w:t>
      </w:r>
      <w:proofErr w:type="spellEnd"/>
      <w:r w:rsidR="00DC7B79" w:rsidRPr="00DC7B79">
        <w:rPr>
          <w:rFonts w:ascii="Tahoma" w:hAnsi="Tahoma" w:cs="Tahoma"/>
          <w:sz w:val="16"/>
          <w:szCs w:val="16"/>
        </w:rPr>
        <w:t xml:space="preserve">. v porovnání s placebem, v kombinaci s léčbou podle standardní praxe u pacientů s aktivní </w:t>
      </w:r>
      <w:proofErr w:type="spellStart"/>
      <w:r w:rsidR="00DC7B79" w:rsidRPr="00DC7B79">
        <w:rPr>
          <w:rFonts w:ascii="Tahoma" w:hAnsi="Tahoma" w:cs="Tahoma"/>
          <w:sz w:val="16"/>
          <w:szCs w:val="16"/>
        </w:rPr>
        <w:t>lupusovou</w:t>
      </w:r>
      <w:proofErr w:type="spellEnd"/>
      <w:r w:rsidR="00DC7B79" w:rsidRPr="00DC7B79">
        <w:rPr>
          <w:rFonts w:ascii="Tahoma" w:hAnsi="Tahoma" w:cs="Tahoma"/>
          <w:sz w:val="16"/>
          <w:szCs w:val="16"/>
        </w:rPr>
        <w:t xml:space="preserve"> nefritidou</w:t>
      </w:r>
      <w:r w:rsidR="007C2E9A">
        <w:rPr>
          <w:rFonts w:ascii="Tahoma" w:hAnsi="Tahoma" w:cs="Tahoma"/>
          <w:sz w:val="16"/>
          <w:szCs w:val="16"/>
        </w:rPr>
        <w:t xml:space="preserve">, </w:t>
      </w:r>
      <w:r w:rsidR="00722838" w:rsidRPr="003029BE">
        <w:rPr>
          <w:rFonts w:ascii="Tahoma" w:hAnsi="Tahoma" w:cs="Tahoma"/>
          <w:sz w:val="16"/>
          <w:szCs w:val="16"/>
        </w:rPr>
        <w:t xml:space="preserve">č. protokolu </w:t>
      </w:r>
      <w:r w:rsidR="00DC7B79">
        <w:rPr>
          <w:rFonts w:ascii="Tahoma" w:hAnsi="Tahoma" w:cs="Tahoma"/>
          <w:sz w:val="16"/>
          <w:szCs w:val="16"/>
        </w:rPr>
        <w:t>CAIN457Q12301</w:t>
      </w:r>
      <w:r w:rsidR="007B2A8D">
        <w:rPr>
          <w:rFonts w:ascii="Tahoma" w:hAnsi="Tahoma" w:cs="Tahoma"/>
          <w:sz w:val="16"/>
          <w:szCs w:val="16"/>
        </w:rPr>
        <w:t xml:space="preserve">, </w:t>
      </w:r>
      <w:r w:rsidRPr="00B842A7">
        <w:rPr>
          <w:rFonts w:ascii="Tahoma" w:hAnsi="Tahoma" w:cs="Tahoma"/>
          <w:sz w:val="16"/>
          <w:szCs w:val="16"/>
        </w:rPr>
        <w:t>(dále jen „Klinické hodnocení“). Dále také jen „účel výpůjčky“.</w:t>
      </w:r>
    </w:p>
    <w:p w14:paraId="6B8EFF7B" w14:textId="77777777" w:rsidR="00B4341A" w:rsidRPr="00B842A7" w:rsidRDefault="00B4341A" w:rsidP="0021406B">
      <w:pPr>
        <w:rPr>
          <w:rFonts w:ascii="Tahoma" w:hAnsi="Tahoma" w:cs="Tahoma"/>
          <w:sz w:val="16"/>
          <w:szCs w:val="16"/>
        </w:rPr>
      </w:pPr>
    </w:p>
    <w:p w14:paraId="6651A4F7" w14:textId="77777777" w:rsidR="00B4341A" w:rsidRPr="00B842A7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B842A7">
        <w:rPr>
          <w:rFonts w:ascii="Tahoma" w:hAnsi="Tahoma" w:cs="Tahoma"/>
          <w:b/>
          <w:sz w:val="16"/>
          <w:szCs w:val="16"/>
        </w:rPr>
        <w:t xml:space="preserve">II. Předání a doba </w:t>
      </w:r>
      <w:r w:rsidR="008736CE" w:rsidRPr="00B842A7">
        <w:rPr>
          <w:rFonts w:ascii="Tahoma" w:hAnsi="Tahoma" w:cs="Tahoma"/>
          <w:b/>
          <w:sz w:val="16"/>
          <w:szCs w:val="16"/>
        </w:rPr>
        <w:t>výpůjčky</w:t>
      </w:r>
    </w:p>
    <w:p w14:paraId="65328E44" w14:textId="77777777" w:rsidR="00B4341A" w:rsidRPr="00B842A7" w:rsidRDefault="00B4341A" w:rsidP="0021406B">
      <w:pPr>
        <w:jc w:val="center"/>
        <w:rPr>
          <w:rFonts w:ascii="Tahoma" w:hAnsi="Tahoma" w:cs="Tahoma"/>
          <w:b/>
          <w:sz w:val="16"/>
          <w:szCs w:val="16"/>
        </w:rPr>
      </w:pPr>
    </w:p>
    <w:p w14:paraId="5F88AE2D" w14:textId="619789B7" w:rsidR="00B4341A" w:rsidRPr="00B842A7" w:rsidRDefault="00B4341A" w:rsidP="00DC29EA">
      <w:pPr>
        <w:numPr>
          <w:ilvl w:val="0"/>
          <w:numId w:val="7"/>
        </w:numPr>
        <w:tabs>
          <w:tab w:val="clear" w:pos="720"/>
          <w:tab w:val="left" w:pos="900"/>
          <w:tab w:val="left" w:pos="1440"/>
        </w:tabs>
        <w:ind w:left="284" w:hanging="284"/>
        <w:jc w:val="both"/>
        <w:rPr>
          <w:rFonts w:ascii="Tahoma" w:hAnsi="Tahoma" w:cs="Tahoma"/>
          <w:sz w:val="16"/>
          <w:szCs w:val="16"/>
        </w:rPr>
      </w:pPr>
      <w:r w:rsidRPr="00B842A7">
        <w:rPr>
          <w:rFonts w:ascii="Tahoma" w:hAnsi="Tahoma" w:cs="Tahoma"/>
          <w:sz w:val="16"/>
          <w:szCs w:val="16"/>
        </w:rPr>
        <w:t xml:space="preserve">K předání předmětu výpůjčky a jeho převzetí dojde na </w:t>
      </w:r>
      <w:r w:rsidR="00EB7DDF">
        <w:rPr>
          <w:rFonts w:ascii="Tahoma" w:hAnsi="Tahoma" w:cs="Tahoma"/>
          <w:sz w:val="16"/>
          <w:szCs w:val="16"/>
        </w:rPr>
        <w:t>Klini</w:t>
      </w:r>
      <w:r w:rsidR="00E04E7C">
        <w:rPr>
          <w:rFonts w:ascii="Tahoma" w:hAnsi="Tahoma" w:cs="Tahoma"/>
          <w:sz w:val="16"/>
          <w:szCs w:val="16"/>
        </w:rPr>
        <w:t>ce</w:t>
      </w:r>
      <w:r w:rsidR="00EB7DDF">
        <w:rPr>
          <w:rFonts w:ascii="Tahoma" w:hAnsi="Tahoma" w:cs="Tahoma"/>
          <w:sz w:val="16"/>
          <w:szCs w:val="16"/>
        </w:rPr>
        <w:t xml:space="preserve"> nefrologie vypůjčitele, hlavní zkoušející je </w:t>
      </w:r>
      <w:r w:rsidR="007F7D9C">
        <w:rPr>
          <w:rFonts w:ascii="Tahoma" w:hAnsi="Tahoma" w:cs="Tahoma"/>
          <w:sz w:val="16"/>
          <w:szCs w:val="16"/>
        </w:rPr>
        <w:t>XXX</w:t>
      </w:r>
      <w:r w:rsidR="00EB7DDF">
        <w:rPr>
          <w:rFonts w:ascii="Tahoma" w:hAnsi="Tahoma" w:cs="Tahoma"/>
          <w:sz w:val="16"/>
          <w:szCs w:val="16"/>
        </w:rPr>
        <w:t>, číslo centra 1800</w:t>
      </w:r>
      <w:r w:rsidR="003029BE">
        <w:rPr>
          <w:rFonts w:ascii="Tahoma" w:hAnsi="Tahoma" w:cs="Tahoma"/>
          <w:sz w:val="16"/>
          <w:szCs w:val="16"/>
        </w:rPr>
        <w:t xml:space="preserve">, </w:t>
      </w:r>
      <w:r w:rsidR="00EB7DDF">
        <w:rPr>
          <w:rFonts w:ascii="Tahoma" w:hAnsi="Tahoma" w:cs="Tahoma"/>
          <w:sz w:val="16"/>
          <w:szCs w:val="16"/>
        </w:rPr>
        <w:t>Klinika nefrologie, U Nemocnice 499/2, Praha 2</w:t>
      </w:r>
      <w:r w:rsidR="00C633B1">
        <w:rPr>
          <w:rFonts w:ascii="Tahoma" w:hAnsi="Tahoma" w:cs="Tahoma"/>
          <w:sz w:val="16"/>
          <w:szCs w:val="16"/>
        </w:rPr>
        <w:t xml:space="preserve"> a </w:t>
      </w:r>
      <w:r w:rsidRPr="00B842A7">
        <w:rPr>
          <w:rFonts w:ascii="Tahoma" w:hAnsi="Tahoma" w:cs="Tahoma"/>
          <w:sz w:val="16"/>
          <w:szCs w:val="16"/>
        </w:rPr>
        <w:t>to</w:t>
      </w:r>
      <w:r w:rsidR="00127D30">
        <w:rPr>
          <w:rFonts w:ascii="Tahoma" w:hAnsi="Tahoma" w:cs="Tahoma"/>
          <w:sz w:val="16"/>
          <w:szCs w:val="16"/>
        </w:rPr>
        <w:t xml:space="preserve"> do 14 dnů od </w:t>
      </w:r>
      <w:r w:rsidR="00F47E70">
        <w:rPr>
          <w:rFonts w:ascii="Tahoma" w:hAnsi="Tahoma" w:cs="Tahoma"/>
          <w:sz w:val="16"/>
          <w:szCs w:val="16"/>
        </w:rPr>
        <w:t>uzavření</w:t>
      </w:r>
      <w:r w:rsidR="00127D30">
        <w:rPr>
          <w:rFonts w:ascii="Tahoma" w:hAnsi="Tahoma" w:cs="Tahoma"/>
          <w:sz w:val="16"/>
          <w:szCs w:val="16"/>
        </w:rPr>
        <w:t xml:space="preserve"> této smlouvy.</w:t>
      </w:r>
      <w:r w:rsidRPr="00B842A7">
        <w:rPr>
          <w:rFonts w:ascii="Tahoma" w:hAnsi="Tahoma" w:cs="Tahoma"/>
          <w:sz w:val="16"/>
          <w:szCs w:val="16"/>
        </w:rPr>
        <w:t xml:space="preserve"> </w:t>
      </w:r>
    </w:p>
    <w:p w14:paraId="198EEEA2" w14:textId="77777777" w:rsidR="00B4341A" w:rsidRPr="00B842A7" w:rsidRDefault="00B4341A" w:rsidP="00DC29EA">
      <w:pPr>
        <w:numPr>
          <w:ilvl w:val="0"/>
          <w:numId w:val="7"/>
        </w:numPr>
        <w:tabs>
          <w:tab w:val="clear" w:pos="720"/>
          <w:tab w:val="left" w:pos="900"/>
          <w:tab w:val="left" w:pos="1440"/>
        </w:tabs>
        <w:ind w:left="284" w:hanging="284"/>
        <w:jc w:val="both"/>
        <w:rPr>
          <w:rFonts w:ascii="Tahoma" w:hAnsi="Tahoma" w:cs="Tahoma"/>
          <w:sz w:val="16"/>
          <w:szCs w:val="16"/>
        </w:rPr>
      </w:pPr>
      <w:r w:rsidRPr="00B842A7">
        <w:rPr>
          <w:rFonts w:ascii="Tahoma" w:hAnsi="Tahoma" w:cs="Tahoma"/>
          <w:sz w:val="16"/>
          <w:szCs w:val="16"/>
        </w:rPr>
        <w:t xml:space="preserve">K vrácení předmětu výpůjčky dojde ve stejném místě, jako v předchozím bodě. Vypůjčitel je povinen alespoň 2 pracovní dny předem zaslat půjčiteli zprávu o tom, že předmět výpůjčky vrátí a v jaké denní době. </w:t>
      </w:r>
      <w:r w:rsidR="00B64D32" w:rsidRPr="00B842A7">
        <w:rPr>
          <w:rFonts w:ascii="Tahoma" w:hAnsi="Tahoma" w:cs="Tahoma"/>
          <w:sz w:val="16"/>
          <w:szCs w:val="16"/>
        </w:rPr>
        <w:t xml:space="preserve">Půjčitel je pak povinen předmět výpůjčky ve stanovené době převzít. </w:t>
      </w:r>
      <w:r w:rsidRPr="00B842A7">
        <w:rPr>
          <w:rFonts w:ascii="Tahoma" w:hAnsi="Tahoma" w:cs="Tahoma"/>
          <w:sz w:val="16"/>
          <w:szCs w:val="16"/>
        </w:rPr>
        <w:t>Předmět výpůjčky musí být půjčiteli vrácen ve stavu, v jakém byl vypůjčitelem převzat, s přihlédnutím k obvyklému opotřebení.</w:t>
      </w:r>
    </w:p>
    <w:p w14:paraId="1B65811D" w14:textId="1E7267B5" w:rsidR="00B4341A" w:rsidRDefault="00B4341A" w:rsidP="00DC29EA">
      <w:pPr>
        <w:numPr>
          <w:ilvl w:val="0"/>
          <w:numId w:val="7"/>
        </w:numPr>
        <w:tabs>
          <w:tab w:val="clear" w:pos="720"/>
          <w:tab w:val="left" w:pos="900"/>
          <w:tab w:val="left" w:pos="1440"/>
        </w:tabs>
        <w:ind w:left="284" w:hanging="284"/>
        <w:jc w:val="both"/>
        <w:rPr>
          <w:rFonts w:ascii="Tahoma" w:hAnsi="Tahoma" w:cs="Tahoma"/>
          <w:sz w:val="16"/>
          <w:szCs w:val="16"/>
        </w:rPr>
      </w:pPr>
      <w:r w:rsidRPr="00B842A7">
        <w:rPr>
          <w:rFonts w:ascii="Tahoma" w:hAnsi="Tahoma" w:cs="Tahoma"/>
          <w:sz w:val="16"/>
          <w:szCs w:val="16"/>
        </w:rPr>
        <w:t xml:space="preserve">Doba </w:t>
      </w:r>
      <w:r w:rsidR="00481EE4" w:rsidRPr="00B842A7">
        <w:rPr>
          <w:rFonts w:ascii="Tahoma" w:hAnsi="Tahoma" w:cs="Tahoma"/>
          <w:sz w:val="16"/>
          <w:szCs w:val="16"/>
        </w:rPr>
        <w:t xml:space="preserve">výpůjčky </w:t>
      </w:r>
      <w:r w:rsidRPr="00B842A7">
        <w:rPr>
          <w:rFonts w:ascii="Tahoma" w:hAnsi="Tahoma" w:cs="Tahoma"/>
          <w:sz w:val="16"/>
          <w:szCs w:val="16"/>
        </w:rPr>
        <w:t>se sjednává na dobu určitou</w:t>
      </w:r>
      <w:r w:rsidR="00F65E82" w:rsidRPr="00B842A7">
        <w:rPr>
          <w:rFonts w:ascii="Tahoma" w:hAnsi="Tahoma" w:cs="Tahoma"/>
          <w:sz w:val="16"/>
          <w:szCs w:val="16"/>
        </w:rPr>
        <w:t>, a to ode dne předání a převzetí předmětu výpůjčky dle odst. 1 na dobu nezbytně nutnou k zajištění účelu výpůjčky, nejdéle však do skončení Klinického hodnocení anebo skončení smlouvy, na základě které je Klinické hodnocení prováděno u vypůjčitele, a to podle toho, která ze skutečností nastane dříve.</w:t>
      </w:r>
    </w:p>
    <w:p w14:paraId="1C8A095F" w14:textId="4ACD577E" w:rsidR="000B691C" w:rsidRPr="000B691C" w:rsidRDefault="000B691C" w:rsidP="00DC29EA">
      <w:pPr>
        <w:numPr>
          <w:ilvl w:val="0"/>
          <w:numId w:val="7"/>
        </w:numPr>
        <w:tabs>
          <w:tab w:val="clear" w:pos="720"/>
          <w:tab w:val="left" w:pos="900"/>
          <w:tab w:val="left" w:pos="1440"/>
        </w:tabs>
        <w:ind w:left="284" w:hanging="284"/>
        <w:jc w:val="both"/>
        <w:rPr>
          <w:rFonts w:ascii="Tahoma" w:hAnsi="Tahoma" w:cs="Tahoma"/>
          <w:sz w:val="16"/>
          <w:szCs w:val="16"/>
        </w:rPr>
      </w:pPr>
      <w:r w:rsidRPr="000B691C">
        <w:rPr>
          <w:rFonts w:ascii="Tahoma" w:hAnsi="Tahoma" w:cs="Tahoma"/>
          <w:sz w:val="16"/>
          <w:szCs w:val="16"/>
        </w:rPr>
        <w:t xml:space="preserve">Kontaktní osobou za vypůjčitele je správce </w:t>
      </w:r>
      <w:proofErr w:type="spellStart"/>
      <w:r w:rsidRPr="000B691C">
        <w:rPr>
          <w:rFonts w:ascii="Tahoma" w:hAnsi="Tahoma" w:cs="Tahoma"/>
          <w:sz w:val="16"/>
          <w:szCs w:val="16"/>
        </w:rPr>
        <w:t>Nefrologické</w:t>
      </w:r>
      <w:proofErr w:type="spellEnd"/>
      <w:r w:rsidRPr="000B691C">
        <w:rPr>
          <w:rFonts w:ascii="Tahoma" w:hAnsi="Tahoma" w:cs="Tahoma"/>
          <w:sz w:val="16"/>
          <w:szCs w:val="16"/>
        </w:rPr>
        <w:t xml:space="preserve"> kliniky </w:t>
      </w:r>
      <w:r w:rsidR="007F7D9C">
        <w:rPr>
          <w:rFonts w:ascii="Tahoma" w:hAnsi="Tahoma" w:cs="Tahoma"/>
          <w:sz w:val="16"/>
          <w:szCs w:val="16"/>
        </w:rPr>
        <w:t>XXX</w:t>
      </w:r>
      <w:r w:rsidRPr="000B691C">
        <w:rPr>
          <w:rFonts w:ascii="Tahoma" w:hAnsi="Tahoma" w:cs="Tahoma"/>
          <w:sz w:val="16"/>
          <w:szCs w:val="16"/>
        </w:rPr>
        <w:t xml:space="preserve">, tel.:  </w:t>
      </w:r>
      <w:r w:rsidR="007F7D9C">
        <w:rPr>
          <w:rFonts w:ascii="Tahoma" w:hAnsi="Tahoma" w:cs="Tahoma"/>
          <w:sz w:val="16"/>
          <w:szCs w:val="16"/>
        </w:rPr>
        <w:t>XXX</w:t>
      </w:r>
      <w:r w:rsidRPr="000B691C">
        <w:rPr>
          <w:rFonts w:ascii="Tahoma" w:hAnsi="Tahoma" w:cs="Tahoma"/>
          <w:sz w:val="16"/>
          <w:szCs w:val="16"/>
        </w:rPr>
        <w:t xml:space="preserve"> email:</w:t>
      </w:r>
      <w:r w:rsidRPr="007C3420">
        <w:rPr>
          <w:rFonts w:ascii="Tahoma" w:hAnsi="Tahoma" w:cs="Tahoma"/>
          <w:sz w:val="16"/>
          <w:szCs w:val="16"/>
        </w:rPr>
        <w:t xml:space="preserve"> </w:t>
      </w:r>
      <w:hyperlink r:id="rId11" w:history="1">
        <w:r w:rsidR="007F7D9C" w:rsidRPr="007C3420">
          <w:rPr>
            <w:rStyle w:val="Hypertextovodkaz"/>
            <w:rFonts w:ascii="Tahoma" w:hAnsi="Tahoma" w:cs="Tahoma"/>
            <w:color w:val="auto"/>
            <w:sz w:val="16"/>
            <w:szCs w:val="16"/>
            <w:u w:val="none"/>
          </w:rPr>
          <w:t>XXX</w:t>
        </w:r>
      </w:hyperlink>
    </w:p>
    <w:p w14:paraId="260155FC" w14:textId="77777777" w:rsidR="000B691C" w:rsidRPr="00B842A7" w:rsidRDefault="000B691C" w:rsidP="00977397">
      <w:pPr>
        <w:tabs>
          <w:tab w:val="left" w:pos="900"/>
          <w:tab w:val="left" w:pos="1440"/>
        </w:tabs>
        <w:ind w:left="720"/>
        <w:jc w:val="both"/>
        <w:rPr>
          <w:rFonts w:ascii="Tahoma" w:hAnsi="Tahoma" w:cs="Tahoma"/>
          <w:sz w:val="16"/>
          <w:szCs w:val="16"/>
        </w:rPr>
      </w:pPr>
    </w:p>
    <w:p w14:paraId="06EC3AAA" w14:textId="77777777" w:rsidR="00B4341A" w:rsidRPr="00B842A7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B842A7">
        <w:rPr>
          <w:rFonts w:ascii="Tahoma" w:hAnsi="Tahoma" w:cs="Tahoma"/>
          <w:b/>
          <w:sz w:val="16"/>
          <w:szCs w:val="16"/>
        </w:rPr>
        <w:t xml:space="preserve">III.  Práva a povinnosti půjčitele </w:t>
      </w:r>
    </w:p>
    <w:p w14:paraId="2F9341EF" w14:textId="77777777" w:rsidR="00B4341A" w:rsidRPr="00B842A7" w:rsidRDefault="00B4341A" w:rsidP="0021406B">
      <w:pPr>
        <w:jc w:val="center"/>
        <w:rPr>
          <w:rFonts w:ascii="Tahoma" w:hAnsi="Tahoma" w:cs="Tahoma"/>
          <w:b/>
          <w:sz w:val="16"/>
          <w:szCs w:val="16"/>
        </w:rPr>
      </w:pPr>
    </w:p>
    <w:p w14:paraId="3F552DD0" w14:textId="22377A10" w:rsidR="00B4341A" w:rsidRPr="00B842A7" w:rsidRDefault="00B4341A" w:rsidP="00C367F5">
      <w:pPr>
        <w:numPr>
          <w:ilvl w:val="0"/>
          <w:numId w:val="8"/>
        </w:numPr>
        <w:tabs>
          <w:tab w:val="clear" w:pos="360"/>
          <w:tab w:val="num" w:pos="0"/>
          <w:tab w:val="left" w:pos="900"/>
          <w:tab w:val="left" w:pos="1440"/>
        </w:tabs>
        <w:ind w:left="284" w:hanging="284"/>
        <w:jc w:val="both"/>
        <w:rPr>
          <w:rFonts w:ascii="Tahoma" w:hAnsi="Tahoma" w:cs="Tahoma"/>
          <w:sz w:val="16"/>
          <w:szCs w:val="16"/>
        </w:rPr>
      </w:pPr>
      <w:r w:rsidRPr="00B842A7">
        <w:rPr>
          <w:rFonts w:ascii="Tahoma" w:hAnsi="Tahoma" w:cs="Tahoma"/>
          <w:sz w:val="16"/>
          <w:szCs w:val="16"/>
        </w:rPr>
        <w:t>Půjčitel je povinen předat vypůjčiteli předmět výpůjčky ve stavu způsobilém k jeho řádnému užívání.</w:t>
      </w:r>
      <w:r w:rsidR="00E42DA8" w:rsidRPr="00B842A7">
        <w:rPr>
          <w:rFonts w:ascii="Tahoma" w:hAnsi="Tahoma" w:cs="Tahoma"/>
          <w:sz w:val="16"/>
          <w:szCs w:val="16"/>
        </w:rPr>
        <w:t xml:space="preserve"> </w:t>
      </w:r>
      <w:r w:rsidR="00970DC9" w:rsidRPr="00B842A7">
        <w:rPr>
          <w:rFonts w:ascii="Tahoma" w:hAnsi="Tahoma" w:cs="Tahoma"/>
          <w:sz w:val="16"/>
          <w:szCs w:val="16"/>
        </w:rPr>
        <w:t xml:space="preserve">Strany se dohodly, </w:t>
      </w:r>
      <w:r w:rsidR="00970DC9" w:rsidRPr="00B842A7">
        <w:rPr>
          <w:rFonts w:ascii="Tahoma" w:hAnsi="Tahoma" w:cs="Tahoma"/>
          <w:bCs/>
          <w:sz w:val="16"/>
          <w:szCs w:val="16"/>
        </w:rPr>
        <w:t>že povinnost k náhradě škody na předmětu výpůjčky nebo k náhradě škody způsobené předmětem výpůjčky se řídí obecně závaznými právními předpisy, především občanským zákoníkem</w:t>
      </w:r>
      <w:r w:rsidR="004F668A" w:rsidRPr="00B842A7">
        <w:rPr>
          <w:rFonts w:ascii="Tahoma" w:hAnsi="Tahoma" w:cs="Tahoma"/>
          <w:sz w:val="16"/>
          <w:szCs w:val="16"/>
        </w:rPr>
        <w:t xml:space="preserve">. </w:t>
      </w:r>
      <w:r w:rsidR="00FB0054" w:rsidRPr="00B842A7">
        <w:rPr>
          <w:rFonts w:ascii="Tahoma" w:hAnsi="Tahoma" w:cs="Tahoma"/>
          <w:sz w:val="16"/>
          <w:szCs w:val="16"/>
        </w:rPr>
        <w:t xml:space="preserve">Vypůjčitel neodpovídá </w:t>
      </w:r>
      <w:r w:rsidR="00F65E82" w:rsidRPr="00B842A7">
        <w:rPr>
          <w:rFonts w:ascii="Tahoma" w:hAnsi="Tahoma" w:cs="Tahoma"/>
          <w:sz w:val="16"/>
          <w:szCs w:val="16"/>
        </w:rPr>
        <w:t xml:space="preserve">nebo odpovídá jen v odpovídající poměrně části, pokud k takové škodě </w:t>
      </w:r>
      <w:r w:rsidR="00FD7FD8" w:rsidRPr="00B842A7">
        <w:rPr>
          <w:rFonts w:ascii="Tahoma" w:hAnsi="Tahoma" w:cs="Tahoma"/>
          <w:sz w:val="16"/>
          <w:szCs w:val="16"/>
        </w:rPr>
        <w:t xml:space="preserve">přispěl svým jednáním, </w:t>
      </w:r>
      <w:r w:rsidR="00FB0054" w:rsidRPr="00B842A7">
        <w:rPr>
          <w:rFonts w:ascii="Tahoma" w:hAnsi="Tahoma" w:cs="Tahoma"/>
          <w:sz w:val="16"/>
          <w:szCs w:val="16"/>
        </w:rPr>
        <w:t>za škodu způsobenou v důsledku náhody, vyšší moci,</w:t>
      </w:r>
      <w:r w:rsidR="00970DC9" w:rsidRPr="00B842A7">
        <w:rPr>
          <w:rFonts w:ascii="Tahoma" w:hAnsi="Tahoma" w:cs="Tahoma"/>
          <w:sz w:val="16"/>
          <w:szCs w:val="16"/>
        </w:rPr>
        <w:t xml:space="preserve"> </w:t>
      </w:r>
      <w:r w:rsidR="00FB0054" w:rsidRPr="00B842A7">
        <w:rPr>
          <w:rFonts w:ascii="Tahoma" w:hAnsi="Tahoma" w:cs="Tahoma"/>
          <w:sz w:val="16"/>
          <w:szCs w:val="16"/>
        </w:rPr>
        <w:t>blíže nezjistitelných příčin, či v důsledku neplnění povinností půjčitele.</w:t>
      </w:r>
    </w:p>
    <w:p w14:paraId="41CB630C" w14:textId="3617B6B4" w:rsidR="00B4341A" w:rsidRPr="00B842A7" w:rsidRDefault="00B4341A" w:rsidP="00DC29EA">
      <w:pPr>
        <w:numPr>
          <w:ilvl w:val="0"/>
          <w:numId w:val="8"/>
        </w:numPr>
        <w:tabs>
          <w:tab w:val="clear" w:pos="360"/>
          <w:tab w:val="num" w:pos="0"/>
          <w:tab w:val="left" w:pos="900"/>
          <w:tab w:val="left" w:pos="1440"/>
        </w:tabs>
        <w:ind w:left="284" w:hanging="284"/>
        <w:jc w:val="both"/>
        <w:rPr>
          <w:rFonts w:ascii="Tahoma" w:hAnsi="Tahoma" w:cs="Tahoma"/>
          <w:sz w:val="16"/>
          <w:szCs w:val="16"/>
        </w:rPr>
      </w:pPr>
      <w:r w:rsidRPr="00B842A7">
        <w:rPr>
          <w:rFonts w:ascii="Tahoma" w:hAnsi="Tahoma" w:cs="Tahoma"/>
          <w:sz w:val="16"/>
          <w:szCs w:val="16"/>
        </w:rPr>
        <w:t xml:space="preserve">Před předáním předmětu výpůjčky je půjčitel povinen </w:t>
      </w:r>
      <w:r w:rsidR="003C34B5" w:rsidRPr="00B842A7">
        <w:rPr>
          <w:rFonts w:ascii="Tahoma" w:hAnsi="Tahoma" w:cs="Tahoma"/>
          <w:sz w:val="16"/>
          <w:szCs w:val="16"/>
        </w:rPr>
        <w:t>zajistit instruktáž v</w:t>
      </w:r>
      <w:r w:rsidR="001F7892" w:rsidRPr="00B842A7">
        <w:rPr>
          <w:rFonts w:ascii="Tahoma" w:hAnsi="Tahoma" w:cs="Tahoma"/>
          <w:sz w:val="16"/>
          <w:szCs w:val="16"/>
        </w:rPr>
        <w:t>y</w:t>
      </w:r>
      <w:r w:rsidR="003C34B5" w:rsidRPr="00B842A7">
        <w:rPr>
          <w:rFonts w:ascii="Tahoma" w:hAnsi="Tahoma" w:cs="Tahoma"/>
          <w:sz w:val="16"/>
          <w:szCs w:val="16"/>
        </w:rPr>
        <w:t xml:space="preserve">půjčitele a </w:t>
      </w:r>
      <w:r w:rsidRPr="00B842A7">
        <w:rPr>
          <w:rFonts w:ascii="Tahoma" w:hAnsi="Tahoma" w:cs="Tahoma"/>
          <w:sz w:val="16"/>
          <w:szCs w:val="16"/>
        </w:rPr>
        <w:t xml:space="preserve">seznámit vypůjčitele </w:t>
      </w:r>
      <w:r w:rsidR="001F7892" w:rsidRPr="00B842A7">
        <w:rPr>
          <w:rFonts w:ascii="Tahoma" w:hAnsi="Tahoma" w:cs="Tahoma"/>
          <w:sz w:val="16"/>
          <w:szCs w:val="16"/>
        </w:rPr>
        <w:t>s</w:t>
      </w:r>
      <w:r w:rsidRPr="00B842A7">
        <w:rPr>
          <w:rFonts w:ascii="Tahoma" w:hAnsi="Tahoma" w:cs="Tahoma"/>
          <w:sz w:val="16"/>
          <w:szCs w:val="16"/>
        </w:rPr>
        <w:t xml:space="preserve"> požadavky na pravidelnou běžnou údržbu</w:t>
      </w:r>
      <w:r w:rsidR="003C34B5" w:rsidRPr="00B842A7">
        <w:rPr>
          <w:rFonts w:ascii="Tahoma" w:hAnsi="Tahoma" w:cs="Tahoma"/>
          <w:sz w:val="16"/>
          <w:szCs w:val="16"/>
        </w:rPr>
        <w:t xml:space="preserve"> předmětu výpůjčky</w:t>
      </w:r>
      <w:r w:rsidR="00D234BD" w:rsidRPr="00B842A7">
        <w:rPr>
          <w:rFonts w:ascii="Tahoma" w:hAnsi="Tahoma" w:cs="Tahoma"/>
          <w:sz w:val="16"/>
          <w:szCs w:val="16"/>
        </w:rPr>
        <w:t xml:space="preserve"> v rozsahu, jak je tato uvedena v návodu k použití (dále jen „</w:t>
      </w:r>
      <w:r w:rsidR="00D234BD" w:rsidRPr="00B842A7">
        <w:rPr>
          <w:rFonts w:ascii="Tahoma" w:hAnsi="Tahoma" w:cs="Tahoma"/>
          <w:b/>
          <w:sz w:val="16"/>
          <w:szCs w:val="16"/>
        </w:rPr>
        <w:t>běžná údržba</w:t>
      </w:r>
      <w:r w:rsidR="00D234BD" w:rsidRPr="00B842A7">
        <w:rPr>
          <w:rFonts w:ascii="Tahoma" w:hAnsi="Tahoma" w:cs="Tahoma"/>
          <w:sz w:val="16"/>
          <w:szCs w:val="16"/>
        </w:rPr>
        <w:t>“)</w:t>
      </w:r>
      <w:r w:rsidRPr="00B842A7">
        <w:rPr>
          <w:rFonts w:ascii="Tahoma" w:hAnsi="Tahoma" w:cs="Tahoma"/>
          <w:sz w:val="16"/>
          <w:szCs w:val="16"/>
        </w:rPr>
        <w:t xml:space="preserve">. Součástí předání předmětu výpůjčky je i </w:t>
      </w:r>
      <w:r w:rsidR="003C34B5" w:rsidRPr="00B842A7">
        <w:rPr>
          <w:rFonts w:ascii="Tahoma" w:hAnsi="Tahoma" w:cs="Tahoma"/>
          <w:sz w:val="16"/>
          <w:szCs w:val="16"/>
        </w:rPr>
        <w:t xml:space="preserve">instalace předmětu výpůjčky a předání dokumentace, zejména </w:t>
      </w:r>
      <w:r w:rsidRPr="00B842A7">
        <w:rPr>
          <w:rFonts w:ascii="Tahoma" w:hAnsi="Tahoma" w:cs="Tahoma"/>
          <w:sz w:val="16"/>
          <w:szCs w:val="16"/>
        </w:rPr>
        <w:t>návod</w:t>
      </w:r>
      <w:r w:rsidR="003C34B5" w:rsidRPr="00B842A7">
        <w:rPr>
          <w:rFonts w:ascii="Tahoma" w:hAnsi="Tahoma" w:cs="Tahoma"/>
          <w:sz w:val="16"/>
          <w:szCs w:val="16"/>
        </w:rPr>
        <w:t>u</w:t>
      </w:r>
      <w:r w:rsidRPr="00B842A7">
        <w:rPr>
          <w:rFonts w:ascii="Tahoma" w:hAnsi="Tahoma" w:cs="Tahoma"/>
          <w:sz w:val="16"/>
          <w:szCs w:val="16"/>
        </w:rPr>
        <w:t xml:space="preserve"> v českém jazyce v tištěné i elektronické podobě, </w:t>
      </w:r>
      <w:r w:rsidR="003C34B5" w:rsidRPr="00B842A7">
        <w:rPr>
          <w:rFonts w:ascii="Tahoma" w:hAnsi="Tahoma" w:cs="Tahoma"/>
          <w:sz w:val="16"/>
          <w:szCs w:val="16"/>
        </w:rPr>
        <w:t xml:space="preserve">a </w:t>
      </w:r>
      <w:r w:rsidRPr="00B842A7">
        <w:rPr>
          <w:rFonts w:ascii="Tahoma" w:hAnsi="Tahoma" w:cs="Tahoma"/>
          <w:sz w:val="16"/>
          <w:szCs w:val="16"/>
        </w:rPr>
        <w:t>prohlášení o shodě. Půjčitel dále vyplní formulář vypůjčitele „Seznam dodané techniky“, který tvoří přílohu této smlouvy</w:t>
      </w:r>
      <w:r w:rsidR="0021406B" w:rsidRPr="00B842A7">
        <w:rPr>
          <w:rFonts w:ascii="Tahoma" w:hAnsi="Tahoma" w:cs="Tahoma"/>
          <w:sz w:val="16"/>
          <w:szCs w:val="16"/>
        </w:rPr>
        <w:t>.</w:t>
      </w:r>
      <w:r w:rsidRPr="00B842A7">
        <w:rPr>
          <w:rFonts w:ascii="Tahoma" w:hAnsi="Tahoma" w:cs="Tahoma"/>
          <w:sz w:val="16"/>
          <w:szCs w:val="16"/>
        </w:rPr>
        <w:t xml:space="preserve"> </w:t>
      </w:r>
      <w:r w:rsidR="003C34B5" w:rsidRPr="00B842A7">
        <w:rPr>
          <w:rFonts w:ascii="Tahoma" w:hAnsi="Tahoma" w:cs="Tahoma"/>
          <w:sz w:val="16"/>
          <w:szCs w:val="16"/>
        </w:rPr>
        <w:t>Půjčitel se zavazuje po dobu trvání výpůjčky provádět instruktáže</w:t>
      </w:r>
      <w:r w:rsidR="00844373" w:rsidRPr="00B842A7">
        <w:rPr>
          <w:rFonts w:ascii="Tahoma" w:hAnsi="Tahoma" w:cs="Tahoma"/>
          <w:sz w:val="16"/>
          <w:szCs w:val="16"/>
        </w:rPr>
        <w:t xml:space="preserve"> </w:t>
      </w:r>
      <w:r w:rsidR="003C34B5" w:rsidRPr="00B842A7">
        <w:rPr>
          <w:rFonts w:ascii="Tahoma" w:hAnsi="Tahoma" w:cs="Tahoma"/>
          <w:sz w:val="16"/>
          <w:szCs w:val="16"/>
        </w:rPr>
        <w:t>nových zaměstnanců vypůjčitele zdarma dle potřeby.</w:t>
      </w:r>
    </w:p>
    <w:p w14:paraId="32A39F13" w14:textId="39634E24" w:rsidR="00B4341A" w:rsidRPr="00B842A7" w:rsidRDefault="00B4341A" w:rsidP="00DC29EA">
      <w:pPr>
        <w:numPr>
          <w:ilvl w:val="0"/>
          <w:numId w:val="8"/>
        </w:numPr>
        <w:tabs>
          <w:tab w:val="clear" w:pos="360"/>
          <w:tab w:val="num" w:pos="0"/>
          <w:tab w:val="left" w:pos="900"/>
          <w:tab w:val="left" w:pos="1440"/>
        </w:tabs>
        <w:ind w:left="284" w:hanging="284"/>
        <w:jc w:val="both"/>
        <w:rPr>
          <w:rFonts w:ascii="Tahoma" w:hAnsi="Tahoma" w:cs="Tahoma"/>
          <w:sz w:val="16"/>
          <w:szCs w:val="16"/>
        </w:rPr>
      </w:pPr>
      <w:r w:rsidRPr="00B842A7">
        <w:rPr>
          <w:rFonts w:ascii="Tahoma" w:hAnsi="Tahoma" w:cs="Tahoma"/>
          <w:sz w:val="16"/>
          <w:szCs w:val="16"/>
        </w:rPr>
        <w:t>Jestliže půjčitel zjistí, že vypůjčitel neužívá předmět výpůjčky řádně nebo ho užívá v rozporu s účelem</w:t>
      </w:r>
      <w:r w:rsidR="00733279" w:rsidRPr="00B842A7">
        <w:rPr>
          <w:rFonts w:ascii="Tahoma" w:hAnsi="Tahoma" w:cs="Tahoma"/>
          <w:sz w:val="16"/>
          <w:szCs w:val="16"/>
        </w:rPr>
        <w:t xml:space="preserve"> </w:t>
      </w:r>
      <w:r w:rsidR="00FD7FD8" w:rsidRPr="00B842A7">
        <w:rPr>
          <w:rFonts w:ascii="Tahoma" w:hAnsi="Tahoma" w:cs="Tahoma"/>
          <w:sz w:val="16"/>
          <w:szCs w:val="16"/>
        </w:rPr>
        <w:t>výpůjčky</w:t>
      </w:r>
      <w:r w:rsidRPr="00B842A7">
        <w:rPr>
          <w:rFonts w:ascii="Tahoma" w:hAnsi="Tahoma" w:cs="Tahoma"/>
          <w:sz w:val="16"/>
          <w:szCs w:val="16"/>
        </w:rPr>
        <w:t xml:space="preserve">, je oprávněn požadovat vrácení předmětu výpůjčky před skončením stanovené doby </w:t>
      </w:r>
      <w:r w:rsidR="00FF5707" w:rsidRPr="00B842A7">
        <w:rPr>
          <w:rFonts w:ascii="Tahoma" w:hAnsi="Tahoma" w:cs="Tahoma"/>
          <w:sz w:val="16"/>
          <w:szCs w:val="16"/>
        </w:rPr>
        <w:t>výpůjčky</w:t>
      </w:r>
      <w:r w:rsidRPr="00B842A7">
        <w:rPr>
          <w:rFonts w:ascii="Tahoma" w:hAnsi="Tahoma" w:cs="Tahoma"/>
          <w:sz w:val="16"/>
          <w:szCs w:val="16"/>
        </w:rPr>
        <w:t>. Vypůjčitel je v tomto případě povinen vrátit předmět výpůjčky nejpozději do dvou pracovních dní poté, kdy byl půjčitelem k vrácení vyzván. V dané souvislosti platí článek II., odst.2.</w:t>
      </w:r>
      <w:r w:rsidR="00F937CF" w:rsidRPr="00B842A7">
        <w:rPr>
          <w:rFonts w:ascii="Tahoma" w:hAnsi="Tahoma" w:cs="Tahoma"/>
          <w:sz w:val="16"/>
          <w:szCs w:val="16"/>
        </w:rPr>
        <w:t xml:space="preserve"> </w:t>
      </w:r>
    </w:p>
    <w:p w14:paraId="4A1A5BF7" w14:textId="2181EDE1" w:rsidR="00B4341A" w:rsidRPr="00B842A7" w:rsidRDefault="00B4341A" w:rsidP="00DC29EA">
      <w:pPr>
        <w:numPr>
          <w:ilvl w:val="0"/>
          <w:numId w:val="8"/>
        </w:numPr>
        <w:tabs>
          <w:tab w:val="clear" w:pos="360"/>
          <w:tab w:val="num" w:pos="0"/>
          <w:tab w:val="left" w:pos="900"/>
          <w:tab w:val="left" w:pos="1440"/>
        </w:tabs>
        <w:ind w:left="284" w:hanging="284"/>
        <w:jc w:val="both"/>
        <w:rPr>
          <w:rFonts w:ascii="Tahoma" w:hAnsi="Tahoma" w:cs="Tahoma"/>
          <w:sz w:val="16"/>
          <w:szCs w:val="16"/>
        </w:rPr>
      </w:pPr>
      <w:r w:rsidRPr="00B842A7">
        <w:rPr>
          <w:rFonts w:ascii="Tahoma" w:hAnsi="Tahoma" w:cs="Tahoma"/>
          <w:sz w:val="16"/>
          <w:szCs w:val="16"/>
        </w:rPr>
        <w:t xml:space="preserve">Půjčitel se zavazuje, že po dobu </w:t>
      </w:r>
      <w:r w:rsidR="0063628A" w:rsidRPr="00B842A7">
        <w:rPr>
          <w:rFonts w:ascii="Tahoma" w:hAnsi="Tahoma" w:cs="Tahoma"/>
          <w:sz w:val="16"/>
          <w:szCs w:val="16"/>
        </w:rPr>
        <w:t xml:space="preserve">výpůjčky </w:t>
      </w:r>
      <w:r w:rsidRPr="00B842A7">
        <w:rPr>
          <w:rFonts w:ascii="Tahoma" w:hAnsi="Tahoma" w:cs="Tahoma"/>
          <w:sz w:val="16"/>
          <w:szCs w:val="16"/>
        </w:rPr>
        <w:t>zajistí bezplatný servis</w:t>
      </w:r>
      <w:r w:rsidR="00397133" w:rsidRPr="00B842A7">
        <w:rPr>
          <w:rFonts w:ascii="Tahoma" w:hAnsi="Tahoma" w:cs="Tahoma"/>
          <w:sz w:val="16"/>
          <w:szCs w:val="16"/>
        </w:rPr>
        <w:t>,</w:t>
      </w:r>
      <w:r w:rsidR="00F937CF" w:rsidRPr="00B842A7">
        <w:rPr>
          <w:rFonts w:ascii="Tahoma" w:hAnsi="Tahoma" w:cs="Tahoma"/>
          <w:sz w:val="16"/>
          <w:szCs w:val="16"/>
        </w:rPr>
        <w:t xml:space="preserve"> </w:t>
      </w:r>
      <w:r w:rsidR="00397133" w:rsidRPr="00B842A7">
        <w:rPr>
          <w:rFonts w:ascii="Tahoma" w:hAnsi="Tahoma" w:cs="Tahoma"/>
          <w:sz w:val="16"/>
          <w:szCs w:val="16"/>
        </w:rPr>
        <w:t>včetně</w:t>
      </w:r>
      <w:r w:rsidR="00F937CF" w:rsidRPr="00B842A7">
        <w:rPr>
          <w:rFonts w:ascii="Tahoma" w:hAnsi="Tahoma" w:cs="Tahoma"/>
          <w:sz w:val="16"/>
          <w:szCs w:val="16"/>
        </w:rPr>
        <w:t xml:space="preserve"> veškerých náhradních dílů</w:t>
      </w:r>
      <w:r w:rsidRPr="00B842A7">
        <w:rPr>
          <w:rFonts w:ascii="Tahoma" w:hAnsi="Tahoma" w:cs="Tahoma"/>
          <w:sz w:val="16"/>
          <w:szCs w:val="16"/>
        </w:rPr>
        <w:t xml:space="preserve"> (nebo opravu závady) předmětu výpůjčky </w:t>
      </w:r>
      <w:r w:rsidR="00FD7FD8" w:rsidRPr="00B842A7">
        <w:rPr>
          <w:rFonts w:ascii="Tahoma" w:hAnsi="Tahoma" w:cs="Tahoma"/>
          <w:sz w:val="16"/>
          <w:szCs w:val="16"/>
        </w:rPr>
        <w:t>bez zbytečného odkladu</w:t>
      </w:r>
      <w:r w:rsidRPr="00B842A7">
        <w:rPr>
          <w:rFonts w:ascii="Tahoma" w:hAnsi="Tahoma" w:cs="Tahoma"/>
          <w:sz w:val="16"/>
          <w:szCs w:val="16"/>
        </w:rPr>
        <w:t xml:space="preserve"> od písemného či telefonického nahlášení potřeby opravy. Pokud by termín </w:t>
      </w:r>
      <w:r w:rsidR="00BC7E63" w:rsidRPr="00B842A7">
        <w:rPr>
          <w:rFonts w:ascii="Tahoma" w:hAnsi="Tahoma" w:cs="Tahoma"/>
          <w:sz w:val="16"/>
          <w:szCs w:val="16"/>
        </w:rPr>
        <w:t xml:space="preserve">pravidelné </w:t>
      </w:r>
      <w:r w:rsidRPr="00B842A7">
        <w:rPr>
          <w:rFonts w:ascii="Tahoma" w:hAnsi="Tahoma" w:cs="Tahoma"/>
          <w:sz w:val="16"/>
          <w:szCs w:val="16"/>
        </w:rPr>
        <w:t>bezpečnostn</w:t>
      </w:r>
      <w:r w:rsidR="00BC7E63" w:rsidRPr="00B842A7">
        <w:rPr>
          <w:rFonts w:ascii="Tahoma" w:hAnsi="Tahoma" w:cs="Tahoma"/>
          <w:sz w:val="16"/>
          <w:szCs w:val="16"/>
        </w:rPr>
        <w:t>ě</w:t>
      </w:r>
      <w:r w:rsidRPr="00B842A7">
        <w:rPr>
          <w:rFonts w:ascii="Tahoma" w:hAnsi="Tahoma" w:cs="Tahoma"/>
          <w:sz w:val="16"/>
          <w:szCs w:val="16"/>
        </w:rPr>
        <w:t xml:space="preserve"> technické kontroly</w:t>
      </w:r>
      <w:r w:rsidR="00BC7E63" w:rsidRPr="00B842A7">
        <w:rPr>
          <w:rFonts w:ascii="Tahoma" w:hAnsi="Tahoma" w:cs="Tahoma"/>
          <w:sz w:val="16"/>
          <w:szCs w:val="16"/>
        </w:rPr>
        <w:t>, nebo revize /validace/ kalibrace</w:t>
      </w:r>
      <w:r w:rsidRPr="00B842A7">
        <w:rPr>
          <w:rFonts w:ascii="Tahoma" w:hAnsi="Tahoma" w:cs="Tahoma"/>
          <w:sz w:val="16"/>
          <w:szCs w:val="16"/>
        </w:rPr>
        <w:t xml:space="preserve"> předmětu výpůjčky připadl do doby výpůjčky, </w:t>
      </w:r>
      <w:r w:rsidRPr="00B842A7">
        <w:rPr>
          <w:rFonts w:ascii="Tahoma" w:hAnsi="Tahoma" w:cs="Tahoma"/>
          <w:sz w:val="16"/>
          <w:szCs w:val="16"/>
        </w:rPr>
        <w:lastRenderedPageBreak/>
        <w:t>zajistí takovou kontrolu na své náklady půjčitel.</w:t>
      </w:r>
      <w:r w:rsidR="00790B8D">
        <w:rPr>
          <w:rFonts w:ascii="Tahoma" w:hAnsi="Tahoma" w:cs="Tahoma"/>
          <w:sz w:val="16"/>
          <w:szCs w:val="16"/>
        </w:rPr>
        <w:t xml:space="preserve"> </w:t>
      </w:r>
      <w:r w:rsidR="00790B8D" w:rsidRPr="00790B8D">
        <w:rPr>
          <w:rFonts w:ascii="Tahoma" w:hAnsi="Tahoma" w:cs="Tahoma"/>
          <w:sz w:val="16"/>
          <w:szCs w:val="16"/>
        </w:rPr>
        <w:t xml:space="preserve">Servis předmětu výpůjčky bude pro půjčitele zajišťovat </w:t>
      </w:r>
      <w:r w:rsidR="00E85D4B">
        <w:rPr>
          <w:rFonts w:ascii="Tahoma" w:hAnsi="Tahoma" w:cs="Tahoma"/>
          <w:sz w:val="16"/>
          <w:szCs w:val="16"/>
        </w:rPr>
        <w:t xml:space="preserve">společnost </w:t>
      </w:r>
      <w:proofErr w:type="spellStart"/>
      <w:r w:rsidR="00E85D4B">
        <w:rPr>
          <w:rFonts w:ascii="Tahoma" w:hAnsi="Tahoma" w:cs="Tahoma"/>
          <w:sz w:val="16"/>
          <w:szCs w:val="16"/>
        </w:rPr>
        <w:t>Umined</w:t>
      </w:r>
      <w:proofErr w:type="spellEnd"/>
      <w:r w:rsidR="00E85D4B">
        <w:rPr>
          <w:rFonts w:ascii="Tahoma" w:hAnsi="Tahoma" w:cs="Tahoma"/>
          <w:sz w:val="16"/>
          <w:szCs w:val="16"/>
        </w:rPr>
        <w:t xml:space="preserve"> s.r.o.</w:t>
      </w:r>
      <w:r w:rsidR="00790B8D" w:rsidRPr="00790B8D">
        <w:rPr>
          <w:rFonts w:ascii="Tahoma" w:hAnsi="Tahoma" w:cs="Tahoma"/>
          <w:sz w:val="16"/>
          <w:szCs w:val="16"/>
        </w:rPr>
        <w:t xml:space="preserve"> Půjčitel prohlašuje, že </w:t>
      </w:r>
      <w:r w:rsidR="00E85D4B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E85D4B">
        <w:rPr>
          <w:rFonts w:ascii="Tahoma" w:hAnsi="Tahoma" w:cs="Tahoma"/>
          <w:sz w:val="16"/>
          <w:szCs w:val="16"/>
        </w:rPr>
        <w:t>Unimed</w:t>
      </w:r>
      <w:proofErr w:type="spellEnd"/>
      <w:r w:rsidR="00E85D4B">
        <w:rPr>
          <w:rFonts w:ascii="Tahoma" w:hAnsi="Tahoma" w:cs="Tahoma"/>
          <w:sz w:val="16"/>
          <w:szCs w:val="16"/>
        </w:rPr>
        <w:t xml:space="preserve"> s.r.o</w:t>
      </w:r>
      <w:r w:rsidR="00790B8D" w:rsidRPr="00790B8D">
        <w:rPr>
          <w:rFonts w:ascii="Tahoma" w:hAnsi="Tahoma" w:cs="Tahoma"/>
          <w:sz w:val="16"/>
          <w:szCs w:val="16"/>
        </w:rPr>
        <w:t xml:space="preserve">. je u SÚKL registrován jako </w:t>
      </w:r>
      <w:r w:rsidR="00E85D4B">
        <w:rPr>
          <w:rFonts w:ascii="Tahoma" w:hAnsi="Tahoma" w:cs="Tahoma"/>
          <w:sz w:val="16"/>
          <w:szCs w:val="16"/>
        </w:rPr>
        <w:t>společnost</w:t>
      </w:r>
      <w:r w:rsidR="00790B8D" w:rsidRPr="00790B8D">
        <w:rPr>
          <w:rFonts w:ascii="Tahoma" w:hAnsi="Tahoma" w:cs="Tahoma"/>
          <w:sz w:val="16"/>
          <w:szCs w:val="16"/>
        </w:rPr>
        <w:t xml:space="preserve"> provádějící servis zdravotnických prostředků a má oprávnění k provádění servisu předmětu výpůjčky od výrobce nebo jím autorizované osoby.  </w:t>
      </w:r>
      <w:r w:rsidR="00516AF1">
        <w:rPr>
          <w:rFonts w:ascii="Tahoma" w:hAnsi="Tahoma" w:cs="Tahoma"/>
          <w:sz w:val="16"/>
          <w:szCs w:val="16"/>
        </w:rPr>
        <w:t xml:space="preserve"> </w:t>
      </w:r>
    </w:p>
    <w:p w14:paraId="7046F82E" w14:textId="77777777" w:rsidR="00B4341A" w:rsidRPr="00B842A7" w:rsidRDefault="00B4341A" w:rsidP="00DC29EA">
      <w:pPr>
        <w:numPr>
          <w:ilvl w:val="0"/>
          <w:numId w:val="8"/>
        </w:numPr>
        <w:tabs>
          <w:tab w:val="clear" w:pos="360"/>
          <w:tab w:val="num" w:pos="0"/>
          <w:tab w:val="left" w:pos="900"/>
          <w:tab w:val="left" w:pos="1440"/>
        </w:tabs>
        <w:ind w:left="284" w:hanging="284"/>
        <w:jc w:val="both"/>
        <w:rPr>
          <w:rFonts w:ascii="Tahoma" w:hAnsi="Tahoma" w:cs="Tahoma"/>
          <w:sz w:val="16"/>
          <w:szCs w:val="16"/>
        </w:rPr>
      </w:pPr>
      <w:r w:rsidRPr="00B842A7">
        <w:rPr>
          <w:rFonts w:ascii="Tahoma" w:hAnsi="Tahoma" w:cs="Tahoma"/>
          <w:sz w:val="16"/>
          <w:szCs w:val="16"/>
        </w:rPr>
        <w:t>Ustanovení odst. 4 tohoto článku neplatí pro případ, kdy závadu způsobí vypůjčitel porušením svých povinností stanovených touto smlouvou. V tomto případě jdou veškeré náklady na opravu předmětu výpůjčky na účet vypůjčitele.</w:t>
      </w:r>
    </w:p>
    <w:p w14:paraId="6DABFAAA" w14:textId="77777777" w:rsidR="00B4341A" w:rsidRPr="00B842A7" w:rsidRDefault="00B4341A" w:rsidP="0021406B">
      <w:pPr>
        <w:jc w:val="both"/>
        <w:rPr>
          <w:rFonts w:ascii="Tahoma" w:hAnsi="Tahoma" w:cs="Tahoma"/>
          <w:sz w:val="16"/>
          <w:szCs w:val="16"/>
        </w:rPr>
      </w:pPr>
    </w:p>
    <w:p w14:paraId="43EF59D4" w14:textId="77777777" w:rsidR="00B4341A" w:rsidRPr="00B842A7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B842A7">
        <w:rPr>
          <w:rFonts w:ascii="Tahoma" w:hAnsi="Tahoma" w:cs="Tahoma"/>
          <w:b/>
          <w:sz w:val="16"/>
          <w:szCs w:val="16"/>
        </w:rPr>
        <w:t xml:space="preserve">IV. Práva a povinnosti vypůjčitele </w:t>
      </w:r>
    </w:p>
    <w:p w14:paraId="5055DFEC" w14:textId="77777777" w:rsidR="00B4341A" w:rsidRPr="00B842A7" w:rsidRDefault="00B4341A" w:rsidP="0021406B">
      <w:pPr>
        <w:jc w:val="center"/>
        <w:rPr>
          <w:rFonts w:ascii="Tahoma" w:hAnsi="Tahoma" w:cs="Tahoma"/>
          <w:b/>
          <w:sz w:val="16"/>
          <w:szCs w:val="16"/>
        </w:rPr>
      </w:pPr>
    </w:p>
    <w:p w14:paraId="097C4CA3" w14:textId="579C64DD" w:rsidR="00B4341A" w:rsidRPr="00B842A7" w:rsidRDefault="00B4341A" w:rsidP="00DC29EA">
      <w:pPr>
        <w:numPr>
          <w:ilvl w:val="0"/>
          <w:numId w:val="9"/>
        </w:numPr>
        <w:tabs>
          <w:tab w:val="clear" w:pos="360"/>
          <w:tab w:val="num" w:pos="0"/>
          <w:tab w:val="left" w:pos="900"/>
          <w:tab w:val="left" w:pos="1440"/>
        </w:tabs>
        <w:ind w:left="284" w:hanging="284"/>
        <w:jc w:val="both"/>
        <w:rPr>
          <w:rFonts w:ascii="Tahoma" w:hAnsi="Tahoma" w:cs="Tahoma"/>
          <w:sz w:val="16"/>
          <w:szCs w:val="16"/>
        </w:rPr>
      </w:pPr>
      <w:r w:rsidRPr="00B842A7">
        <w:rPr>
          <w:rFonts w:ascii="Tahoma" w:hAnsi="Tahoma" w:cs="Tahoma"/>
          <w:sz w:val="16"/>
          <w:szCs w:val="16"/>
        </w:rPr>
        <w:t>Po dobu, po kterou bude vypůjčitel na základě této smlouvy předmět výpůjčky užívat, je povine</w:t>
      </w:r>
      <w:r w:rsidR="008E1837">
        <w:rPr>
          <w:rFonts w:ascii="Tahoma" w:hAnsi="Tahoma" w:cs="Tahoma"/>
          <w:sz w:val="16"/>
          <w:szCs w:val="16"/>
        </w:rPr>
        <w:t xml:space="preserve">n předmět výpůjčky užívat řádně </w:t>
      </w:r>
      <w:r w:rsidR="00890E69" w:rsidRPr="00B842A7">
        <w:rPr>
          <w:rFonts w:ascii="Tahoma" w:hAnsi="Tahoma" w:cs="Tahoma"/>
          <w:sz w:val="16"/>
          <w:szCs w:val="16"/>
        </w:rPr>
        <w:t>v souladu s účelem výpůjčky</w:t>
      </w:r>
      <w:r w:rsidRPr="00B842A7">
        <w:rPr>
          <w:rFonts w:ascii="Tahoma" w:hAnsi="Tahoma" w:cs="Tahoma"/>
          <w:sz w:val="16"/>
          <w:szCs w:val="16"/>
        </w:rPr>
        <w:t>. Je povinen chránit předmět výpůjčky před ztrátou, zničením, poškozením nebo znehodnocením</w:t>
      </w:r>
      <w:r w:rsidR="00C86867" w:rsidRPr="00B842A7">
        <w:rPr>
          <w:rFonts w:ascii="Tahoma" w:hAnsi="Tahoma" w:cs="Tahoma"/>
          <w:sz w:val="16"/>
          <w:szCs w:val="16"/>
        </w:rPr>
        <w:t xml:space="preserve"> </w:t>
      </w:r>
      <w:r w:rsidR="00232EF6" w:rsidRPr="00B842A7">
        <w:rPr>
          <w:rFonts w:ascii="Tahoma" w:hAnsi="Tahoma" w:cs="Tahoma"/>
          <w:sz w:val="16"/>
          <w:szCs w:val="16"/>
        </w:rPr>
        <w:t> a udržovat jej v perfektním stavu, opatrovat jej a provádět včas a řádně běžnou údržbu v souladu s návodem k použití.</w:t>
      </w:r>
    </w:p>
    <w:p w14:paraId="0094ABE9" w14:textId="16662409" w:rsidR="00B4341A" w:rsidRPr="00B842A7" w:rsidRDefault="00B4341A" w:rsidP="00DC29EA">
      <w:pPr>
        <w:numPr>
          <w:ilvl w:val="0"/>
          <w:numId w:val="9"/>
        </w:numPr>
        <w:tabs>
          <w:tab w:val="clear" w:pos="360"/>
          <w:tab w:val="num" w:pos="0"/>
          <w:tab w:val="left" w:pos="900"/>
          <w:tab w:val="left" w:pos="1440"/>
        </w:tabs>
        <w:ind w:left="284" w:hanging="284"/>
        <w:jc w:val="both"/>
        <w:rPr>
          <w:rFonts w:ascii="Tahoma" w:hAnsi="Tahoma" w:cs="Tahoma"/>
          <w:sz w:val="16"/>
          <w:szCs w:val="16"/>
        </w:rPr>
      </w:pPr>
      <w:r w:rsidRPr="00B842A7">
        <w:rPr>
          <w:rFonts w:ascii="Tahoma" w:hAnsi="Tahoma" w:cs="Tahoma"/>
          <w:sz w:val="16"/>
          <w:szCs w:val="16"/>
        </w:rPr>
        <w:t>Vypůjčitel není oprávněn provádět na předmětu výpůjčky jakékoli změny.</w:t>
      </w:r>
    </w:p>
    <w:p w14:paraId="6293C0F1" w14:textId="77777777" w:rsidR="00B4341A" w:rsidRPr="00B842A7" w:rsidRDefault="00B4341A" w:rsidP="00DC29EA">
      <w:pPr>
        <w:numPr>
          <w:ilvl w:val="0"/>
          <w:numId w:val="9"/>
        </w:numPr>
        <w:tabs>
          <w:tab w:val="clear" w:pos="360"/>
          <w:tab w:val="num" w:pos="0"/>
          <w:tab w:val="left" w:pos="900"/>
          <w:tab w:val="left" w:pos="1440"/>
        </w:tabs>
        <w:ind w:left="284" w:hanging="284"/>
        <w:jc w:val="both"/>
        <w:rPr>
          <w:rFonts w:ascii="Tahoma" w:hAnsi="Tahoma" w:cs="Tahoma"/>
          <w:sz w:val="16"/>
          <w:szCs w:val="16"/>
        </w:rPr>
      </w:pPr>
      <w:r w:rsidRPr="00B842A7">
        <w:rPr>
          <w:rFonts w:ascii="Tahoma" w:hAnsi="Tahoma" w:cs="Tahoma"/>
          <w:sz w:val="16"/>
          <w:szCs w:val="16"/>
        </w:rPr>
        <w:t>Vypůjčitel je povinen oznámit půjčiteli bez zbytečného odkladu potřeby veškerých oprav předmětu výpůjčky.</w:t>
      </w:r>
    </w:p>
    <w:p w14:paraId="595DB956" w14:textId="77777777" w:rsidR="00B4341A" w:rsidRPr="00B842A7" w:rsidRDefault="00B4341A" w:rsidP="00DC29EA">
      <w:pPr>
        <w:numPr>
          <w:ilvl w:val="0"/>
          <w:numId w:val="9"/>
        </w:numPr>
        <w:tabs>
          <w:tab w:val="clear" w:pos="360"/>
          <w:tab w:val="num" w:pos="0"/>
          <w:tab w:val="left" w:pos="900"/>
          <w:tab w:val="left" w:pos="1440"/>
        </w:tabs>
        <w:ind w:left="284" w:hanging="284"/>
        <w:jc w:val="both"/>
        <w:rPr>
          <w:rFonts w:ascii="Tahoma" w:hAnsi="Tahoma" w:cs="Tahoma"/>
          <w:sz w:val="16"/>
          <w:szCs w:val="16"/>
        </w:rPr>
      </w:pPr>
      <w:r w:rsidRPr="00B842A7">
        <w:rPr>
          <w:rFonts w:ascii="Tahoma" w:hAnsi="Tahoma" w:cs="Tahoma"/>
          <w:sz w:val="16"/>
          <w:szCs w:val="16"/>
        </w:rPr>
        <w:t xml:space="preserve">Během sjednané doby výpůjčky není vypůjčitel oprávněn přenechat předmět výpůjčky k užívání třetí osobě. Porušení tohoto zákazu zakládá právo půjčitele žádat vrácení předmětu výpůjčky před skončením stanovené doby </w:t>
      </w:r>
      <w:r w:rsidR="00FF5707" w:rsidRPr="00B842A7">
        <w:rPr>
          <w:rFonts w:ascii="Tahoma" w:hAnsi="Tahoma" w:cs="Tahoma"/>
          <w:sz w:val="16"/>
          <w:szCs w:val="16"/>
        </w:rPr>
        <w:t>výpůjčky</w:t>
      </w:r>
      <w:r w:rsidRPr="00B842A7">
        <w:rPr>
          <w:rFonts w:ascii="Tahoma" w:hAnsi="Tahoma" w:cs="Tahoma"/>
          <w:sz w:val="16"/>
          <w:szCs w:val="16"/>
        </w:rPr>
        <w:t>. V dané souvislosti platí článek II., odst. 2.</w:t>
      </w:r>
    </w:p>
    <w:p w14:paraId="7B9C1119" w14:textId="67811C2C" w:rsidR="00B4341A" w:rsidRPr="00B842A7" w:rsidRDefault="00B4341A" w:rsidP="00DC29EA">
      <w:pPr>
        <w:numPr>
          <w:ilvl w:val="0"/>
          <w:numId w:val="9"/>
        </w:numPr>
        <w:tabs>
          <w:tab w:val="clear" w:pos="360"/>
          <w:tab w:val="num" w:pos="0"/>
          <w:tab w:val="left" w:pos="900"/>
          <w:tab w:val="left" w:pos="1440"/>
        </w:tabs>
        <w:ind w:left="284" w:hanging="284"/>
        <w:jc w:val="both"/>
        <w:rPr>
          <w:rFonts w:ascii="Tahoma" w:hAnsi="Tahoma" w:cs="Tahoma"/>
          <w:sz w:val="16"/>
          <w:szCs w:val="16"/>
        </w:rPr>
      </w:pPr>
      <w:r w:rsidRPr="00B842A7">
        <w:rPr>
          <w:rFonts w:ascii="Tahoma" w:hAnsi="Tahoma" w:cs="Tahoma"/>
          <w:sz w:val="16"/>
          <w:szCs w:val="16"/>
        </w:rPr>
        <w:t>Vypůjčitel se touto smlouvou zavazuje nezajišťovat servis a opravy prostřednictvím jiného subjektu, než prostřednictvím půjčitele. Při porušení tohoto ustanovení je povinen náklady na servis či opravy hradit ze svého a odpovídá za případnou škodu, která by tímto na předmětu výpůjčky vznikla.</w:t>
      </w:r>
    </w:p>
    <w:p w14:paraId="2D48EBC3" w14:textId="77777777" w:rsidR="00C444D2" w:rsidRPr="00B842A7" w:rsidRDefault="00C444D2" w:rsidP="00DC29EA">
      <w:pPr>
        <w:numPr>
          <w:ilvl w:val="0"/>
          <w:numId w:val="9"/>
        </w:numPr>
        <w:tabs>
          <w:tab w:val="clear" w:pos="360"/>
          <w:tab w:val="num" w:pos="0"/>
          <w:tab w:val="left" w:pos="900"/>
          <w:tab w:val="left" w:pos="1440"/>
        </w:tabs>
        <w:ind w:left="284" w:hanging="284"/>
        <w:jc w:val="both"/>
        <w:rPr>
          <w:rFonts w:ascii="Tahoma" w:hAnsi="Tahoma" w:cs="Tahoma"/>
          <w:sz w:val="16"/>
          <w:szCs w:val="16"/>
        </w:rPr>
      </w:pPr>
      <w:r w:rsidRPr="00B842A7">
        <w:rPr>
          <w:rFonts w:ascii="Tahoma" w:hAnsi="Tahoma" w:cs="Tahoma"/>
          <w:sz w:val="16"/>
          <w:szCs w:val="16"/>
        </w:rPr>
        <w:t>Zjistí-li vypůjčitel po řádném předání předmětu výpůjčky, že předmět výpůjčky má vady, které brání jeho řádnému užívání, je oprávněn od této smlouvy odstoupit. V takovém případě je půjčitel povinen poskytnout vypůjčiteli veškerou potřebnou součinnost</w:t>
      </w:r>
      <w:r w:rsidR="00EC6545" w:rsidRPr="00B842A7">
        <w:rPr>
          <w:rFonts w:ascii="Tahoma" w:hAnsi="Tahoma" w:cs="Tahoma"/>
          <w:sz w:val="16"/>
          <w:szCs w:val="16"/>
        </w:rPr>
        <w:t>.</w:t>
      </w:r>
    </w:p>
    <w:p w14:paraId="61895F18" w14:textId="5FF9921F" w:rsidR="00B4341A" w:rsidRPr="00B842A7" w:rsidRDefault="00B4341A" w:rsidP="00DC29EA">
      <w:pPr>
        <w:numPr>
          <w:ilvl w:val="0"/>
          <w:numId w:val="9"/>
        </w:numPr>
        <w:tabs>
          <w:tab w:val="clear" w:pos="360"/>
          <w:tab w:val="num" w:pos="0"/>
          <w:tab w:val="left" w:pos="900"/>
          <w:tab w:val="left" w:pos="1440"/>
        </w:tabs>
        <w:ind w:left="284" w:hanging="284"/>
        <w:jc w:val="both"/>
        <w:rPr>
          <w:rFonts w:ascii="Tahoma" w:hAnsi="Tahoma" w:cs="Tahoma"/>
          <w:sz w:val="16"/>
          <w:szCs w:val="16"/>
        </w:rPr>
      </w:pPr>
      <w:r w:rsidRPr="00B842A7">
        <w:rPr>
          <w:rFonts w:ascii="Tahoma" w:hAnsi="Tahoma" w:cs="Tahoma"/>
          <w:sz w:val="16"/>
          <w:szCs w:val="16"/>
        </w:rPr>
        <w:t xml:space="preserve">Vypůjčitel je povinen předmět výpůjčky vrátit, jakmile </w:t>
      </w:r>
      <w:r w:rsidR="00890E69" w:rsidRPr="00B842A7">
        <w:rPr>
          <w:rFonts w:ascii="Tahoma" w:hAnsi="Tahoma" w:cs="Tahoma"/>
          <w:sz w:val="16"/>
          <w:szCs w:val="16"/>
        </w:rPr>
        <w:t xml:space="preserve">pominul účel </w:t>
      </w:r>
      <w:r w:rsidRPr="00B842A7">
        <w:rPr>
          <w:rFonts w:ascii="Tahoma" w:hAnsi="Tahoma" w:cs="Tahoma"/>
          <w:sz w:val="16"/>
          <w:szCs w:val="16"/>
        </w:rPr>
        <w:t xml:space="preserve">výpůjčky, nejpozději však do konce stanovené doby zapůjčení. </w:t>
      </w:r>
      <w:r w:rsidR="00C86867" w:rsidRPr="00B842A7">
        <w:rPr>
          <w:rFonts w:ascii="Tahoma" w:hAnsi="Tahoma" w:cs="Tahoma"/>
          <w:sz w:val="16"/>
          <w:szCs w:val="16"/>
        </w:rPr>
        <w:t>O vrácení předmětu výpůjčky bude vyhotoven protokol, podepsaný oběma smluvními stranami</w:t>
      </w:r>
      <w:r w:rsidR="00232EF6" w:rsidRPr="00B842A7">
        <w:rPr>
          <w:rFonts w:ascii="Tahoma" w:hAnsi="Tahoma" w:cs="Tahoma"/>
          <w:sz w:val="16"/>
          <w:szCs w:val="16"/>
        </w:rPr>
        <w:t>, který bude obsahovat stav opotřebení předmětu výpůjčky v den vrácení</w:t>
      </w:r>
      <w:r w:rsidR="00C86867" w:rsidRPr="00B842A7">
        <w:rPr>
          <w:rFonts w:ascii="Tahoma" w:hAnsi="Tahoma" w:cs="Tahoma"/>
          <w:sz w:val="16"/>
          <w:szCs w:val="16"/>
        </w:rPr>
        <w:t>.</w:t>
      </w:r>
    </w:p>
    <w:p w14:paraId="6E1211F4" w14:textId="706D4292" w:rsidR="00B4341A" w:rsidRPr="00B842A7" w:rsidRDefault="00B4341A" w:rsidP="00DC29EA">
      <w:pPr>
        <w:numPr>
          <w:ilvl w:val="0"/>
          <w:numId w:val="9"/>
        </w:numPr>
        <w:tabs>
          <w:tab w:val="clear" w:pos="360"/>
          <w:tab w:val="num" w:pos="0"/>
          <w:tab w:val="left" w:pos="900"/>
          <w:tab w:val="left" w:pos="1440"/>
        </w:tabs>
        <w:ind w:left="284" w:hanging="284"/>
        <w:jc w:val="both"/>
        <w:rPr>
          <w:rFonts w:ascii="Tahoma" w:hAnsi="Tahoma" w:cs="Tahoma"/>
          <w:sz w:val="16"/>
          <w:szCs w:val="16"/>
        </w:rPr>
      </w:pPr>
      <w:r w:rsidRPr="00B842A7">
        <w:rPr>
          <w:rFonts w:ascii="Tahoma" w:hAnsi="Tahoma" w:cs="Tahoma"/>
          <w:sz w:val="16"/>
          <w:szCs w:val="16"/>
        </w:rPr>
        <w:t xml:space="preserve">Vypůjčitel je povinen umožnit půjčiteli na jeho žádost danou vypůjčiteli nejméně 2 dny předem přístup k předmětu výpůjčky za účelem kontroly, zda vypůjčitel předmět výpůjčky užívá řádným způsobem </w:t>
      </w:r>
      <w:r w:rsidR="00890E69" w:rsidRPr="00B842A7">
        <w:rPr>
          <w:rFonts w:ascii="Tahoma" w:hAnsi="Tahoma" w:cs="Tahoma"/>
          <w:sz w:val="16"/>
          <w:szCs w:val="16"/>
        </w:rPr>
        <w:t xml:space="preserve">a v souladu s účelem sjednaným v této smlouvě </w:t>
      </w:r>
      <w:r w:rsidRPr="00B842A7">
        <w:rPr>
          <w:rFonts w:ascii="Tahoma" w:hAnsi="Tahoma" w:cs="Tahoma"/>
          <w:sz w:val="16"/>
          <w:szCs w:val="16"/>
        </w:rPr>
        <w:t>a za účelem pravidelné servisní prohlídky.</w:t>
      </w:r>
    </w:p>
    <w:p w14:paraId="4647AF9B" w14:textId="77777777" w:rsidR="00B4341A" w:rsidRPr="00B842A7" w:rsidRDefault="00B4341A" w:rsidP="00DC29EA">
      <w:pPr>
        <w:numPr>
          <w:ilvl w:val="0"/>
          <w:numId w:val="9"/>
        </w:numPr>
        <w:tabs>
          <w:tab w:val="clear" w:pos="360"/>
          <w:tab w:val="num" w:pos="0"/>
          <w:tab w:val="left" w:pos="900"/>
          <w:tab w:val="left" w:pos="1440"/>
        </w:tabs>
        <w:ind w:left="284" w:hanging="284"/>
        <w:jc w:val="both"/>
        <w:rPr>
          <w:rFonts w:ascii="Tahoma" w:hAnsi="Tahoma" w:cs="Tahoma"/>
          <w:sz w:val="16"/>
          <w:szCs w:val="16"/>
        </w:rPr>
      </w:pPr>
      <w:r w:rsidRPr="00B842A7">
        <w:rPr>
          <w:rFonts w:ascii="Tahoma" w:hAnsi="Tahoma" w:cs="Tahoma"/>
          <w:sz w:val="16"/>
          <w:szCs w:val="16"/>
        </w:rPr>
        <w:t>Podpisem smlouvy vypůjčitel současně prohlašuje, že se seznámil s technickým stavem předmětu výpůjčky a že byl seznámen s požadavky na jeho obsluhu a údržbu.</w:t>
      </w:r>
    </w:p>
    <w:p w14:paraId="4728B1CA" w14:textId="77777777" w:rsidR="00B4341A" w:rsidRPr="00B842A7" w:rsidRDefault="00B4341A" w:rsidP="0021406B">
      <w:pPr>
        <w:jc w:val="both"/>
        <w:rPr>
          <w:rFonts w:ascii="Tahoma" w:hAnsi="Tahoma" w:cs="Tahoma"/>
          <w:sz w:val="16"/>
          <w:szCs w:val="16"/>
        </w:rPr>
      </w:pPr>
    </w:p>
    <w:p w14:paraId="568F942F" w14:textId="77777777" w:rsidR="00B4341A" w:rsidRPr="00B842A7" w:rsidRDefault="00B4341A" w:rsidP="0021406B">
      <w:pPr>
        <w:jc w:val="center"/>
        <w:outlineLvl w:val="0"/>
        <w:rPr>
          <w:rFonts w:ascii="Tahoma" w:hAnsi="Tahoma" w:cs="Tahoma"/>
          <w:sz w:val="16"/>
          <w:szCs w:val="16"/>
        </w:rPr>
      </w:pPr>
      <w:r w:rsidRPr="00B842A7">
        <w:rPr>
          <w:rFonts w:ascii="Tahoma" w:hAnsi="Tahoma" w:cs="Tahoma"/>
          <w:b/>
          <w:sz w:val="16"/>
          <w:szCs w:val="16"/>
        </w:rPr>
        <w:t>V. Závěrečná ustanovení</w:t>
      </w:r>
      <w:r w:rsidRPr="00B842A7">
        <w:rPr>
          <w:rFonts w:ascii="Tahoma" w:hAnsi="Tahoma" w:cs="Tahoma"/>
          <w:sz w:val="16"/>
          <w:szCs w:val="16"/>
        </w:rPr>
        <w:t xml:space="preserve"> </w:t>
      </w:r>
    </w:p>
    <w:p w14:paraId="5D34AC35" w14:textId="77777777" w:rsidR="00B4341A" w:rsidRPr="00B842A7" w:rsidRDefault="00B4341A" w:rsidP="0021406B">
      <w:pPr>
        <w:jc w:val="center"/>
        <w:rPr>
          <w:rFonts w:ascii="Tahoma" w:hAnsi="Tahoma" w:cs="Tahoma"/>
          <w:sz w:val="16"/>
          <w:szCs w:val="16"/>
        </w:rPr>
      </w:pPr>
    </w:p>
    <w:p w14:paraId="48BF64FD" w14:textId="77777777" w:rsidR="00B4341A" w:rsidRPr="00B842A7" w:rsidRDefault="00B4341A" w:rsidP="00DC29EA">
      <w:pPr>
        <w:pStyle w:val="Zkladntext"/>
        <w:numPr>
          <w:ilvl w:val="0"/>
          <w:numId w:val="10"/>
        </w:numPr>
        <w:tabs>
          <w:tab w:val="clear" w:pos="360"/>
          <w:tab w:val="num" w:pos="284"/>
          <w:tab w:val="left" w:pos="900"/>
          <w:tab w:val="left" w:pos="1080"/>
        </w:tabs>
        <w:ind w:left="284" w:hanging="284"/>
        <w:rPr>
          <w:rFonts w:ascii="Tahoma" w:hAnsi="Tahoma" w:cs="Tahoma"/>
          <w:sz w:val="16"/>
          <w:szCs w:val="16"/>
        </w:rPr>
      </w:pPr>
      <w:r w:rsidRPr="00B842A7">
        <w:rPr>
          <w:rFonts w:ascii="Tahoma" w:hAnsi="Tahoma" w:cs="Tahoma"/>
          <w:sz w:val="16"/>
          <w:szCs w:val="16"/>
        </w:rPr>
        <w:t>Případné změny a doplňky této smlouvy mohou být provedeny pouze oboustranně podepsanými písemnými dodatky. Dodatky k této smlouvě budou číslovány a řazeny chronologicky za sebou. Veškeré dodatky a přílohy se stávají nedílnou součástí této smlouvy.</w:t>
      </w:r>
    </w:p>
    <w:p w14:paraId="719221C9" w14:textId="0467988A" w:rsidR="00B4341A" w:rsidRPr="00B842A7" w:rsidRDefault="00F610CA" w:rsidP="00DC29EA">
      <w:pPr>
        <w:pStyle w:val="Zkladntext"/>
        <w:numPr>
          <w:ilvl w:val="0"/>
          <w:numId w:val="10"/>
        </w:numPr>
        <w:tabs>
          <w:tab w:val="clear" w:pos="360"/>
          <w:tab w:val="num" w:pos="284"/>
          <w:tab w:val="left" w:pos="900"/>
          <w:tab w:val="left" w:pos="1080"/>
        </w:tabs>
        <w:ind w:left="284" w:hanging="284"/>
        <w:rPr>
          <w:rFonts w:ascii="Tahoma" w:hAnsi="Tahoma" w:cs="Tahoma"/>
          <w:sz w:val="16"/>
          <w:szCs w:val="16"/>
        </w:rPr>
      </w:pPr>
      <w:r w:rsidRPr="00B842A7">
        <w:rPr>
          <w:rFonts w:ascii="Tahoma" w:hAnsi="Tahoma" w:cs="Tahoma"/>
          <w:sz w:val="16"/>
          <w:szCs w:val="16"/>
        </w:rPr>
        <w:t>Tuto smlouvu je dále možno ukončit</w:t>
      </w:r>
      <w:r w:rsidR="00B4341A" w:rsidRPr="00B842A7">
        <w:rPr>
          <w:rFonts w:ascii="Tahoma" w:hAnsi="Tahoma" w:cs="Tahoma"/>
          <w:sz w:val="16"/>
          <w:szCs w:val="16"/>
        </w:rPr>
        <w:t xml:space="preserve"> písemnou výpovědí, a to jak ze strany půjčitele, tak ze strany vypůjčitele. Výpovědní doba je </w:t>
      </w:r>
      <w:r w:rsidR="00B61783" w:rsidRPr="00B842A7">
        <w:rPr>
          <w:rFonts w:ascii="Tahoma" w:hAnsi="Tahoma" w:cs="Tahoma"/>
          <w:sz w:val="16"/>
          <w:szCs w:val="16"/>
        </w:rPr>
        <w:t>1 měsíc</w:t>
      </w:r>
      <w:r w:rsidR="00B4341A" w:rsidRPr="00B842A7">
        <w:rPr>
          <w:rFonts w:ascii="Tahoma" w:hAnsi="Tahoma" w:cs="Tahoma"/>
          <w:sz w:val="16"/>
          <w:szCs w:val="16"/>
        </w:rPr>
        <w:t xml:space="preserve"> a počíná běžet od 1. dne následujícího měsíce po doručení výpovědi.</w:t>
      </w:r>
    </w:p>
    <w:p w14:paraId="0E272118" w14:textId="77777777" w:rsidR="00B4341A" w:rsidRPr="00B842A7" w:rsidRDefault="00B4341A" w:rsidP="00DC29EA">
      <w:pPr>
        <w:pStyle w:val="Zkladntext"/>
        <w:numPr>
          <w:ilvl w:val="0"/>
          <w:numId w:val="10"/>
        </w:numPr>
        <w:tabs>
          <w:tab w:val="clear" w:pos="360"/>
          <w:tab w:val="num" w:pos="284"/>
          <w:tab w:val="left" w:pos="900"/>
          <w:tab w:val="left" w:pos="1080"/>
        </w:tabs>
        <w:ind w:left="284" w:hanging="284"/>
        <w:rPr>
          <w:rFonts w:ascii="Tahoma" w:hAnsi="Tahoma" w:cs="Tahoma"/>
          <w:sz w:val="16"/>
          <w:szCs w:val="16"/>
        </w:rPr>
      </w:pPr>
      <w:r w:rsidRPr="00B842A7">
        <w:rPr>
          <w:rFonts w:ascii="Tahoma" w:hAnsi="Tahoma" w:cs="Tahoma"/>
          <w:sz w:val="16"/>
          <w:szCs w:val="16"/>
        </w:rPr>
        <w:t xml:space="preserve">Smluvní strany prohlašují, že </w:t>
      </w:r>
      <w:r w:rsidR="00FA1D88" w:rsidRPr="00B842A7">
        <w:rPr>
          <w:rFonts w:ascii="Tahoma" w:hAnsi="Tahoma" w:cs="Tahoma"/>
          <w:sz w:val="16"/>
          <w:szCs w:val="16"/>
        </w:rPr>
        <w:t xml:space="preserve">jejich </w:t>
      </w:r>
      <w:r w:rsidRPr="00B842A7">
        <w:rPr>
          <w:rFonts w:ascii="Tahoma" w:hAnsi="Tahoma" w:cs="Tahoma"/>
          <w:sz w:val="16"/>
          <w:szCs w:val="16"/>
        </w:rPr>
        <w:t>projev vůle byl svobodný a vážný a tato smlouva je pro ně srozumitelná ve všech ustanoveních a jejich důsledcích. Smluvní strany se zavazují tuto smlouvu bezvýhradně a přesně dodržovat a na důkaz toho stvrzují tuto smlouvu vlastnoručními podpisy.</w:t>
      </w:r>
    </w:p>
    <w:p w14:paraId="0E2D5FFA" w14:textId="77777777" w:rsidR="00B4341A" w:rsidRPr="00B842A7" w:rsidRDefault="00B4341A" w:rsidP="00DC29EA">
      <w:pPr>
        <w:pStyle w:val="Zkladntext"/>
        <w:numPr>
          <w:ilvl w:val="0"/>
          <w:numId w:val="10"/>
        </w:numPr>
        <w:tabs>
          <w:tab w:val="clear" w:pos="360"/>
          <w:tab w:val="num" w:pos="284"/>
          <w:tab w:val="left" w:pos="900"/>
          <w:tab w:val="left" w:pos="1080"/>
        </w:tabs>
        <w:ind w:left="284" w:hanging="284"/>
        <w:rPr>
          <w:rFonts w:ascii="Tahoma" w:hAnsi="Tahoma" w:cs="Tahoma"/>
          <w:sz w:val="16"/>
          <w:szCs w:val="16"/>
        </w:rPr>
      </w:pPr>
      <w:r w:rsidRPr="00B842A7">
        <w:rPr>
          <w:rFonts w:ascii="Tahoma" w:hAnsi="Tahoma" w:cs="Tahoma"/>
          <w:sz w:val="16"/>
          <w:szCs w:val="16"/>
        </w:rPr>
        <w:t>Tam, kde smlouva nestanoví jinak, použije se pro posuzování práv a povinností smluvních stran občanský zákoník v platném znění.</w:t>
      </w:r>
    </w:p>
    <w:p w14:paraId="18897A73" w14:textId="59A22E1B" w:rsidR="00C86867" w:rsidRPr="00B842A7" w:rsidRDefault="00C86867" w:rsidP="00DC29EA">
      <w:pPr>
        <w:pStyle w:val="Zkladntext"/>
        <w:numPr>
          <w:ilvl w:val="0"/>
          <w:numId w:val="10"/>
        </w:numPr>
        <w:tabs>
          <w:tab w:val="clear" w:pos="360"/>
          <w:tab w:val="num" w:pos="284"/>
          <w:tab w:val="left" w:pos="900"/>
          <w:tab w:val="left" w:pos="1080"/>
        </w:tabs>
        <w:ind w:left="284" w:hanging="284"/>
        <w:rPr>
          <w:rFonts w:ascii="Tahoma" w:hAnsi="Tahoma" w:cs="Tahoma"/>
          <w:sz w:val="16"/>
          <w:szCs w:val="16"/>
        </w:rPr>
      </w:pPr>
      <w:r w:rsidRPr="00B842A7">
        <w:rPr>
          <w:rFonts w:ascii="Tahoma" w:hAnsi="Tahoma" w:cs="Tahoma"/>
          <w:sz w:val="16"/>
          <w:szCs w:val="16"/>
        </w:rPr>
        <w:t>Smluvní strany nejsou oprávněny převést svá práva a povinnosti z této Smlouvy bez oznámení druhé smluvní straně a jejího výslovného souhlasu. Tato Smlouva zavazuje obě smluvní strany a všechny jejich univerzální právní nástupce a singulární právní nástupce, kteří se jimi stali, v souladu s tímto ustanovením.</w:t>
      </w:r>
    </w:p>
    <w:p w14:paraId="76562C13" w14:textId="0C3C97CD" w:rsidR="00C86867" w:rsidRPr="00B842A7" w:rsidRDefault="00C86867" w:rsidP="00DC29EA">
      <w:pPr>
        <w:numPr>
          <w:ilvl w:val="0"/>
          <w:numId w:val="10"/>
        </w:numPr>
        <w:tabs>
          <w:tab w:val="clear" w:pos="360"/>
          <w:tab w:val="num" w:pos="284"/>
          <w:tab w:val="left" w:pos="5040"/>
        </w:tabs>
        <w:suppressAutoHyphens w:val="0"/>
        <w:ind w:left="284" w:hanging="284"/>
        <w:jc w:val="both"/>
        <w:rPr>
          <w:rFonts w:ascii="Tahoma" w:hAnsi="Tahoma" w:cs="Tahoma"/>
          <w:sz w:val="16"/>
          <w:szCs w:val="16"/>
        </w:rPr>
      </w:pPr>
      <w:r w:rsidRPr="00B842A7">
        <w:rPr>
          <w:rFonts w:ascii="Tahoma" w:hAnsi="Tahoma" w:cs="Tahoma"/>
          <w:sz w:val="16"/>
          <w:szCs w:val="16"/>
        </w:rPr>
        <w:t>Strany, každá samostatně, výslovně prohlašují, že na sebe berou nebezpečí změny okolností, a žádné ze stran tak v případě změny okolností, za nichž byla tato Smlouva uzavřena, nevzniká právo domáhat se obnovení jednání o Smlouvě ve smyslu § 1765 občanského zákoníku.</w:t>
      </w:r>
    </w:p>
    <w:p w14:paraId="7DC7AD84" w14:textId="77777777" w:rsidR="00B4341A" w:rsidRPr="00B842A7" w:rsidRDefault="00B4341A" w:rsidP="00DC29EA">
      <w:pPr>
        <w:pStyle w:val="Zkladntext"/>
        <w:numPr>
          <w:ilvl w:val="0"/>
          <w:numId w:val="10"/>
        </w:numPr>
        <w:tabs>
          <w:tab w:val="clear" w:pos="360"/>
          <w:tab w:val="num" w:pos="284"/>
          <w:tab w:val="left" w:pos="900"/>
          <w:tab w:val="left" w:pos="1080"/>
        </w:tabs>
        <w:ind w:left="284" w:hanging="284"/>
        <w:rPr>
          <w:rFonts w:ascii="Tahoma" w:hAnsi="Tahoma" w:cs="Tahoma"/>
          <w:sz w:val="16"/>
          <w:szCs w:val="16"/>
        </w:rPr>
      </w:pPr>
      <w:r w:rsidRPr="00B842A7">
        <w:rPr>
          <w:rFonts w:ascii="Tahoma" w:hAnsi="Tahoma" w:cs="Tahoma"/>
          <w:sz w:val="16"/>
          <w:szCs w:val="16"/>
        </w:rPr>
        <w:t>Tato smlouva je vyhotovena ve dvou stejnopisech s platností originálu, z nichž každá ze smluvních stran obdrží po jednom.</w:t>
      </w:r>
    </w:p>
    <w:p w14:paraId="5A51C928" w14:textId="516DF04F" w:rsidR="00666294" w:rsidRPr="00236903" w:rsidRDefault="00516AF1" w:rsidP="00DC29EA">
      <w:pPr>
        <w:pStyle w:val="Zkladntext"/>
        <w:numPr>
          <w:ilvl w:val="0"/>
          <w:numId w:val="10"/>
        </w:numPr>
        <w:tabs>
          <w:tab w:val="clear" w:pos="360"/>
          <w:tab w:val="num" w:pos="284"/>
          <w:tab w:val="left" w:pos="900"/>
          <w:tab w:val="left" w:pos="1080"/>
        </w:tabs>
        <w:ind w:left="284" w:hanging="284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Půjčitel</w:t>
      </w:r>
      <w:r w:rsidRPr="00C4389A">
        <w:rPr>
          <w:rFonts w:ascii="Tahoma" w:hAnsi="Tahoma" w:cs="Tahoma"/>
          <w:sz w:val="16"/>
          <w:szCs w:val="16"/>
        </w:rPr>
        <w:t xml:space="preserve"> bere na vědomí, že </w:t>
      </w:r>
      <w:r>
        <w:rPr>
          <w:rFonts w:ascii="Tahoma" w:hAnsi="Tahoma" w:cs="Tahoma"/>
          <w:sz w:val="16"/>
          <w:szCs w:val="16"/>
        </w:rPr>
        <w:t>vypůjčitel</w:t>
      </w:r>
      <w:r w:rsidRPr="00C4389A">
        <w:rPr>
          <w:rFonts w:ascii="Tahoma" w:hAnsi="Tahoma" w:cs="Tahoma"/>
          <w:sz w:val="16"/>
          <w:szCs w:val="16"/>
        </w:rPr>
        <w:t xml:space="preserve"> je povinen</w:t>
      </w:r>
      <w:r>
        <w:rPr>
          <w:rFonts w:ascii="Tahoma" w:hAnsi="Tahoma" w:cs="Tahoma"/>
          <w:sz w:val="16"/>
          <w:szCs w:val="16"/>
        </w:rPr>
        <w:t xml:space="preserve"> všechny smlouvy splňující podmínky stanovené obecně závaznými právními předpisy, zejména zákonem č. 340/2015 Sb., o registru smluv,</w:t>
      </w:r>
      <w:r w:rsidRPr="00C4389A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uveřejnit </w:t>
      </w:r>
      <w:r w:rsidRPr="00C4389A">
        <w:rPr>
          <w:rFonts w:ascii="Tahoma" w:hAnsi="Tahoma" w:cs="Tahoma"/>
          <w:sz w:val="16"/>
          <w:szCs w:val="16"/>
        </w:rPr>
        <w:t xml:space="preserve">včetně případných dodatků </w:t>
      </w:r>
      <w:r>
        <w:rPr>
          <w:rFonts w:ascii="Tahoma" w:hAnsi="Tahoma" w:cs="Tahoma"/>
          <w:sz w:val="16"/>
          <w:szCs w:val="16"/>
        </w:rPr>
        <w:t>zákonem stanoveným způsobem.</w:t>
      </w:r>
      <w:r w:rsidR="00666294" w:rsidRPr="00666294">
        <w:rPr>
          <w:rFonts w:ascii="Tahoma" w:hAnsi="Tahoma" w:cs="Tahoma"/>
          <w:sz w:val="16"/>
          <w:szCs w:val="16"/>
        </w:rPr>
        <w:t xml:space="preserve"> </w:t>
      </w:r>
      <w:r w:rsidR="00666294" w:rsidRPr="00075A89">
        <w:rPr>
          <w:rFonts w:ascii="Tahoma" w:hAnsi="Tahoma" w:cs="Tahoma"/>
          <w:sz w:val="16"/>
          <w:szCs w:val="16"/>
        </w:rPr>
        <w:t xml:space="preserve">Smluvní strany se dohodly, že   </w:t>
      </w:r>
      <w:proofErr w:type="spellStart"/>
      <w:proofErr w:type="gramStart"/>
      <w:r w:rsidR="00666294" w:rsidRPr="00075A89">
        <w:rPr>
          <w:rFonts w:ascii="Tahoma" w:hAnsi="Tahoma" w:cs="Tahoma"/>
          <w:sz w:val="16"/>
          <w:szCs w:val="16"/>
        </w:rPr>
        <w:t>výpůjčitel</w:t>
      </w:r>
      <w:proofErr w:type="spellEnd"/>
      <w:r w:rsidR="00666294" w:rsidRPr="00075A89">
        <w:rPr>
          <w:rFonts w:ascii="Tahoma" w:hAnsi="Tahoma" w:cs="Tahoma"/>
          <w:sz w:val="16"/>
          <w:szCs w:val="16"/>
        </w:rPr>
        <w:t xml:space="preserve">  uveřejní</w:t>
      </w:r>
      <w:proofErr w:type="gramEnd"/>
      <w:r w:rsidR="00666294" w:rsidRPr="00075A89">
        <w:rPr>
          <w:rFonts w:ascii="Tahoma" w:hAnsi="Tahoma" w:cs="Tahoma"/>
          <w:sz w:val="16"/>
          <w:szCs w:val="16"/>
        </w:rPr>
        <w:t>  verzi této smlouvy, kterou mu za tímto účelem připraví a poskytne půjčitel nejpozději v den podpisu této smlouvy, a to v strojově čitelném formátu v elektronické podobě zasláním na emailovou adresu</w:t>
      </w:r>
      <w:r w:rsidR="00666294" w:rsidRPr="007C3420">
        <w:rPr>
          <w:rFonts w:ascii="Tahoma" w:hAnsi="Tahoma" w:cs="Tahoma"/>
          <w:sz w:val="16"/>
          <w:szCs w:val="16"/>
        </w:rPr>
        <w:t xml:space="preserve"> </w:t>
      </w:r>
      <w:hyperlink r:id="rId12" w:history="1">
        <w:r w:rsidR="007C3420" w:rsidRPr="007C3420">
          <w:rPr>
            <w:rStyle w:val="Hypertextovodkaz"/>
            <w:rFonts w:ascii="Tahoma" w:hAnsi="Tahoma" w:cs="Tahoma"/>
            <w:color w:val="auto"/>
            <w:sz w:val="16"/>
            <w:szCs w:val="16"/>
            <w:u w:val="none"/>
          </w:rPr>
          <w:t>XXX</w:t>
        </w:r>
      </w:hyperlink>
      <w:r w:rsidR="00666294" w:rsidRPr="00075A89">
        <w:rPr>
          <w:rFonts w:ascii="Tahoma" w:hAnsi="Tahoma" w:cs="Tahoma"/>
          <w:sz w:val="16"/>
          <w:szCs w:val="16"/>
        </w:rPr>
        <w:t>. Notifikace správce registru smluv o uveřejnění smlouvy bude zaslána  na e-mail pověřené osoby půjčitele</w:t>
      </w:r>
      <w:r w:rsidR="007F7D9C">
        <w:rPr>
          <w:rFonts w:ascii="Tahoma" w:hAnsi="Tahoma" w:cs="Tahoma"/>
          <w:sz w:val="16"/>
          <w:szCs w:val="16"/>
        </w:rPr>
        <w:t xml:space="preserve"> XXX</w:t>
      </w:r>
    </w:p>
    <w:p w14:paraId="1513F74C" w14:textId="17029CD2" w:rsidR="00B4341A" w:rsidRPr="003029BE" w:rsidRDefault="00516AF1" w:rsidP="00DC29EA">
      <w:pPr>
        <w:pStyle w:val="Zkladntext"/>
        <w:numPr>
          <w:ilvl w:val="0"/>
          <w:numId w:val="10"/>
        </w:numPr>
        <w:tabs>
          <w:tab w:val="clear" w:pos="360"/>
          <w:tab w:val="num" w:pos="284"/>
          <w:tab w:val="left" w:pos="900"/>
          <w:tab w:val="left" w:pos="1080"/>
        </w:tabs>
        <w:ind w:left="284" w:hanging="284"/>
        <w:rPr>
          <w:rFonts w:ascii="Tahoma" w:hAnsi="Tahoma" w:cs="Tahoma"/>
          <w:sz w:val="16"/>
          <w:szCs w:val="16"/>
        </w:rPr>
      </w:pPr>
      <w:r w:rsidRPr="003029BE">
        <w:rPr>
          <w:rFonts w:ascii="Tahoma" w:hAnsi="Tahoma" w:cs="Tahoma"/>
          <w:sz w:val="16"/>
          <w:szCs w:val="16"/>
        </w:rPr>
        <w:t>Tato smlouva nabývá platnosti</w:t>
      </w:r>
      <w:r w:rsidR="0056005C">
        <w:rPr>
          <w:rFonts w:ascii="Tahoma" w:hAnsi="Tahoma" w:cs="Tahoma"/>
          <w:sz w:val="16"/>
          <w:szCs w:val="16"/>
        </w:rPr>
        <w:t xml:space="preserve"> </w:t>
      </w:r>
      <w:r w:rsidR="00666294">
        <w:rPr>
          <w:rFonts w:ascii="Tahoma" w:hAnsi="Tahoma" w:cs="Tahoma"/>
          <w:sz w:val="16"/>
          <w:szCs w:val="16"/>
        </w:rPr>
        <w:t xml:space="preserve">a účinnosti </w:t>
      </w:r>
      <w:r w:rsidRPr="003029BE">
        <w:rPr>
          <w:rFonts w:ascii="Tahoma" w:hAnsi="Tahoma" w:cs="Tahoma"/>
          <w:sz w:val="16"/>
          <w:szCs w:val="16"/>
        </w:rPr>
        <w:t>dnem jejího podpisu oběma smluvními stranami</w:t>
      </w:r>
      <w:r w:rsidR="003029BE">
        <w:rPr>
          <w:rFonts w:ascii="Tahoma" w:hAnsi="Tahoma" w:cs="Tahoma"/>
          <w:sz w:val="16"/>
          <w:szCs w:val="16"/>
        </w:rPr>
        <w:t>.</w:t>
      </w:r>
      <w:r w:rsidRPr="003029BE">
        <w:rPr>
          <w:rFonts w:ascii="Tahoma" w:hAnsi="Tahoma" w:cs="Tahoma"/>
          <w:sz w:val="16"/>
          <w:szCs w:val="16"/>
        </w:rPr>
        <w:t xml:space="preserve"> </w:t>
      </w:r>
    </w:p>
    <w:p w14:paraId="3A02CEA4" w14:textId="77777777" w:rsidR="001238D8" w:rsidRPr="00B842A7" w:rsidRDefault="001238D8" w:rsidP="0021406B">
      <w:pPr>
        <w:pStyle w:val="Zkladntext"/>
        <w:outlineLvl w:val="0"/>
        <w:rPr>
          <w:rFonts w:ascii="Tahoma" w:hAnsi="Tahoma" w:cs="Tahoma"/>
          <w:sz w:val="16"/>
          <w:szCs w:val="16"/>
        </w:rPr>
      </w:pPr>
    </w:p>
    <w:p w14:paraId="18BE2D9E" w14:textId="77777777" w:rsidR="0021406B" w:rsidRPr="00B842A7" w:rsidRDefault="0021406B" w:rsidP="0021406B">
      <w:pPr>
        <w:pStyle w:val="Zkladntext"/>
        <w:outlineLvl w:val="0"/>
        <w:rPr>
          <w:rFonts w:ascii="Tahoma" w:hAnsi="Tahoma" w:cs="Tahoma"/>
          <w:sz w:val="16"/>
          <w:szCs w:val="16"/>
        </w:rPr>
      </w:pPr>
      <w:r w:rsidRPr="00B842A7">
        <w:rPr>
          <w:rFonts w:ascii="Tahoma" w:hAnsi="Tahoma" w:cs="Tahoma"/>
          <w:sz w:val="16"/>
          <w:szCs w:val="16"/>
        </w:rPr>
        <w:t>Příloha:  Seznam dodané zdravotnické techniky</w:t>
      </w:r>
    </w:p>
    <w:p w14:paraId="44C81CB4" w14:textId="77777777" w:rsidR="0021406B" w:rsidRPr="00B842A7" w:rsidRDefault="0021406B" w:rsidP="0021406B">
      <w:pPr>
        <w:pStyle w:val="Zkladntext"/>
        <w:outlineLvl w:val="0"/>
        <w:rPr>
          <w:rFonts w:ascii="Tahoma" w:hAnsi="Tahoma" w:cs="Tahoma"/>
          <w:sz w:val="16"/>
          <w:szCs w:val="16"/>
        </w:rPr>
      </w:pPr>
    </w:p>
    <w:p w14:paraId="02D495AE" w14:textId="018FD5CD" w:rsidR="0021406B" w:rsidRPr="00B842A7" w:rsidRDefault="0021406B" w:rsidP="0021406B">
      <w:pPr>
        <w:jc w:val="both"/>
        <w:rPr>
          <w:rFonts w:ascii="Tahoma" w:hAnsi="Tahoma" w:cs="Tahoma"/>
          <w:sz w:val="16"/>
          <w:szCs w:val="16"/>
          <w:shd w:val="clear" w:color="auto" w:fill="FFFF00"/>
        </w:rPr>
      </w:pPr>
      <w:r w:rsidRPr="00B842A7">
        <w:rPr>
          <w:rFonts w:ascii="Tahoma" w:hAnsi="Tahoma" w:cs="Tahoma"/>
          <w:sz w:val="16"/>
          <w:szCs w:val="16"/>
        </w:rPr>
        <w:t xml:space="preserve">V Praze, dne </w:t>
      </w:r>
      <w:r w:rsidRPr="00B842A7">
        <w:rPr>
          <w:rFonts w:ascii="Tahoma" w:hAnsi="Tahoma" w:cs="Tahoma"/>
          <w:sz w:val="16"/>
          <w:szCs w:val="16"/>
        </w:rPr>
        <w:tab/>
      </w:r>
      <w:r w:rsidRPr="00B842A7">
        <w:rPr>
          <w:rFonts w:ascii="Tahoma" w:hAnsi="Tahoma" w:cs="Tahoma"/>
          <w:sz w:val="16"/>
          <w:szCs w:val="16"/>
        </w:rPr>
        <w:tab/>
      </w:r>
      <w:r w:rsidRPr="00B842A7">
        <w:rPr>
          <w:rFonts w:ascii="Tahoma" w:hAnsi="Tahoma" w:cs="Tahoma"/>
          <w:sz w:val="16"/>
          <w:szCs w:val="16"/>
        </w:rPr>
        <w:tab/>
      </w:r>
      <w:r w:rsidRPr="00B842A7">
        <w:rPr>
          <w:rFonts w:ascii="Tahoma" w:hAnsi="Tahoma" w:cs="Tahoma"/>
          <w:sz w:val="16"/>
          <w:szCs w:val="16"/>
        </w:rPr>
        <w:tab/>
      </w:r>
      <w:r w:rsidRPr="00B842A7">
        <w:rPr>
          <w:rFonts w:ascii="Tahoma" w:hAnsi="Tahoma" w:cs="Tahoma"/>
          <w:sz w:val="16"/>
          <w:szCs w:val="16"/>
        </w:rPr>
        <w:tab/>
      </w:r>
      <w:r w:rsidRPr="00B842A7">
        <w:rPr>
          <w:rFonts w:ascii="Tahoma" w:hAnsi="Tahoma" w:cs="Tahoma"/>
          <w:sz w:val="16"/>
          <w:szCs w:val="16"/>
        </w:rPr>
        <w:tab/>
      </w:r>
      <w:r w:rsidRPr="00B842A7">
        <w:rPr>
          <w:rFonts w:ascii="Tahoma" w:hAnsi="Tahoma" w:cs="Tahoma"/>
          <w:sz w:val="16"/>
          <w:szCs w:val="16"/>
        </w:rPr>
        <w:tab/>
        <w:t xml:space="preserve">V Praze, dne </w:t>
      </w:r>
    </w:p>
    <w:p w14:paraId="307EE54A" w14:textId="77777777" w:rsidR="0021406B" w:rsidRPr="00B842A7" w:rsidRDefault="0021406B" w:rsidP="0021406B">
      <w:pPr>
        <w:jc w:val="both"/>
        <w:rPr>
          <w:rFonts w:ascii="Tahoma" w:hAnsi="Tahoma" w:cs="Tahoma"/>
          <w:sz w:val="16"/>
          <w:szCs w:val="16"/>
        </w:rPr>
      </w:pPr>
    </w:p>
    <w:p w14:paraId="0F2F20C1" w14:textId="77777777" w:rsidR="0021406B" w:rsidRPr="00B842A7" w:rsidRDefault="0021406B" w:rsidP="0021406B">
      <w:pPr>
        <w:jc w:val="both"/>
        <w:rPr>
          <w:rFonts w:ascii="Tahoma" w:hAnsi="Tahoma" w:cs="Tahoma"/>
          <w:sz w:val="16"/>
          <w:szCs w:val="16"/>
        </w:rPr>
      </w:pPr>
    </w:p>
    <w:p w14:paraId="1E084091" w14:textId="77777777" w:rsidR="0021406B" w:rsidRPr="00B842A7" w:rsidRDefault="0021406B" w:rsidP="0021406B">
      <w:pPr>
        <w:jc w:val="both"/>
        <w:rPr>
          <w:rFonts w:ascii="Tahoma" w:hAnsi="Tahoma" w:cs="Tahoma"/>
          <w:sz w:val="16"/>
          <w:szCs w:val="16"/>
        </w:rPr>
      </w:pPr>
    </w:p>
    <w:p w14:paraId="3DA1B3D9" w14:textId="77777777" w:rsidR="0021406B" w:rsidRPr="00B842A7" w:rsidRDefault="0021406B" w:rsidP="0021406B">
      <w:pPr>
        <w:jc w:val="both"/>
        <w:rPr>
          <w:rFonts w:ascii="Tahoma" w:hAnsi="Tahoma" w:cs="Tahoma"/>
          <w:sz w:val="16"/>
          <w:szCs w:val="16"/>
        </w:rPr>
      </w:pPr>
    </w:p>
    <w:p w14:paraId="7F7D5602" w14:textId="77777777" w:rsidR="0021406B" w:rsidRPr="00B842A7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B842A7">
        <w:rPr>
          <w:rFonts w:ascii="Tahoma" w:hAnsi="Tahoma" w:cs="Tahoma"/>
          <w:sz w:val="16"/>
          <w:szCs w:val="16"/>
        </w:rPr>
        <w:t xml:space="preserve">-----------------------------------------------               </w:t>
      </w:r>
      <w:r w:rsidRPr="00B842A7">
        <w:rPr>
          <w:rFonts w:ascii="Tahoma" w:hAnsi="Tahoma" w:cs="Tahoma"/>
          <w:sz w:val="16"/>
          <w:szCs w:val="16"/>
        </w:rPr>
        <w:tab/>
      </w:r>
      <w:r w:rsidRPr="00B842A7">
        <w:rPr>
          <w:rFonts w:ascii="Tahoma" w:hAnsi="Tahoma" w:cs="Tahoma"/>
          <w:sz w:val="16"/>
          <w:szCs w:val="16"/>
        </w:rPr>
        <w:tab/>
      </w:r>
      <w:r w:rsidRPr="00B842A7">
        <w:rPr>
          <w:rFonts w:ascii="Tahoma" w:hAnsi="Tahoma" w:cs="Tahoma"/>
          <w:sz w:val="16"/>
          <w:szCs w:val="16"/>
        </w:rPr>
        <w:tab/>
      </w:r>
      <w:r w:rsidR="001238D8" w:rsidRPr="00B842A7">
        <w:rPr>
          <w:rFonts w:ascii="Tahoma" w:hAnsi="Tahoma" w:cs="Tahoma"/>
          <w:sz w:val="16"/>
          <w:szCs w:val="16"/>
        </w:rPr>
        <w:tab/>
      </w:r>
      <w:r w:rsidRPr="00B842A7">
        <w:rPr>
          <w:rFonts w:ascii="Tahoma" w:hAnsi="Tahoma" w:cs="Tahoma"/>
          <w:sz w:val="16"/>
          <w:szCs w:val="16"/>
        </w:rPr>
        <w:t xml:space="preserve">-----------------------------------------------                              </w:t>
      </w:r>
    </w:p>
    <w:p w14:paraId="06598430" w14:textId="77777777" w:rsidR="00D34B40" w:rsidRPr="00B842A7" w:rsidRDefault="00D34B40" w:rsidP="0021406B">
      <w:pPr>
        <w:jc w:val="both"/>
        <w:rPr>
          <w:rFonts w:ascii="Tahoma" w:hAnsi="Tahoma" w:cs="Tahoma"/>
          <w:sz w:val="16"/>
          <w:szCs w:val="16"/>
        </w:rPr>
      </w:pPr>
      <w:proofErr w:type="spellStart"/>
      <w:r w:rsidRPr="00B842A7">
        <w:rPr>
          <w:rFonts w:ascii="Tahoma" w:hAnsi="Tahoma" w:cs="Tahoma"/>
          <w:sz w:val="16"/>
          <w:szCs w:val="16"/>
        </w:rPr>
        <w:t>Novartis</w:t>
      </w:r>
      <w:proofErr w:type="spellEnd"/>
      <w:r w:rsidRPr="00B842A7">
        <w:rPr>
          <w:rFonts w:ascii="Tahoma" w:hAnsi="Tahoma" w:cs="Tahoma"/>
          <w:sz w:val="16"/>
          <w:szCs w:val="16"/>
        </w:rPr>
        <w:t xml:space="preserve"> s.r.o.</w:t>
      </w:r>
      <w:r w:rsidRPr="00B842A7">
        <w:rPr>
          <w:rFonts w:ascii="Tahoma" w:hAnsi="Tahoma" w:cs="Tahoma"/>
          <w:sz w:val="16"/>
          <w:szCs w:val="16"/>
        </w:rPr>
        <w:tab/>
      </w:r>
      <w:r w:rsidRPr="00B842A7">
        <w:rPr>
          <w:rFonts w:ascii="Tahoma" w:hAnsi="Tahoma" w:cs="Tahoma"/>
          <w:sz w:val="16"/>
          <w:szCs w:val="16"/>
        </w:rPr>
        <w:tab/>
      </w:r>
      <w:r w:rsidRPr="00B842A7">
        <w:rPr>
          <w:rFonts w:ascii="Tahoma" w:hAnsi="Tahoma" w:cs="Tahoma"/>
          <w:sz w:val="16"/>
          <w:szCs w:val="16"/>
        </w:rPr>
        <w:tab/>
      </w:r>
      <w:r w:rsidRPr="00B842A7">
        <w:rPr>
          <w:rFonts w:ascii="Tahoma" w:hAnsi="Tahoma" w:cs="Tahoma"/>
          <w:sz w:val="16"/>
          <w:szCs w:val="16"/>
        </w:rPr>
        <w:tab/>
      </w:r>
      <w:r w:rsidRPr="00B842A7">
        <w:rPr>
          <w:rFonts w:ascii="Tahoma" w:hAnsi="Tahoma" w:cs="Tahoma"/>
          <w:sz w:val="16"/>
          <w:szCs w:val="16"/>
        </w:rPr>
        <w:tab/>
      </w:r>
      <w:r w:rsidRPr="00B842A7">
        <w:rPr>
          <w:rFonts w:ascii="Tahoma" w:hAnsi="Tahoma" w:cs="Tahoma"/>
          <w:sz w:val="16"/>
          <w:szCs w:val="16"/>
        </w:rPr>
        <w:tab/>
      </w:r>
      <w:r w:rsidRPr="00B842A7">
        <w:rPr>
          <w:rFonts w:ascii="Tahoma" w:hAnsi="Tahoma" w:cs="Tahoma"/>
          <w:sz w:val="16"/>
          <w:szCs w:val="16"/>
        </w:rPr>
        <w:tab/>
        <w:t>Všeobecná fakultní nemocnice v Praze</w:t>
      </w:r>
    </w:p>
    <w:p w14:paraId="71B27E63" w14:textId="7B65D40B" w:rsidR="0014568B" w:rsidRPr="0014568B" w:rsidRDefault="007F7D9C" w:rsidP="0014568B">
      <w:pPr>
        <w:jc w:val="both"/>
        <w:rPr>
          <w:rFonts w:ascii="Tahoma" w:hAnsi="Tahoma" w:cs="Tahoma"/>
          <w:sz w:val="16"/>
          <w:szCs w:val="16"/>
          <w:lang w:val="en-US"/>
        </w:rPr>
      </w:pPr>
      <w:r>
        <w:rPr>
          <w:rFonts w:ascii="Tahoma" w:hAnsi="Tahoma" w:cs="Tahoma"/>
          <w:sz w:val="16"/>
          <w:szCs w:val="16"/>
        </w:rPr>
        <w:t>XXX</w:t>
      </w:r>
      <w:r w:rsidR="0021406B" w:rsidRPr="00B842A7">
        <w:rPr>
          <w:rFonts w:ascii="Tahoma" w:hAnsi="Tahoma" w:cs="Tahoma"/>
          <w:sz w:val="16"/>
          <w:szCs w:val="16"/>
        </w:rPr>
        <w:tab/>
      </w:r>
      <w:r w:rsidR="0021406B" w:rsidRPr="00B842A7">
        <w:rPr>
          <w:rFonts w:ascii="Tahoma" w:hAnsi="Tahoma" w:cs="Tahoma"/>
          <w:sz w:val="16"/>
          <w:szCs w:val="16"/>
        </w:rPr>
        <w:tab/>
      </w:r>
      <w:r w:rsidR="0021406B" w:rsidRPr="00B842A7">
        <w:rPr>
          <w:rFonts w:ascii="Tahoma" w:hAnsi="Tahoma" w:cs="Tahoma"/>
          <w:sz w:val="16"/>
          <w:szCs w:val="16"/>
        </w:rPr>
        <w:tab/>
      </w:r>
      <w:r w:rsidR="0021406B" w:rsidRPr="00B842A7">
        <w:rPr>
          <w:rFonts w:ascii="Tahoma" w:hAnsi="Tahoma" w:cs="Tahoma"/>
          <w:sz w:val="16"/>
          <w:szCs w:val="16"/>
        </w:rPr>
        <w:tab/>
      </w:r>
      <w:r w:rsidR="00977397">
        <w:rPr>
          <w:rFonts w:ascii="Tahoma" w:hAnsi="Tahoma" w:cs="Tahoma"/>
          <w:sz w:val="16"/>
          <w:szCs w:val="16"/>
        </w:rPr>
        <w:t xml:space="preserve">                           </w:t>
      </w:r>
      <w:r>
        <w:rPr>
          <w:rFonts w:ascii="Tahoma" w:hAnsi="Tahoma" w:cs="Tahoma"/>
          <w:sz w:val="16"/>
          <w:szCs w:val="16"/>
        </w:rPr>
        <w:t xml:space="preserve">                             </w:t>
      </w:r>
      <w:r w:rsidR="00977397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  <w:lang w:val="en-US"/>
        </w:rPr>
        <w:t>XXX</w:t>
      </w:r>
    </w:p>
    <w:p w14:paraId="67A79A24" w14:textId="7CF23B34" w:rsidR="0014568B" w:rsidRPr="0014568B" w:rsidRDefault="00977397" w:rsidP="0014568B">
      <w:pPr>
        <w:jc w:val="both"/>
        <w:rPr>
          <w:rFonts w:ascii="Tahoma" w:hAnsi="Tahoma" w:cs="Tahoma"/>
          <w:sz w:val="16"/>
          <w:szCs w:val="16"/>
          <w:lang w:val="en-US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          </w:t>
      </w:r>
      <w:r w:rsidR="007C3420">
        <w:rPr>
          <w:rFonts w:ascii="Tahoma" w:hAnsi="Tahoma" w:cs="Tahoma"/>
          <w:sz w:val="16"/>
          <w:szCs w:val="16"/>
        </w:rPr>
        <w:t xml:space="preserve">  </w:t>
      </w:r>
      <w:r>
        <w:rPr>
          <w:rFonts w:ascii="Tahoma" w:hAnsi="Tahoma" w:cs="Tahoma"/>
          <w:sz w:val="16"/>
          <w:szCs w:val="16"/>
        </w:rPr>
        <w:t xml:space="preserve">  </w:t>
      </w:r>
      <w:r w:rsidR="007C3420">
        <w:rPr>
          <w:rFonts w:ascii="Tahoma" w:hAnsi="Tahoma" w:cs="Tahoma"/>
          <w:sz w:val="16"/>
          <w:szCs w:val="16"/>
        </w:rPr>
        <w:t>XXX</w:t>
      </w:r>
    </w:p>
    <w:p w14:paraId="5A1319E4" w14:textId="1553D9E5" w:rsidR="0021406B" w:rsidRPr="001238D8" w:rsidRDefault="00C633B1" w:rsidP="0014568B">
      <w:pPr>
        <w:jc w:val="both"/>
      </w:pPr>
      <w:r>
        <w:rPr>
          <w:rFonts w:ascii="Tahoma" w:hAnsi="Tahoma" w:cs="Tahoma"/>
          <w:sz w:val="16"/>
          <w:szCs w:val="16"/>
        </w:rPr>
        <w:t xml:space="preserve">                           </w:t>
      </w:r>
    </w:p>
    <w:sectPr w:rsidR="0021406B" w:rsidRPr="001238D8" w:rsidSect="001238D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pos w:val="beneathText"/>
      </w:footnotePr>
      <w:pgSz w:w="11905" w:h="16837"/>
      <w:pgMar w:top="1560" w:right="1415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CFF23C" w14:textId="77777777" w:rsidR="0029740A" w:rsidRDefault="0029740A">
      <w:r>
        <w:separator/>
      </w:r>
    </w:p>
  </w:endnote>
  <w:endnote w:type="continuationSeparator" w:id="0">
    <w:p w14:paraId="13FC94CB" w14:textId="77777777" w:rsidR="0029740A" w:rsidRDefault="00297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EE"/>
    <w:family w:val="swiss"/>
    <w:pitch w:val="variable"/>
    <w:sig w:usb0="00000000" w:usb1="D200FDFF" w:usb2="0A0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1D13DA" w14:textId="77777777" w:rsidR="00977397" w:rsidRDefault="0097739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26A2D9" w14:textId="61B05FE4" w:rsidR="00B4341A" w:rsidRDefault="00931E4A">
    <w:pPr>
      <w:pStyle w:val="Zpat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2A2F70B" wp14:editId="0A07A0C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2865" cy="145415"/>
              <wp:effectExtent l="635" t="635" r="317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EC12AC" w14:textId="57A62EBD" w:rsidR="00B4341A" w:rsidRDefault="00B4341A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7F7D9C">
                            <w:rPr>
                              <w:rStyle w:val="slostrnk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A2F7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4.95pt;height:11.4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" stroked="f">
              <v:fill opacity="0"/>
              <v:textbox inset="0,0,0,0">
                <w:txbxContent>
                  <w:p w14:paraId="40EC12AC" w14:textId="57A62EBD" w:rsidR="00B4341A" w:rsidRDefault="00B4341A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7F7D9C">
                      <w:rPr>
                        <w:rStyle w:val="slostrnky"/>
                        <w:noProof/>
                      </w:rPr>
                      <w:t>2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D7C8D7" w14:textId="714508C3" w:rsidR="00B4341A" w:rsidRPr="001238D8" w:rsidRDefault="00B4341A">
    <w:pPr>
      <w:pStyle w:val="Zpat"/>
      <w:jc w:val="center"/>
      <w:rPr>
        <w:rFonts w:ascii="Arial" w:hAnsi="Arial" w:cs="Arial"/>
        <w:sz w:val="18"/>
        <w:szCs w:val="18"/>
      </w:rPr>
    </w:pPr>
    <w:r w:rsidRPr="001238D8">
      <w:rPr>
        <w:rStyle w:val="slostrnky"/>
        <w:rFonts w:ascii="Arial" w:hAnsi="Arial" w:cs="Arial"/>
        <w:sz w:val="18"/>
        <w:szCs w:val="18"/>
      </w:rPr>
      <w:fldChar w:fldCharType="begin"/>
    </w:r>
    <w:r w:rsidRPr="001238D8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1238D8">
      <w:rPr>
        <w:rStyle w:val="slostrnky"/>
        <w:rFonts w:ascii="Arial" w:hAnsi="Arial" w:cs="Arial"/>
        <w:sz w:val="18"/>
        <w:szCs w:val="18"/>
      </w:rPr>
      <w:fldChar w:fldCharType="separate"/>
    </w:r>
    <w:r w:rsidR="007F7D9C">
      <w:rPr>
        <w:rStyle w:val="slostrnky"/>
        <w:rFonts w:ascii="Arial" w:hAnsi="Arial" w:cs="Arial"/>
        <w:noProof/>
        <w:sz w:val="18"/>
        <w:szCs w:val="18"/>
      </w:rPr>
      <w:t>1</w:t>
    </w:r>
    <w:r w:rsidRPr="001238D8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7BCAEC" w14:textId="77777777" w:rsidR="0029740A" w:rsidRDefault="0029740A">
      <w:r>
        <w:separator/>
      </w:r>
    </w:p>
  </w:footnote>
  <w:footnote w:type="continuationSeparator" w:id="0">
    <w:p w14:paraId="6E0FCC86" w14:textId="77777777" w:rsidR="0029740A" w:rsidRDefault="00297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E25571" w14:textId="77777777" w:rsidR="00977397" w:rsidRDefault="0097739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4884E5" w14:textId="436BE177" w:rsidR="00B4341A" w:rsidRPr="00481EE4" w:rsidRDefault="00B4341A">
    <w:pPr>
      <w:pStyle w:val="Zhlav"/>
      <w:jc w:val="right"/>
      <w:rPr>
        <w:rFonts w:cs="Arial"/>
        <w:b/>
        <w:sz w:val="18"/>
        <w:szCs w:val="18"/>
        <w:shd w:val="clear" w:color="auto" w:fill="FFFF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481057" w14:textId="0E248253" w:rsidR="00B4341A" w:rsidRPr="00E04E7C" w:rsidRDefault="00824164">
    <w:pPr>
      <w:pStyle w:val="Zhlav"/>
      <w:jc w:val="right"/>
      <w:rPr>
        <w:rFonts w:ascii="Times New Roman" w:hAnsi="Times New Roman"/>
        <w:sz w:val="18"/>
        <w:szCs w:val="18"/>
        <w:shd w:val="clear" w:color="auto" w:fill="FFFF00"/>
      </w:rPr>
    </w:pPr>
    <w:r w:rsidRPr="00977397">
      <w:rPr>
        <w:rFonts w:ascii="Times New Roman" w:hAnsi="Times New Roman"/>
        <w:sz w:val="18"/>
        <w:szCs w:val="18"/>
        <w:shd w:val="clear" w:color="auto" w:fill="FFFF00"/>
      </w:rPr>
      <w:t>PO 720/S/20</w:t>
    </w:r>
  </w:p>
  <w:p w14:paraId="35F5B112" w14:textId="6492875A" w:rsidR="00332405" w:rsidRPr="00332405" w:rsidRDefault="00332405" w:rsidP="00332405">
    <w:pPr>
      <w:pStyle w:val="Zhlav"/>
      <w:jc w:val="right"/>
      <w:rPr>
        <w:rFonts w:ascii="Times New Roman" w:hAnsi="Times New Roman"/>
        <w:sz w:val="18"/>
        <w:szCs w:val="18"/>
        <w:shd w:val="clear" w:color="auto" w:fill="FFFF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119407AB"/>
    <w:multiLevelType w:val="hybridMultilevel"/>
    <w:tmpl w:val="BD7277AA"/>
    <w:name w:val="WW8Num4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8E748B"/>
    <w:multiLevelType w:val="hybridMultilevel"/>
    <w:tmpl w:val="8482E5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23333C"/>
    <w:multiLevelType w:val="hybridMultilevel"/>
    <w:tmpl w:val="B80AD1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661C17"/>
    <w:multiLevelType w:val="hybridMultilevel"/>
    <w:tmpl w:val="9A202E38"/>
    <w:name w:val="WW8Num42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6A12AA"/>
    <w:multiLevelType w:val="hybridMultilevel"/>
    <w:tmpl w:val="5CC8CF18"/>
    <w:name w:val="WW8Num422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DE4723"/>
    <w:multiLevelType w:val="hybridMultilevel"/>
    <w:tmpl w:val="AC78F762"/>
    <w:name w:val="WW8Num42"/>
    <w:lvl w:ilvl="0" w:tplc="000000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6C16078"/>
    <w:multiLevelType w:val="hybridMultilevel"/>
    <w:tmpl w:val="B9D0CEDA"/>
    <w:lvl w:ilvl="0" w:tplc="A97EDC5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1"/>
  </w:num>
  <w:num w:numId="8">
    <w:abstractNumId w:val="6"/>
  </w:num>
  <w:num w:numId="9">
    <w:abstractNumId w:val="9"/>
  </w:num>
  <w:num w:numId="10">
    <w:abstractNumId w:val="10"/>
  </w:num>
  <w:num w:numId="11">
    <w:abstractNumId w:val="7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06B"/>
    <w:rsid w:val="00006C23"/>
    <w:rsid w:val="00034A01"/>
    <w:rsid w:val="00077723"/>
    <w:rsid w:val="000B6794"/>
    <w:rsid w:val="000B691C"/>
    <w:rsid w:val="000C685D"/>
    <w:rsid w:val="00106565"/>
    <w:rsid w:val="001157CD"/>
    <w:rsid w:val="00121A11"/>
    <w:rsid w:val="001238D8"/>
    <w:rsid w:val="001263D3"/>
    <w:rsid w:val="00127D30"/>
    <w:rsid w:val="001412B1"/>
    <w:rsid w:val="00141806"/>
    <w:rsid w:val="00141E7F"/>
    <w:rsid w:val="00144E8B"/>
    <w:rsid w:val="0014568B"/>
    <w:rsid w:val="00186934"/>
    <w:rsid w:val="00195FFE"/>
    <w:rsid w:val="001E095A"/>
    <w:rsid w:val="001F0DAF"/>
    <w:rsid w:val="001F7892"/>
    <w:rsid w:val="0021406B"/>
    <w:rsid w:val="00222482"/>
    <w:rsid w:val="00223EA6"/>
    <w:rsid w:val="00232EF6"/>
    <w:rsid w:val="0024284F"/>
    <w:rsid w:val="0029740A"/>
    <w:rsid w:val="002B0CA8"/>
    <w:rsid w:val="002B7076"/>
    <w:rsid w:val="002D1475"/>
    <w:rsid w:val="002E5D4B"/>
    <w:rsid w:val="002E662B"/>
    <w:rsid w:val="003029BE"/>
    <w:rsid w:val="00332405"/>
    <w:rsid w:val="0035329E"/>
    <w:rsid w:val="003559A1"/>
    <w:rsid w:val="00367356"/>
    <w:rsid w:val="003764FF"/>
    <w:rsid w:val="0039144E"/>
    <w:rsid w:val="00397133"/>
    <w:rsid w:val="003A07BE"/>
    <w:rsid w:val="003B149D"/>
    <w:rsid w:val="003B5A15"/>
    <w:rsid w:val="003B5DE6"/>
    <w:rsid w:val="003C0CDD"/>
    <w:rsid w:val="003C34B5"/>
    <w:rsid w:val="003C5C22"/>
    <w:rsid w:val="00426706"/>
    <w:rsid w:val="00435B89"/>
    <w:rsid w:val="00460F50"/>
    <w:rsid w:val="00474397"/>
    <w:rsid w:val="00476A9E"/>
    <w:rsid w:val="00481EE4"/>
    <w:rsid w:val="004963F6"/>
    <w:rsid w:val="004A53F6"/>
    <w:rsid w:val="004B3E76"/>
    <w:rsid w:val="004C4037"/>
    <w:rsid w:val="004D6DD7"/>
    <w:rsid w:val="004E166A"/>
    <w:rsid w:val="004E69F3"/>
    <w:rsid w:val="004F668A"/>
    <w:rsid w:val="00502B96"/>
    <w:rsid w:val="00505177"/>
    <w:rsid w:val="00516AF1"/>
    <w:rsid w:val="00525DF2"/>
    <w:rsid w:val="005361E8"/>
    <w:rsid w:val="00545054"/>
    <w:rsid w:val="005544D8"/>
    <w:rsid w:val="0056005C"/>
    <w:rsid w:val="00562F37"/>
    <w:rsid w:val="00565313"/>
    <w:rsid w:val="00583EB8"/>
    <w:rsid w:val="0058647A"/>
    <w:rsid w:val="005960F8"/>
    <w:rsid w:val="00602546"/>
    <w:rsid w:val="0060327A"/>
    <w:rsid w:val="0063628A"/>
    <w:rsid w:val="006429D0"/>
    <w:rsid w:val="00647923"/>
    <w:rsid w:val="00664DD8"/>
    <w:rsid w:val="00666294"/>
    <w:rsid w:val="006B6467"/>
    <w:rsid w:val="006C1024"/>
    <w:rsid w:val="006E2FD3"/>
    <w:rsid w:val="006F4B85"/>
    <w:rsid w:val="00713F8E"/>
    <w:rsid w:val="00714505"/>
    <w:rsid w:val="00722838"/>
    <w:rsid w:val="00733279"/>
    <w:rsid w:val="007542AE"/>
    <w:rsid w:val="00754B38"/>
    <w:rsid w:val="0077621B"/>
    <w:rsid w:val="00776D0B"/>
    <w:rsid w:val="00777B99"/>
    <w:rsid w:val="0078564E"/>
    <w:rsid w:val="00790B8D"/>
    <w:rsid w:val="0079681E"/>
    <w:rsid w:val="007B2A8D"/>
    <w:rsid w:val="007C11D5"/>
    <w:rsid w:val="007C2E9A"/>
    <w:rsid w:val="007C3420"/>
    <w:rsid w:val="007D6274"/>
    <w:rsid w:val="007E459F"/>
    <w:rsid w:val="007F7D9C"/>
    <w:rsid w:val="008020CB"/>
    <w:rsid w:val="00812BE6"/>
    <w:rsid w:val="00813994"/>
    <w:rsid w:val="00817C63"/>
    <w:rsid w:val="0082197E"/>
    <w:rsid w:val="00824164"/>
    <w:rsid w:val="00844373"/>
    <w:rsid w:val="00844882"/>
    <w:rsid w:val="00855AEF"/>
    <w:rsid w:val="008736CE"/>
    <w:rsid w:val="0087454D"/>
    <w:rsid w:val="008756A6"/>
    <w:rsid w:val="00890E69"/>
    <w:rsid w:val="008A0282"/>
    <w:rsid w:val="008A0474"/>
    <w:rsid w:val="008B2C44"/>
    <w:rsid w:val="008C7CF0"/>
    <w:rsid w:val="008D6C9A"/>
    <w:rsid w:val="008E1837"/>
    <w:rsid w:val="008F42CA"/>
    <w:rsid w:val="00907B1C"/>
    <w:rsid w:val="00931E4A"/>
    <w:rsid w:val="0096350D"/>
    <w:rsid w:val="00970DC9"/>
    <w:rsid w:val="00977397"/>
    <w:rsid w:val="00982DF9"/>
    <w:rsid w:val="009A0E99"/>
    <w:rsid w:val="009B574A"/>
    <w:rsid w:val="009B7BCD"/>
    <w:rsid w:val="009C1176"/>
    <w:rsid w:val="009D0276"/>
    <w:rsid w:val="009E0438"/>
    <w:rsid w:val="009E4CB3"/>
    <w:rsid w:val="009E7A79"/>
    <w:rsid w:val="00A126EA"/>
    <w:rsid w:val="00A152B4"/>
    <w:rsid w:val="00A2379B"/>
    <w:rsid w:val="00A25CDD"/>
    <w:rsid w:val="00A33F9C"/>
    <w:rsid w:val="00A57E58"/>
    <w:rsid w:val="00A6007F"/>
    <w:rsid w:val="00A61FF8"/>
    <w:rsid w:val="00A80EDC"/>
    <w:rsid w:val="00A82586"/>
    <w:rsid w:val="00A90E2F"/>
    <w:rsid w:val="00A94182"/>
    <w:rsid w:val="00A97E90"/>
    <w:rsid w:val="00AA2DFA"/>
    <w:rsid w:val="00AB33A5"/>
    <w:rsid w:val="00AC015D"/>
    <w:rsid w:val="00AC35AE"/>
    <w:rsid w:val="00AC453A"/>
    <w:rsid w:val="00AC53BE"/>
    <w:rsid w:val="00AD199A"/>
    <w:rsid w:val="00B00AF4"/>
    <w:rsid w:val="00B02208"/>
    <w:rsid w:val="00B0579A"/>
    <w:rsid w:val="00B173ED"/>
    <w:rsid w:val="00B177EB"/>
    <w:rsid w:val="00B348B4"/>
    <w:rsid w:val="00B34C7A"/>
    <w:rsid w:val="00B365BB"/>
    <w:rsid w:val="00B41766"/>
    <w:rsid w:val="00B4341A"/>
    <w:rsid w:val="00B53370"/>
    <w:rsid w:val="00B61783"/>
    <w:rsid w:val="00B629CE"/>
    <w:rsid w:val="00B64D32"/>
    <w:rsid w:val="00B65A2D"/>
    <w:rsid w:val="00B74054"/>
    <w:rsid w:val="00B77519"/>
    <w:rsid w:val="00B842A7"/>
    <w:rsid w:val="00BA4886"/>
    <w:rsid w:val="00BB7B89"/>
    <w:rsid w:val="00BC52DA"/>
    <w:rsid w:val="00BC5E12"/>
    <w:rsid w:val="00BC7E63"/>
    <w:rsid w:val="00BE26C4"/>
    <w:rsid w:val="00C00039"/>
    <w:rsid w:val="00C00E4A"/>
    <w:rsid w:val="00C0471B"/>
    <w:rsid w:val="00C24F71"/>
    <w:rsid w:val="00C367F5"/>
    <w:rsid w:val="00C444D2"/>
    <w:rsid w:val="00C53153"/>
    <w:rsid w:val="00C633B1"/>
    <w:rsid w:val="00C833DE"/>
    <w:rsid w:val="00C85EB1"/>
    <w:rsid w:val="00C86867"/>
    <w:rsid w:val="00C9274A"/>
    <w:rsid w:val="00C9368B"/>
    <w:rsid w:val="00CB4CB7"/>
    <w:rsid w:val="00CB696B"/>
    <w:rsid w:val="00CD4E66"/>
    <w:rsid w:val="00CF4349"/>
    <w:rsid w:val="00D22BE5"/>
    <w:rsid w:val="00D234BD"/>
    <w:rsid w:val="00D26120"/>
    <w:rsid w:val="00D27C03"/>
    <w:rsid w:val="00D34B40"/>
    <w:rsid w:val="00D70007"/>
    <w:rsid w:val="00D77251"/>
    <w:rsid w:val="00D878DC"/>
    <w:rsid w:val="00DC29EA"/>
    <w:rsid w:val="00DC7B79"/>
    <w:rsid w:val="00DF29DF"/>
    <w:rsid w:val="00E04E7C"/>
    <w:rsid w:val="00E12112"/>
    <w:rsid w:val="00E143C0"/>
    <w:rsid w:val="00E205B2"/>
    <w:rsid w:val="00E305A1"/>
    <w:rsid w:val="00E332E9"/>
    <w:rsid w:val="00E42DA8"/>
    <w:rsid w:val="00E57831"/>
    <w:rsid w:val="00E61976"/>
    <w:rsid w:val="00E83AD6"/>
    <w:rsid w:val="00E85770"/>
    <w:rsid w:val="00E85D4B"/>
    <w:rsid w:val="00E97838"/>
    <w:rsid w:val="00EB01ED"/>
    <w:rsid w:val="00EB7DDF"/>
    <w:rsid w:val="00EC6545"/>
    <w:rsid w:val="00ED4537"/>
    <w:rsid w:val="00ED5DEC"/>
    <w:rsid w:val="00F262A9"/>
    <w:rsid w:val="00F265CC"/>
    <w:rsid w:val="00F273B6"/>
    <w:rsid w:val="00F34DB1"/>
    <w:rsid w:val="00F47E70"/>
    <w:rsid w:val="00F500BD"/>
    <w:rsid w:val="00F610CA"/>
    <w:rsid w:val="00F64D82"/>
    <w:rsid w:val="00F65E82"/>
    <w:rsid w:val="00F87750"/>
    <w:rsid w:val="00F936A4"/>
    <w:rsid w:val="00F937CF"/>
    <w:rsid w:val="00F943FA"/>
    <w:rsid w:val="00FA1D88"/>
    <w:rsid w:val="00FA2796"/>
    <w:rsid w:val="00FA3468"/>
    <w:rsid w:val="00FB0054"/>
    <w:rsid w:val="00FC3E49"/>
    <w:rsid w:val="00FC47A3"/>
    <w:rsid w:val="00FD26AC"/>
    <w:rsid w:val="00FD57CA"/>
    <w:rsid w:val="00FD7FD8"/>
    <w:rsid w:val="00FE21E9"/>
    <w:rsid w:val="00FE5F0C"/>
    <w:rsid w:val="00FE6900"/>
    <w:rsid w:val="00FE7289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604A800F"/>
  <w15:docId w15:val="{7B4C5404-D358-49B0-ADE2-66D39A3FC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6"/>
      </w:numPr>
      <w:outlineLvl w:val="2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4z0">
    <w:name w:val="WW8Num4z0"/>
    <w:rPr>
      <w:rFonts w:ascii="Arial Narrow" w:hAnsi="Arial Narrow"/>
      <w:b/>
      <w:i w:val="0"/>
      <w:sz w:val="24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CharChar">
    <w:name w:val="Char Char"/>
    <w:rPr>
      <w:rFonts w:ascii="Arial" w:hAnsi="Arial"/>
      <w:sz w:val="22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Seznam">
    <w:name w:val="List"/>
    <w:basedOn w:val="Zkladntext"/>
  </w:style>
  <w:style w:type="paragraph" w:customStyle="1" w:styleId="Caption1">
    <w:name w:val="Caption1"/>
    <w:basedOn w:val="Normln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pPr>
      <w:suppressLineNumbers/>
    </w:pPr>
  </w:style>
  <w:style w:type="paragraph" w:styleId="Nzev">
    <w:name w:val="Title"/>
    <w:basedOn w:val="Normln"/>
    <w:next w:val="Podnadpis"/>
    <w:qFormat/>
    <w:pPr>
      <w:jc w:val="center"/>
    </w:pPr>
    <w:rPr>
      <w:b/>
      <w:sz w:val="28"/>
      <w:szCs w:val="20"/>
    </w:rPr>
  </w:style>
  <w:style w:type="paragraph" w:styleId="Podnadpis">
    <w:name w:val="Subtitle"/>
    <w:basedOn w:val="Heading"/>
    <w:next w:val="Zkladntext"/>
    <w:qFormat/>
    <w:pPr>
      <w:jc w:val="center"/>
    </w:pPr>
    <w:rPr>
      <w:i/>
      <w:i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pPr>
      <w:keepNext/>
      <w:keepLines/>
      <w:tabs>
        <w:tab w:val="center" w:pos="4536"/>
        <w:tab w:val="right" w:pos="9072"/>
      </w:tabs>
    </w:pPr>
    <w:rPr>
      <w:rFonts w:ascii="Arial" w:hAnsi="Arial"/>
      <w:sz w:val="22"/>
      <w:szCs w:val="20"/>
    </w:rPr>
  </w:style>
  <w:style w:type="paragraph" w:customStyle="1" w:styleId="Framecontents">
    <w:name w:val="Frame contents"/>
    <w:basedOn w:val="Zkladntext"/>
  </w:style>
  <w:style w:type="paragraph" w:styleId="Rozloendokumentu">
    <w:name w:val="Document Map"/>
    <w:basedOn w:val="Normln"/>
    <w:semiHidden/>
    <w:rsid w:val="0021406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BE26C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E26C4"/>
    <w:rPr>
      <w:rFonts w:ascii="Tahoma" w:hAnsi="Tahoma" w:cs="Tahoma"/>
      <w:sz w:val="16"/>
      <w:szCs w:val="16"/>
      <w:lang w:eastAsia="ar-SA"/>
    </w:rPr>
  </w:style>
  <w:style w:type="character" w:styleId="Odkaznakoment">
    <w:name w:val="annotation reference"/>
    <w:basedOn w:val="Standardnpsmoodstavce"/>
    <w:semiHidden/>
    <w:rsid w:val="00813994"/>
    <w:rPr>
      <w:sz w:val="16"/>
      <w:szCs w:val="16"/>
    </w:rPr>
  </w:style>
  <w:style w:type="paragraph" w:styleId="Textkomente">
    <w:name w:val="annotation text"/>
    <w:basedOn w:val="Normln"/>
    <w:rsid w:val="0081399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13994"/>
    <w:rPr>
      <w:b/>
      <w:bCs/>
    </w:rPr>
  </w:style>
  <w:style w:type="character" w:styleId="Hypertextovodkaz">
    <w:name w:val="Hyperlink"/>
    <w:uiPriority w:val="99"/>
    <w:rsid w:val="00666294"/>
    <w:rPr>
      <w:rFonts w:cs="Times New Roman"/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B69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68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kh@vfn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riana.pivodova@vfn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888-720/720-2020%20RS.docx</ZkracenyRetezec>
    <Smazat xmlns="acca34e4-9ecd-41c8-99eb-d6aa654aaa55">&lt;a href="/sites/evidencesmluv/_layouts/15/IniWrkflIP.aspx?List=%7b6A8A6AA5-C48F-41F1-807A-52AA0ECDCD18%7d&amp;amp;ID=1664&amp;amp;ItemGuid=%7b31EEA52B-CD31-4490-8FB7-49F5BFCF0FE1%7d&amp;amp;TemplateID=%7bd3f8102e-f4a5-4901-b93c-fb146a9d820d%7d"&gt;&lt;img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44CEF3751F74F41BE1CE1C140EBD6ED" ma:contentTypeVersion="12" ma:contentTypeDescription="Create a new document." ma:contentTypeScope="" ma:versionID="b5302ef8cc2f2b4435732b75b0aff8db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0710fc2386e5e6a9fd831f8a82437e6f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81E536-1BFE-4C22-B31F-C6C63B59BDC7}"/>
</file>

<file path=customXml/itemProps2.xml><?xml version="1.0" encoding="utf-8"?>
<ds:datastoreItem xmlns:ds="http://schemas.openxmlformats.org/officeDocument/2006/customXml" ds:itemID="{FC0CCEF9-A7E0-441B-A804-FA15F943F7C0}"/>
</file>

<file path=customXml/itemProps3.xml><?xml version="1.0" encoding="utf-8"?>
<ds:datastoreItem xmlns:ds="http://schemas.openxmlformats.org/officeDocument/2006/customXml" ds:itemID="{4B53A0DF-E576-418B-BA06-0C7C79DC5F56}"/>
</file>

<file path=customXml/itemProps4.xml><?xml version="1.0" encoding="utf-8"?>
<ds:datastoreItem xmlns:ds="http://schemas.openxmlformats.org/officeDocument/2006/customXml" ds:itemID="{2B847A84-DE25-4660-8358-8F95BD9EB8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1543</Words>
  <Characters>9109</Characters>
  <Application>Microsoft Office Word</Application>
  <DocSecurity>4</DocSecurity>
  <Lines>75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11700 - 837-2017_KHL 100-2017_doc Bělohlávek_2IK</vt:lpstr>
      <vt:lpstr>11700 - 837-2017_KHL 100-2017_doc Bělohlávek_2IK</vt:lpstr>
    </vt:vector>
  </TitlesOfParts>
  <Company>VFN</Company>
  <LinksUpToDate>false</LinksUpToDate>
  <CharactersWithSpaces>10631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11700 - 837-2017_KHL 100-2017_doc Bělohlávek_2IK</dc:title>
  <dc:creator>Renata Vítovjáková</dc:creator>
  <cp:lastModifiedBy>Kotusová Zuzana, Bc. DiS.</cp:lastModifiedBy>
  <cp:revision>2</cp:revision>
  <cp:lastPrinted>2017-10-17T11:29:00Z</cp:lastPrinted>
  <dcterms:created xsi:type="dcterms:W3CDTF">2020-09-07T08:22:00Z</dcterms:created>
  <dcterms:modified xsi:type="dcterms:W3CDTF">2020-09-07T08:22:00Z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0x010100EFF427952D4E634383E9B8E9D938055A00944CEF3751F74F41BE1CE1C140EBD6ED</vt:lpwstr>
  </property>
  <property fmtid="{D5CDD505-2E9C-101B-9397-08002B2CF9AE}" pid="3" name="_dlc_DocIdItemGuid">
    <vt:lpwstr>8b10121d-1b59-4e58-ab4a-9a3ae303ccd4</vt:lpwstr>
  </property>
  <property fmtid="{D5CDD505-2E9C-101B-9397-08002B2CF9AE}" pid="4" name="WorkflowChangePath">
    <vt:lpwstr>217af186-930d-4eb8-b78d-9b2b0693e1c0,2;217af186-930d-4eb8-b78d-9b2b0693e1c0,2;217af186-930d-4eb8-b78d-9b2b0693e1c0,3;217af186-930d-4eb8-b78d-9b2b0693e1c0,2;217af186-930d-4eb8-b78d-9b2b0693e1c0,2;217af186-930d-4eb8-b78d-9b2b0693e1c0,3;c2c94d69-f20f-429f-ba2d-a1fcf3d093be,2;c2c94d69-f20f-429f-ba2d-a1fcf3d093be,2;c2c94d69-f20f-429f-ba2d-a1fcf3d093be,2;</vt:lpwstr>
  </property>
  <property fmtid="{D5CDD505-2E9C-101B-9397-08002B2CF9AE}" pid="5" name="Block_WF">
    <vt:r8>1</vt:r8>
  </property>
  <property fmtid="{D5CDD505-2E9C-101B-9397-08002B2CF9AE}" pid="6" name="MSIP_Label_2063cd7f-2d21-486a-9f29-9c1683fdd175_Enabled">
    <vt:lpwstr>True</vt:lpwstr>
  </property>
  <property fmtid="{D5CDD505-2E9C-101B-9397-08002B2CF9AE}" pid="7" name="MSIP_Label_2063cd7f-2d21-486a-9f29-9c1683fdd175_Ref">
    <vt:lpwstr>https://api.informationprotection.azure.com/api/00000000-0000-0000-0000-000000000000</vt:lpwstr>
  </property>
  <property fmtid="{D5CDD505-2E9C-101B-9397-08002B2CF9AE}" pid="8" name="MSIP_Label_2063cd7f-2d21-486a-9f29-9c1683fdd175_DateCreated">
    <vt:lpwstr>2017-09-12T12:48:21.4522435+02:00</vt:lpwstr>
  </property>
  <property fmtid="{D5CDD505-2E9C-101B-9397-08002B2CF9AE}" pid="9" name="MSIP_Label_2063cd7f-2d21-486a-9f29-9c1683fdd175_Name">
    <vt:lpwstr>Veřejné</vt:lpwstr>
  </property>
  <property fmtid="{D5CDD505-2E9C-101B-9397-08002B2CF9AE}" pid="10" name="MSIP_Label_2063cd7f-2d21-486a-9f29-9c1683fdd175_Extended_MSFT_Method">
    <vt:lpwstr>Automatic</vt:lpwstr>
  </property>
  <property fmtid="{D5CDD505-2E9C-101B-9397-08002B2CF9AE}" pid="11" name="Sensitivity">
    <vt:lpwstr>Veřejné</vt:lpwstr>
  </property>
</Properties>
</file>