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D1" w:rsidRDefault="00EC2FD1" w:rsidP="00EC2FD1">
      <w:pPr>
        <w:pStyle w:val="Nzev"/>
        <w:rPr>
          <w:b/>
          <w:bCs/>
          <w:sz w:val="28"/>
        </w:rPr>
      </w:pPr>
      <w:r>
        <w:rPr>
          <w:b/>
          <w:bCs/>
          <w:sz w:val="28"/>
        </w:rPr>
        <w:t xml:space="preserve">Kupní smlouva </w:t>
      </w:r>
    </w:p>
    <w:p w:rsidR="00400CFD" w:rsidRDefault="004F63D3" w:rsidP="00400CFD">
      <w:pPr>
        <w:pStyle w:val="Nzev"/>
        <w:rPr>
          <w:b/>
          <w:bCs/>
          <w:sz w:val="28"/>
        </w:rPr>
      </w:pPr>
      <w:r>
        <w:rPr>
          <w:b/>
          <w:bCs/>
          <w:sz w:val="28"/>
        </w:rPr>
        <w:t>SPA-2020-800-000241</w:t>
      </w:r>
    </w:p>
    <w:p w:rsidR="00EC2FD1" w:rsidRDefault="00EC2FD1" w:rsidP="00EC2FD1">
      <w:pPr>
        <w:jc w:val="center"/>
        <w:rPr>
          <w:sz w:val="24"/>
        </w:rPr>
      </w:pPr>
    </w:p>
    <w:p w:rsidR="00EC2FD1" w:rsidRDefault="00EC2FD1" w:rsidP="00EC2FD1">
      <w:pPr>
        <w:jc w:val="center"/>
        <w:rPr>
          <w:sz w:val="24"/>
        </w:rPr>
      </w:pPr>
    </w:p>
    <w:p w:rsidR="00EC2FD1" w:rsidRDefault="00EC2FD1" w:rsidP="00EC2FD1">
      <w:pPr>
        <w:pStyle w:val="Podtitul"/>
        <w:jc w:val="center"/>
        <w:rPr>
          <w:b/>
          <w:bCs/>
        </w:rPr>
      </w:pPr>
      <w:r>
        <w:rPr>
          <w:b/>
          <w:bCs/>
        </w:rPr>
        <w:t>I. Smluvní strany:</w:t>
      </w:r>
    </w:p>
    <w:p w:rsidR="00EC2FD1" w:rsidRDefault="00EC2FD1" w:rsidP="00EC2FD1">
      <w:pPr>
        <w:pStyle w:val="Podtitul"/>
        <w:jc w:val="center"/>
        <w:rPr>
          <w:b/>
          <w:bCs/>
        </w:rPr>
      </w:pPr>
    </w:p>
    <w:p w:rsidR="00EC2FD1" w:rsidRDefault="00EC2FD1" w:rsidP="00EC2FD1">
      <w:pPr>
        <w:pStyle w:val="Podtitul"/>
        <w:jc w:val="center"/>
        <w:rPr>
          <w:b/>
          <w:bCs/>
        </w:rPr>
      </w:pP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a) prodávající: 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název:</w:t>
      </w:r>
      <w:r>
        <w:rPr>
          <w:b/>
          <w:bCs/>
          <w:sz w:val="24"/>
        </w:rPr>
        <w:t xml:space="preserve">  TOP CENTRUM CZ s.r.o.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místo podnikání: </w:t>
      </w:r>
      <w:proofErr w:type="spellStart"/>
      <w:r>
        <w:rPr>
          <w:sz w:val="24"/>
        </w:rPr>
        <w:t>Rohovládova</w:t>
      </w:r>
      <w:proofErr w:type="spellEnd"/>
      <w:r>
        <w:rPr>
          <w:sz w:val="24"/>
        </w:rPr>
        <w:t xml:space="preserve"> Bělá 91, 533 43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bankovní spojení: ČSOB a.s. </w:t>
      </w:r>
      <w:proofErr w:type="spellStart"/>
      <w:r>
        <w:rPr>
          <w:sz w:val="24"/>
        </w:rPr>
        <w:t>pob.Pardubice</w:t>
      </w:r>
      <w:proofErr w:type="spellEnd"/>
      <w:r>
        <w:rPr>
          <w:sz w:val="24"/>
        </w:rPr>
        <w:t xml:space="preserve"> </w:t>
      </w:r>
    </w:p>
    <w:p w:rsidR="00EC2FD1" w:rsidRDefault="00EC2FD1" w:rsidP="00EC2FD1">
      <w:pPr>
        <w:ind w:firstLine="708"/>
        <w:jc w:val="both"/>
        <w:rPr>
          <w:sz w:val="24"/>
        </w:rPr>
      </w:pP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 xml:space="preserve">. </w:t>
      </w:r>
      <w:r w:rsidR="006E583A">
        <w:rPr>
          <w:sz w:val="24"/>
        </w:rPr>
        <w:t>…</w:t>
      </w:r>
      <w:proofErr w:type="gramEnd"/>
      <w:r w:rsidR="006E583A">
        <w:rPr>
          <w:sz w:val="24"/>
        </w:rPr>
        <w:t>………………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IČO:   </w:t>
      </w:r>
      <w:proofErr w:type="gramStart"/>
      <w:r>
        <w:rPr>
          <w:sz w:val="24"/>
        </w:rPr>
        <w:t>03656691             DIČ</w:t>
      </w:r>
      <w:proofErr w:type="gramEnd"/>
      <w:r>
        <w:rPr>
          <w:sz w:val="24"/>
        </w:rPr>
        <w:t xml:space="preserve">: CZ03656691            tel/fax: </w:t>
      </w:r>
      <w:r w:rsidR="006E583A">
        <w:rPr>
          <w:sz w:val="24"/>
        </w:rPr>
        <w:t>……………….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ab/>
        <w:t>na základě plné moci zastoupen Jiřím Schejbalem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b) kupující: </w:t>
      </w:r>
    </w:p>
    <w:p w:rsidR="00EC2FD1" w:rsidRDefault="00564F77" w:rsidP="00EC2FD1">
      <w:pPr>
        <w:jc w:val="both"/>
        <w:rPr>
          <w:b/>
          <w:bCs/>
          <w:sz w:val="24"/>
        </w:rPr>
      </w:pPr>
      <w:r>
        <w:rPr>
          <w:sz w:val="24"/>
        </w:rPr>
        <w:t xml:space="preserve">       název: </w:t>
      </w:r>
      <w:r w:rsidRPr="007475B3">
        <w:rPr>
          <w:b/>
          <w:sz w:val="24"/>
        </w:rPr>
        <w:t>CHEVAK Cheb,</w:t>
      </w:r>
      <w:r w:rsidR="00EC2FD1" w:rsidRPr="007475B3">
        <w:rPr>
          <w:b/>
          <w:sz w:val="24"/>
        </w:rPr>
        <w:t xml:space="preserve"> a.s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sídlo: Tršnická 4/11, Cheb 350 02</w:t>
      </w:r>
    </w:p>
    <w:p w:rsidR="00EC2FD1" w:rsidRDefault="00564F77" w:rsidP="00EC2FD1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EC2FD1">
        <w:rPr>
          <w:sz w:val="24"/>
        </w:rPr>
        <w:t xml:space="preserve">zapsaná v obchodním rejstříku vedeném Krajským soudem v Plzni, odd. B, </w:t>
      </w:r>
      <w:proofErr w:type="spellStart"/>
      <w:r w:rsidR="00EC2FD1">
        <w:rPr>
          <w:sz w:val="24"/>
        </w:rPr>
        <w:t>vl</w:t>
      </w:r>
      <w:proofErr w:type="spellEnd"/>
      <w:r w:rsidR="00EC2FD1">
        <w:rPr>
          <w:sz w:val="24"/>
        </w:rPr>
        <w:t>. 367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bankovní spojení: KB,      </w:t>
      </w:r>
      <w:proofErr w:type="spellStart"/>
      <w:proofErr w:type="gramStart"/>
      <w:r>
        <w:rPr>
          <w:sz w:val="24"/>
        </w:rPr>
        <w:t>č.ú</w:t>
      </w:r>
      <w:proofErr w:type="spellEnd"/>
      <w:r w:rsidR="006E583A">
        <w:rPr>
          <w:sz w:val="24"/>
        </w:rPr>
        <w:t>…</w:t>
      </w:r>
      <w:proofErr w:type="gramEnd"/>
      <w:r w:rsidR="006E583A">
        <w:rPr>
          <w:sz w:val="24"/>
        </w:rPr>
        <w:t>…………………..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IČ</w:t>
      </w:r>
      <w:r w:rsidR="0019011C">
        <w:rPr>
          <w:sz w:val="24"/>
        </w:rPr>
        <w:t>O</w:t>
      </w:r>
      <w:r>
        <w:rPr>
          <w:sz w:val="24"/>
        </w:rPr>
        <w:t xml:space="preserve">:  </w:t>
      </w:r>
      <w:proofErr w:type="gramStart"/>
      <w:r>
        <w:rPr>
          <w:sz w:val="24"/>
        </w:rPr>
        <w:t>49787977              DIČ</w:t>
      </w:r>
      <w:proofErr w:type="gramEnd"/>
      <w:r>
        <w:rPr>
          <w:sz w:val="24"/>
        </w:rPr>
        <w:t xml:space="preserve">: CZ49787977                                                        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pStyle w:val="Nadpis3"/>
      </w:pPr>
      <w:r>
        <w:t>II. Předmět plnění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numPr>
          <w:ilvl w:val="0"/>
          <w:numId w:val="1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 xml:space="preserve">Prodávající a kupující se </w:t>
      </w:r>
      <w:r w:rsidRPr="006B0209">
        <w:rPr>
          <w:sz w:val="24"/>
        </w:rPr>
        <w:t>vzájemně dohodli, že prodávající touto smlouvou prodává k</w:t>
      </w:r>
      <w:r w:rsidR="00400CFD">
        <w:rPr>
          <w:sz w:val="24"/>
        </w:rPr>
        <w:t>upujícímu věci uvedené v článku</w:t>
      </w:r>
      <w:r w:rsidR="007475B3" w:rsidRPr="006B0209">
        <w:rPr>
          <w:sz w:val="24"/>
        </w:rPr>
        <w:t xml:space="preserve"> II</w:t>
      </w:r>
      <w:r w:rsidR="00400CFD">
        <w:rPr>
          <w:sz w:val="24"/>
        </w:rPr>
        <w:t xml:space="preserve">. odstavce </w:t>
      </w:r>
      <w:proofErr w:type="gramStart"/>
      <w:r w:rsidR="00400CFD">
        <w:rPr>
          <w:sz w:val="24"/>
        </w:rPr>
        <w:t>č.3</w:t>
      </w:r>
      <w:r>
        <w:rPr>
          <w:sz w:val="24"/>
        </w:rPr>
        <w:t>, a to</w:t>
      </w:r>
      <w:proofErr w:type="gramEnd"/>
      <w:r>
        <w:rPr>
          <w:sz w:val="24"/>
        </w:rPr>
        <w:t xml:space="preserve"> za kupní cenu a podmínek stanovených touto smlouvou a kupující předmětné věci za uvedených podmínek do svého vlastnictví nabývá.</w:t>
      </w:r>
    </w:p>
    <w:p w:rsidR="00EC2FD1" w:rsidRDefault="00EC2FD1" w:rsidP="00EC2FD1">
      <w:pPr>
        <w:numPr>
          <w:ilvl w:val="0"/>
          <w:numId w:val="1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>Záruční doba na zboží je 2 roky</w:t>
      </w:r>
    </w:p>
    <w:p w:rsidR="00EC2FD1" w:rsidRDefault="00EC2FD1" w:rsidP="00EC2FD1">
      <w:pPr>
        <w:numPr>
          <w:ilvl w:val="0"/>
          <w:numId w:val="1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>Věci, jež jsou předmětem prodeje, jsou:</w:t>
      </w:r>
    </w:p>
    <w:p w:rsidR="00EC2FD1" w:rsidRDefault="00EC2FD1" w:rsidP="00EC2FD1">
      <w:pPr>
        <w:ind w:left="-76"/>
        <w:jc w:val="both"/>
        <w:rPr>
          <w:sz w:val="24"/>
        </w:rPr>
      </w:pPr>
    </w:p>
    <w:p w:rsidR="00EC2FD1" w:rsidRPr="00564F77" w:rsidRDefault="00EC2FD1" w:rsidP="00EC2FD1">
      <w:pPr>
        <w:pStyle w:val="Default"/>
        <w:rPr>
          <w:rFonts w:ascii="Times New Roman" w:hAnsi="Times New Roman" w:cs="Times New Roman"/>
        </w:rPr>
      </w:pPr>
      <w:r w:rsidRPr="00564F77">
        <w:rPr>
          <w:rFonts w:ascii="Times New Roman" w:hAnsi="Times New Roman" w:cs="Times New Roman"/>
        </w:rPr>
        <w:t xml:space="preserve">Vestavba </w:t>
      </w:r>
      <w:r w:rsidR="006B0209">
        <w:rPr>
          <w:rFonts w:ascii="Times New Roman" w:hAnsi="Times New Roman" w:cs="Times New Roman"/>
        </w:rPr>
        <w:t xml:space="preserve">do užitkového vozu VW </w:t>
      </w:r>
      <w:proofErr w:type="spellStart"/>
      <w:r w:rsidR="006B0209">
        <w:rPr>
          <w:rFonts w:ascii="Times New Roman" w:hAnsi="Times New Roman" w:cs="Times New Roman"/>
        </w:rPr>
        <w:t>Crafter</w:t>
      </w:r>
      <w:proofErr w:type="spellEnd"/>
      <w:r w:rsidR="006B0209">
        <w:rPr>
          <w:rFonts w:ascii="Times New Roman" w:hAnsi="Times New Roman" w:cs="Times New Roman"/>
        </w:rPr>
        <w:t xml:space="preserve"> L2H3</w:t>
      </w:r>
      <w:r w:rsidRPr="00564F77">
        <w:rPr>
          <w:rFonts w:ascii="Times New Roman" w:hAnsi="Times New Roman" w:cs="Times New Roman"/>
        </w:rPr>
        <w:t xml:space="preserve"> dle obrazové přílohy č. 1</w:t>
      </w:r>
    </w:p>
    <w:p w:rsidR="00EC2FD1" w:rsidRDefault="00EC2FD1" w:rsidP="00EC2FD1">
      <w:pPr>
        <w:pStyle w:val="Default"/>
      </w:pPr>
    </w:p>
    <w:p w:rsidR="00EC2FD1" w:rsidRDefault="00EC2FD1" w:rsidP="00EC2FD1">
      <w:pPr>
        <w:pStyle w:val="Default"/>
      </w:pPr>
    </w:p>
    <w:tbl>
      <w:tblPr>
        <w:tblW w:w="85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320"/>
        <w:gridCol w:w="960"/>
        <w:gridCol w:w="960"/>
        <w:gridCol w:w="1260"/>
        <w:gridCol w:w="1120"/>
      </w:tblGrid>
      <w:tr w:rsidR="00EC2FD1" w:rsidRPr="00564F77" w:rsidTr="00EC2FD1">
        <w:trPr>
          <w:trHeight w:val="30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druh zboží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 xml:space="preserve">jednotková cena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kusů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DPH 21%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celkem bez DPH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celkem s DPH</w:t>
            </w:r>
          </w:p>
        </w:tc>
      </w:tr>
      <w:tr w:rsidR="00EC2FD1" w:rsidRPr="00564F77" w:rsidTr="00EC2FD1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bez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</w:t>
            </w:r>
          </w:p>
        </w:tc>
      </w:tr>
      <w:tr w:rsidR="00EC2FD1" w:rsidRPr="00564F77" w:rsidTr="00EC2FD1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Vestavba 1 do vozidla včetně montáže.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6B0209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196 699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jc w:val="center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6B0209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41 307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6B0209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238 006</w:t>
            </w:r>
          </w:p>
        </w:tc>
      </w:tr>
      <w:tr w:rsidR="00EC2FD1" w:rsidRPr="00564F77" w:rsidTr="00EC2FD1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2FD1" w:rsidRPr="00564F77" w:rsidRDefault="006B0209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196 699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 xml:space="preserve"> 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B0209" w:rsidRPr="00564F77" w:rsidRDefault="006B0209" w:rsidP="006B0209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41 307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2FD1" w:rsidRPr="00564F77" w:rsidRDefault="00EC2FD1">
            <w:pPr>
              <w:spacing w:line="256" w:lineRule="auto"/>
              <w:rPr>
                <w:color w:val="000000"/>
                <w:lang w:eastAsia="cs-CZ"/>
              </w:rPr>
            </w:pPr>
            <w:r w:rsidRPr="00564F77">
              <w:rPr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2FD1" w:rsidRPr="00564F77" w:rsidRDefault="006B0209">
            <w:pPr>
              <w:spacing w:line="256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238</w:t>
            </w:r>
            <w:r w:rsidR="001D2F32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006</w:t>
            </w:r>
          </w:p>
        </w:tc>
      </w:tr>
    </w:tbl>
    <w:p w:rsidR="00EC2FD1" w:rsidRDefault="00EC2FD1" w:rsidP="00EC2FD1">
      <w:pPr>
        <w:pStyle w:val="Default"/>
      </w:pPr>
    </w:p>
    <w:p w:rsidR="00EC2FD1" w:rsidRDefault="00EC2FD1" w:rsidP="00EC2FD1">
      <w:pPr>
        <w:pStyle w:val="Default"/>
      </w:pPr>
    </w:p>
    <w:p w:rsidR="00EC2FD1" w:rsidRDefault="00EC2FD1" w:rsidP="00EC2FD1">
      <w:pPr>
        <w:jc w:val="both"/>
        <w:rPr>
          <w:sz w:val="24"/>
        </w:rPr>
      </w:pPr>
    </w:p>
    <w:p w:rsidR="006B0209" w:rsidRDefault="006B0209" w:rsidP="00EC2FD1">
      <w:pPr>
        <w:jc w:val="both"/>
        <w:rPr>
          <w:sz w:val="24"/>
        </w:rPr>
      </w:pPr>
    </w:p>
    <w:p w:rsidR="006B0209" w:rsidRDefault="006B0209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numPr>
          <w:ilvl w:val="0"/>
          <w:numId w:val="1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>Kupující a prodávající tímto potvrzují, že uvedené zboží:</w:t>
      </w:r>
    </w:p>
    <w:p w:rsidR="00EC2FD1" w:rsidRDefault="00EC2FD1" w:rsidP="007475B3">
      <w:pPr>
        <w:ind w:left="1058"/>
        <w:jc w:val="both"/>
        <w:rPr>
          <w:sz w:val="24"/>
        </w:rPr>
      </w:pPr>
    </w:p>
    <w:p w:rsidR="00EC2FD1" w:rsidRDefault="00EC2FD1" w:rsidP="007475B3">
      <w:pPr>
        <w:numPr>
          <w:ilvl w:val="8"/>
          <w:numId w:val="1"/>
        </w:numPr>
        <w:ind w:left="567" w:hanging="425"/>
        <w:jc w:val="both"/>
        <w:rPr>
          <w:sz w:val="24"/>
        </w:rPr>
      </w:pPr>
      <w:r>
        <w:rPr>
          <w:sz w:val="24"/>
        </w:rPr>
        <w:t>Kupující si odebere předmětné věci osobním odběrem v místě podnikání prodávajícího. Termín dodání zboží je 4–5 týdnů ode dne uzavření této smlouvy. Termín montáže bude dohodnut smluvními stranami po dodání zboží. Montáž bude provedena nejdéle do 7 dnů ode dne přistavení vozidla s tím, že kupující je povinen vozidlo po montáži odvézt co nejdříve, nejdéle do 30 dnů. O dodání zboží a ukončení montáže je prodávající povinen informovat kupujícího na dohodnutý kontakt.</w:t>
      </w:r>
    </w:p>
    <w:p w:rsidR="00EC2FD1" w:rsidRDefault="00EC2FD1" w:rsidP="007475B3">
      <w:pPr>
        <w:numPr>
          <w:ilvl w:val="8"/>
          <w:numId w:val="1"/>
        </w:numPr>
        <w:ind w:left="567" w:hanging="425"/>
        <w:jc w:val="both"/>
        <w:rPr>
          <w:sz w:val="24"/>
        </w:rPr>
      </w:pPr>
      <w:r>
        <w:rPr>
          <w:sz w:val="24"/>
        </w:rPr>
        <w:t>O přistavení vozidla prodávajícímu bude vyhotoven písemný zápis.</w:t>
      </w:r>
    </w:p>
    <w:p w:rsidR="00EC2FD1" w:rsidRDefault="00EC2FD1" w:rsidP="00061692">
      <w:pPr>
        <w:numPr>
          <w:ilvl w:val="8"/>
          <w:numId w:val="1"/>
        </w:numPr>
        <w:ind w:left="567" w:hanging="425"/>
        <w:rPr>
          <w:sz w:val="24"/>
        </w:rPr>
      </w:pPr>
      <w:r>
        <w:rPr>
          <w:sz w:val="24"/>
        </w:rPr>
        <w:t>O předání namontovaného zboží bude mezi stranami sepsán zápis o převzetí, ve kterému budou uvedeny případné vady a lhůta k jejich odstranění.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pStyle w:val="Nadpis4"/>
      </w:pPr>
      <w:r>
        <w:t>III. Cena a platební podmínky</w:t>
      </w:r>
    </w:p>
    <w:p w:rsidR="00EC2FD1" w:rsidRDefault="00EC2FD1" w:rsidP="00EC2FD1">
      <w:pPr>
        <w:ind w:left="360"/>
        <w:rPr>
          <w:sz w:val="24"/>
          <w:szCs w:val="24"/>
        </w:rPr>
      </w:pPr>
    </w:p>
    <w:p w:rsidR="00EC2FD1" w:rsidRPr="007475B3" w:rsidRDefault="00EC2FD1" w:rsidP="00564F77">
      <w:pPr>
        <w:numPr>
          <w:ilvl w:val="0"/>
          <w:numId w:val="2"/>
        </w:numPr>
        <w:tabs>
          <w:tab w:val="num" w:pos="284"/>
        </w:tabs>
        <w:ind w:left="284"/>
        <w:jc w:val="both"/>
        <w:rPr>
          <w:sz w:val="24"/>
          <w:szCs w:val="24"/>
        </w:rPr>
      </w:pPr>
      <w:r w:rsidRPr="007475B3">
        <w:rPr>
          <w:sz w:val="24"/>
          <w:szCs w:val="24"/>
        </w:rPr>
        <w:t xml:space="preserve">Kupní cena byla mezi účastníky sjednána ve výši </w:t>
      </w:r>
      <w:r w:rsidR="00061692" w:rsidRPr="007475B3">
        <w:rPr>
          <w:b/>
          <w:sz w:val="24"/>
          <w:szCs w:val="24"/>
        </w:rPr>
        <w:t>1</w:t>
      </w:r>
      <w:r w:rsidR="006B0209">
        <w:rPr>
          <w:b/>
          <w:sz w:val="24"/>
          <w:szCs w:val="24"/>
        </w:rPr>
        <w:t>96.699</w:t>
      </w:r>
      <w:r w:rsidR="00061692" w:rsidRPr="007475B3">
        <w:rPr>
          <w:b/>
          <w:sz w:val="24"/>
          <w:szCs w:val="24"/>
        </w:rPr>
        <w:t>,-</w:t>
      </w:r>
      <w:r w:rsidRPr="007475B3">
        <w:rPr>
          <w:b/>
          <w:sz w:val="24"/>
          <w:szCs w:val="24"/>
        </w:rPr>
        <w:t>Kč</w:t>
      </w:r>
      <w:r w:rsidR="00061692" w:rsidRPr="007475B3">
        <w:rPr>
          <w:b/>
          <w:sz w:val="24"/>
          <w:szCs w:val="24"/>
        </w:rPr>
        <w:t xml:space="preserve"> bez DPH</w:t>
      </w:r>
      <w:r w:rsidRPr="007475B3">
        <w:rPr>
          <w:sz w:val="24"/>
          <w:szCs w:val="24"/>
        </w:rPr>
        <w:t xml:space="preserve">. K této ceně </w:t>
      </w:r>
      <w:proofErr w:type="gramStart"/>
      <w:r w:rsidRPr="007475B3">
        <w:rPr>
          <w:sz w:val="24"/>
          <w:szCs w:val="24"/>
        </w:rPr>
        <w:t>bude</w:t>
      </w:r>
      <w:proofErr w:type="gramEnd"/>
      <w:r w:rsidRPr="007475B3">
        <w:rPr>
          <w:sz w:val="24"/>
          <w:szCs w:val="24"/>
        </w:rPr>
        <w:t xml:space="preserve"> připočtena DPH</w:t>
      </w:r>
      <w:r w:rsidR="00061692" w:rsidRPr="007475B3">
        <w:rPr>
          <w:sz w:val="24"/>
          <w:szCs w:val="24"/>
        </w:rPr>
        <w:t xml:space="preserve"> dle platných právních předpisů což </w:t>
      </w:r>
      <w:proofErr w:type="gramStart"/>
      <w:r w:rsidR="00061692" w:rsidRPr="007475B3">
        <w:rPr>
          <w:sz w:val="24"/>
          <w:szCs w:val="24"/>
        </w:rPr>
        <w:t>činí</w:t>
      </w:r>
      <w:proofErr w:type="gramEnd"/>
      <w:r w:rsidR="00061692" w:rsidRPr="007475B3">
        <w:rPr>
          <w:sz w:val="24"/>
          <w:szCs w:val="24"/>
        </w:rPr>
        <w:t xml:space="preserve"> částku </w:t>
      </w:r>
      <w:r w:rsidR="006B0209">
        <w:rPr>
          <w:b/>
          <w:sz w:val="24"/>
          <w:szCs w:val="24"/>
        </w:rPr>
        <w:t>238.006</w:t>
      </w:r>
      <w:r w:rsidR="00061692" w:rsidRPr="007475B3">
        <w:rPr>
          <w:b/>
          <w:sz w:val="24"/>
          <w:szCs w:val="24"/>
        </w:rPr>
        <w:t>,- Kč s DPH.</w:t>
      </w:r>
    </w:p>
    <w:p w:rsidR="00EC2FD1" w:rsidRDefault="00EC2FD1" w:rsidP="00EC2FD1">
      <w:pPr>
        <w:numPr>
          <w:ilvl w:val="0"/>
          <w:numId w:val="2"/>
        </w:numPr>
        <w:tabs>
          <w:tab w:val="num" w:pos="28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Účastníci se dohodli, že kupní cena včetně DPH bude uhrazena následujícím způsobem: Bude uhrazena kupujícím do 30 dnů od okamžiku, kdy bude kupujícímu doručena faktura.       Přičemž faktura bude kupujícímu doručena nejdříve s dodávkou předmětu koupě. </w:t>
      </w:r>
    </w:p>
    <w:p w:rsidR="00EC2FD1" w:rsidRDefault="00EC2FD1" w:rsidP="00EC2FD1">
      <w:pPr>
        <w:numPr>
          <w:ilvl w:val="0"/>
          <w:numId w:val="2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  <w:szCs w:val="24"/>
        </w:rPr>
        <w:t xml:space="preserve">Smluvní strany se dohodly, že v </w:t>
      </w:r>
      <w:r>
        <w:rPr>
          <w:sz w:val="24"/>
        </w:rPr>
        <w:t>případě prodlení kupujícího s úhradou kupní ceny se kupující zavazuje zaplatit prodávajícímu smluvní pokutu ve výši 0,5% z dlužné částky za každý započatý den prodlení.</w:t>
      </w:r>
    </w:p>
    <w:p w:rsidR="00EC2FD1" w:rsidRDefault="00EC2FD1" w:rsidP="00EC2FD1">
      <w:pPr>
        <w:numPr>
          <w:ilvl w:val="0"/>
          <w:numId w:val="2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>V případě prodlení prodávajícího s dodáním nebo montáží zboží do vozidla bude kupující oprávněn požadovat úhradu smluvní pokuty ve výši 0,5% z kupní ceny za každý den prodlení.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ind w:left="-76"/>
        <w:jc w:val="both"/>
        <w:rPr>
          <w:sz w:val="24"/>
        </w:rPr>
      </w:pPr>
    </w:p>
    <w:p w:rsidR="00EC2FD1" w:rsidRDefault="00EC2FD1" w:rsidP="00EC2FD1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EC2FD1" w:rsidRDefault="00EC2FD1" w:rsidP="00EC2FD1">
      <w:pPr>
        <w:jc w:val="center"/>
        <w:rPr>
          <w:b/>
          <w:sz w:val="24"/>
        </w:rPr>
      </w:pPr>
      <w:r>
        <w:rPr>
          <w:b/>
          <w:sz w:val="24"/>
        </w:rPr>
        <w:t>Další ustanovení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numPr>
          <w:ilvl w:val="0"/>
          <w:numId w:val="3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>Smluvní strany si dohodly výhradu vlastnictví dle §2132 Občanského zákoníku, a to v tom smyslu, že vlastnické právo přechází na kupujícího teprve úplným zaplacením kupní ceny.</w:t>
      </w:r>
    </w:p>
    <w:p w:rsidR="00EC2FD1" w:rsidRDefault="00EC2FD1" w:rsidP="00EC2FD1">
      <w:pPr>
        <w:numPr>
          <w:ilvl w:val="0"/>
          <w:numId w:val="3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 xml:space="preserve">Prodávající se zavazuje poskytnout záruku na zboží a montáž v délce trvání 2 roky ode dne předání namontovaného zboží kupujícímu. Vady, které se v průběhu záruční doby objeví je prodávající povinen odstranit do 30 dnů od jejich oznámení, jinak je povinen uhradit smluvní pokutu ve výši 500 Kč za každý den prodlení s tím, že kupující je oprávněn nechat si vady odstranit u třetí osoby na náklady prodávajícího. </w:t>
      </w:r>
    </w:p>
    <w:p w:rsidR="00EC2FD1" w:rsidRDefault="00EC2FD1" w:rsidP="00EC2FD1">
      <w:pPr>
        <w:numPr>
          <w:ilvl w:val="0"/>
          <w:numId w:val="3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 xml:space="preserve">Smluvní strany se dohodly, že v případě, že by byl kupující v prodlení s úhradou kupní ceny více než 15 dnů, je prodávající oprávněn od této smlouvy odstoupit. </w:t>
      </w:r>
    </w:p>
    <w:p w:rsidR="00EC2FD1" w:rsidRDefault="00EC2FD1" w:rsidP="00EC2FD1">
      <w:pPr>
        <w:numPr>
          <w:ilvl w:val="0"/>
          <w:numId w:val="3"/>
        </w:numPr>
        <w:tabs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 xml:space="preserve">Smluvní strany se dohodly, že v případě, že by došlo k odstoupení od této smlouvy, je kupující, kterému již byl předmět prodeje dle této smlouvy předán, povinen vrátit prodávajícímu předmět prodeje </w:t>
      </w:r>
      <w:proofErr w:type="gramStart"/>
      <w:r>
        <w:rPr>
          <w:sz w:val="24"/>
        </w:rPr>
        <w:t>do 5-ti</w:t>
      </w:r>
      <w:proofErr w:type="gramEnd"/>
      <w:r>
        <w:rPr>
          <w:sz w:val="24"/>
        </w:rPr>
        <w:t xml:space="preserve"> pracovních dnů od odstoupení od smlouvy. V případě, že by byl kupující v prodlení s vrácením předmětu prodeje, zavazuje se kupující zaplatit prodávajícímu smluvní pokutu ve výši 0,5% z ceny nevráceného zboží včetně DPH za každý započatý den prodlení.</w:t>
      </w:r>
    </w:p>
    <w:p w:rsidR="00061692" w:rsidRDefault="00061692" w:rsidP="00061692">
      <w:pPr>
        <w:ind w:left="284"/>
        <w:jc w:val="both"/>
        <w:rPr>
          <w:sz w:val="24"/>
        </w:rPr>
      </w:pPr>
    </w:p>
    <w:p w:rsidR="00EC2FD1" w:rsidRPr="006B0209" w:rsidRDefault="00EC2FD1" w:rsidP="00EC2FD1">
      <w:pPr>
        <w:numPr>
          <w:ilvl w:val="0"/>
          <w:numId w:val="3"/>
        </w:numPr>
        <w:tabs>
          <w:tab w:val="num" w:pos="284"/>
        </w:tabs>
        <w:ind w:left="284"/>
        <w:jc w:val="both"/>
        <w:rPr>
          <w:sz w:val="24"/>
        </w:rPr>
      </w:pPr>
      <w:r w:rsidRPr="006B0209">
        <w:rPr>
          <w:sz w:val="24"/>
        </w:rPr>
        <w:lastRenderedPageBreak/>
        <w:t xml:space="preserve">Smluvní strany se dohodly, že v případě, že by si kupující předmět prodeje, nebo jeho část, neodebral ani do </w:t>
      </w:r>
      <w:proofErr w:type="gramStart"/>
      <w:r w:rsidRPr="006B0209">
        <w:rPr>
          <w:sz w:val="24"/>
        </w:rPr>
        <w:t>15-ti</w:t>
      </w:r>
      <w:proofErr w:type="gramEnd"/>
      <w:r w:rsidRPr="006B0209">
        <w:rPr>
          <w:sz w:val="24"/>
        </w:rPr>
        <w:t xml:space="preserve"> dnů od okamžiku, kdy k tomu bude prodávajícím vyzván, a to nikoli z důvodu jeho kvality, je povinen zaplatit prodáva</w:t>
      </w:r>
      <w:r w:rsidR="007475B3" w:rsidRPr="006B0209">
        <w:rPr>
          <w:sz w:val="24"/>
        </w:rPr>
        <w:t>jícímu smluvní pokutu ve výši 0,5</w:t>
      </w:r>
      <w:r w:rsidRPr="006B0209">
        <w:rPr>
          <w:sz w:val="24"/>
        </w:rPr>
        <w:t xml:space="preserve">% </w:t>
      </w:r>
      <w:r w:rsidR="007475B3" w:rsidRPr="006B0209">
        <w:rPr>
          <w:sz w:val="24"/>
        </w:rPr>
        <w:t>z ceny neodebraného zboží s DPH za každý den prodlení.</w:t>
      </w:r>
    </w:p>
    <w:p w:rsidR="00564F77" w:rsidRPr="006B0209" w:rsidRDefault="00564F77" w:rsidP="00564F77">
      <w:pPr>
        <w:pStyle w:val="Nadpis2"/>
        <w:numPr>
          <w:ilvl w:val="0"/>
          <w:numId w:val="3"/>
        </w:numPr>
        <w:tabs>
          <w:tab w:val="clear" w:pos="644"/>
          <w:tab w:val="num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0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Kupující tímto (dle ustanovení § 26 odst. 3 zákona č. 235/2004 Sb. o dani z přidané hodnoty) uděluje souhlas s elektronickým zasíláním daňových dokladů (faktur) na adresu </w:t>
      </w:r>
      <w:bookmarkStart w:id="0" w:name="_GoBack"/>
      <w:bookmarkEnd w:id="0"/>
      <w:r w:rsidR="00595CFD" w:rsidRPr="00595CFD">
        <w:rPr>
          <w:rStyle w:val="Hypertextovodkaz"/>
          <w:rFonts w:ascii="Times New Roman" w:hAnsi="Times New Roman" w:cs="Times New Roman"/>
          <w:color w:val="auto"/>
          <w:sz w:val="24"/>
          <w:szCs w:val="24"/>
          <w:highlight w:val="black"/>
        </w:rPr>
        <w:fldChar w:fldCharType="begin"/>
      </w:r>
      <w:r w:rsidR="00595CFD" w:rsidRPr="00595CFD">
        <w:rPr>
          <w:rStyle w:val="Hypertextovodkaz"/>
          <w:rFonts w:ascii="Times New Roman" w:hAnsi="Times New Roman" w:cs="Times New Roman"/>
          <w:color w:val="auto"/>
          <w:sz w:val="24"/>
          <w:szCs w:val="24"/>
          <w:highlight w:val="black"/>
        </w:rPr>
        <w:instrText xml:space="preserve"> HYPERLINK "mailto:chevak@chevak.cz" </w:instrText>
      </w:r>
      <w:r w:rsidR="00595CFD" w:rsidRPr="00595CFD">
        <w:rPr>
          <w:rStyle w:val="Hypertextovodkaz"/>
          <w:rFonts w:ascii="Times New Roman" w:hAnsi="Times New Roman" w:cs="Times New Roman"/>
          <w:color w:val="auto"/>
          <w:sz w:val="24"/>
          <w:szCs w:val="24"/>
          <w:highlight w:val="black"/>
        </w:rPr>
        <w:fldChar w:fldCharType="separate"/>
      </w:r>
      <w:r w:rsidRPr="00595CFD">
        <w:rPr>
          <w:rStyle w:val="Hypertextovodkaz"/>
          <w:rFonts w:ascii="Times New Roman" w:hAnsi="Times New Roman" w:cs="Times New Roman"/>
          <w:color w:val="auto"/>
          <w:sz w:val="24"/>
          <w:szCs w:val="24"/>
          <w:highlight w:val="black"/>
        </w:rPr>
        <w:t>chevak@chevak.cz</w:t>
      </w:r>
      <w:r w:rsidR="00595CFD" w:rsidRPr="00595CFD">
        <w:rPr>
          <w:rStyle w:val="Hypertextovodkaz"/>
          <w:rFonts w:ascii="Times New Roman" w:hAnsi="Times New Roman" w:cs="Times New Roman"/>
          <w:color w:val="auto"/>
          <w:sz w:val="24"/>
          <w:szCs w:val="24"/>
          <w:highlight w:val="black"/>
        </w:rPr>
        <w:fldChar w:fldCharType="end"/>
      </w:r>
    </w:p>
    <w:p w:rsidR="00564F77" w:rsidRPr="006B0209" w:rsidRDefault="00564F77" w:rsidP="00564F77">
      <w:pPr>
        <w:ind w:left="284"/>
        <w:jc w:val="both"/>
        <w:rPr>
          <w:sz w:val="24"/>
        </w:rPr>
      </w:pPr>
    </w:p>
    <w:p w:rsidR="00564F77" w:rsidRPr="006B0209" w:rsidRDefault="00564F77" w:rsidP="00564F77">
      <w:pPr>
        <w:ind w:left="284"/>
        <w:jc w:val="both"/>
        <w:rPr>
          <w:sz w:val="24"/>
        </w:rPr>
      </w:pPr>
    </w:p>
    <w:p w:rsidR="00EC2FD1" w:rsidRPr="006B0209" w:rsidRDefault="00EC2FD1" w:rsidP="00EC2FD1">
      <w:pPr>
        <w:jc w:val="both"/>
        <w:rPr>
          <w:sz w:val="24"/>
        </w:rPr>
      </w:pPr>
    </w:p>
    <w:p w:rsidR="00EC2FD1" w:rsidRPr="006B0209" w:rsidRDefault="00EC2FD1" w:rsidP="00EC2FD1">
      <w:pPr>
        <w:pStyle w:val="Nadpis3"/>
        <w:rPr>
          <w:u w:val="none"/>
        </w:rPr>
      </w:pPr>
      <w:r w:rsidRPr="006B0209">
        <w:rPr>
          <w:u w:val="none"/>
        </w:rPr>
        <w:t>V. Závěrečná ustanovení</w:t>
      </w:r>
    </w:p>
    <w:p w:rsidR="00EC2FD1" w:rsidRPr="006B0209" w:rsidRDefault="00EC2FD1" w:rsidP="00EC2FD1"/>
    <w:p w:rsidR="00EC2FD1" w:rsidRPr="006B0209" w:rsidRDefault="00EC2FD1" w:rsidP="00EC2FD1">
      <w:pPr>
        <w:pStyle w:val="Zkladntext"/>
        <w:ind w:firstLine="708"/>
        <w:jc w:val="both"/>
        <w:rPr>
          <w:sz w:val="24"/>
          <w:szCs w:val="24"/>
        </w:rPr>
      </w:pPr>
      <w:r w:rsidRPr="006B0209">
        <w:rPr>
          <w:sz w:val="24"/>
          <w:szCs w:val="24"/>
        </w:rPr>
        <w:t>Tato smlouva je vypracována ve dvou vyhotoveních, z nichž každá ze stran obdrží po jednom vyhotovení.</w:t>
      </w:r>
    </w:p>
    <w:p w:rsidR="00EC2FD1" w:rsidRPr="006B0209" w:rsidRDefault="00EC2FD1" w:rsidP="00EC2FD1">
      <w:pPr>
        <w:pStyle w:val="Zkladntext"/>
        <w:jc w:val="both"/>
        <w:rPr>
          <w:sz w:val="24"/>
          <w:szCs w:val="24"/>
        </w:rPr>
      </w:pPr>
      <w:r w:rsidRPr="006B0209">
        <w:rPr>
          <w:sz w:val="24"/>
          <w:szCs w:val="24"/>
        </w:rPr>
        <w:tab/>
        <w:t>Tuto smlouvu lze měnit nebo doplňovat pouze písemnými dodatky na základě předchozí dohody obou stran.</w:t>
      </w:r>
    </w:p>
    <w:p w:rsidR="00EC2FD1" w:rsidRPr="006B0209" w:rsidRDefault="00EC2FD1" w:rsidP="00EC2FD1">
      <w:pPr>
        <w:pStyle w:val="Zkladntext"/>
        <w:jc w:val="both"/>
        <w:rPr>
          <w:sz w:val="24"/>
          <w:szCs w:val="24"/>
        </w:rPr>
      </w:pPr>
      <w:r w:rsidRPr="006B0209">
        <w:rPr>
          <w:sz w:val="24"/>
          <w:szCs w:val="24"/>
        </w:rPr>
        <w:tab/>
        <w:t>Účastníci shodně prohlašují, že tato smlouva vyjadřuje jejich pravou a svobodnou vůli a že není uzavírána v tísni, ani z ní pro ně nevyplývají nevýhodné podmínky.</w:t>
      </w:r>
    </w:p>
    <w:p w:rsidR="00564F77" w:rsidRPr="00564F77" w:rsidRDefault="00564F77" w:rsidP="00564F77">
      <w:pPr>
        <w:pStyle w:val="Nadpis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:rsidR="00564F77" w:rsidRDefault="00564F77" w:rsidP="00EC2FD1">
      <w:pPr>
        <w:pStyle w:val="Zkladntext"/>
        <w:jc w:val="both"/>
        <w:rPr>
          <w:sz w:val="24"/>
          <w:szCs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V Rohovládové Bělé  dne:                                      V Chebu dne: </w:t>
      </w: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>-----------------------------------------------</w:t>
      </w:r>
      <w:r w:rsidR="004F63D3">
        <w:rPr>
          <w:sz w:val="24"/>
        </w:rPr>
        <w:t xml:space="preserve">                  </w:t>
      </w:r>
      <w:r>
        <w:rPr>
          <w:sz w:val="24"/>
        </w:rPr>
        <w:t xml:space="preserve">  </w:t>
      </w:r>
    </w:p>
    <w:p w:rsidR="00EC2FD1" w:rsidRDefault="00EC2FD1" w:rsidP="00EC2FD1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6E583A">
        <w:rPr>
          <w:sz w:val="24"/>
        </w:rPr>
        <w:t>…………</w:t>
      </w:r>
      <w:proofErr w:type="gramStart"/>
      <w:r w:rsidR="006E583A">
        <w:rPr>
          <w:sz w:val="24"/>
        </w:rPr>
        <w:t>…..</w:t>
      </w:r>
      <w:r>
        <w:rPr>
          <w:sz w:val="24"/>
        </w:rPr>
        <w:t>,  jednatel</w:t>
      </w:r>
      <w:proofErr w:type="gramEnd"/>
      <w:r>
        <w:rPr>
          <w:sz w:val="24"/>
        </w:rPr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</w:p>
    <w:p w:rsidR="00EC2FD1" w:rsidRDefault="00EC2FD1" w:rsidP="00EC2FD1"/>
    <w:p w:rsidR="00D56F1C" w:rsidRDefault="00D56F1C"/>
    <w:sectPr w:rsidR="00D5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7F4C"/>
    <w:multiLevelType w:val="hybridMultilevel"/>
    <w:tmpl w:val="0F3A7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E8A9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2C250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212001E8"/>
    <w:multiLevelType w:val="hybridMultilevel"/>
    <w:tmpl w:val="ECECCA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A7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B6632"/>
    <w:multiLevelType w:val="hybridMultilevel"/>
    <w:tmpl w:val="1DD03FC2"/>
    <w:lvl w:ilvl="0" w:tplc="878EE2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D1"/>
    <w:rsid w:val="00033530"/>
    <w:rsid w:val="00061692"/>
    <w:rsid w:val="000D6B64"/>
    <w:rsid w:val="0019011C"/>
    <w:rsid w:val="001D2F32"/>
    <w:rsid w:val="00400CFD"/>
    <w:rsid w:val="00495862"/>
    <w:rsid w:val="004B0453"/>
    <w:rsid w:val="004F63D3"/>
    <w:rsid w:val="00564F77"/>
    <w:rsid w:val="00595CFD"/>
    <w:rsid w:val="005F6A7E"/>
    <w:rsid w:val="006B0209"/>
    <w:rsid w:val="006D2B2B"/>
    <w:rsid w:val="006E583A"/>
    <w:rsid w:val="007475B3"/>
    <w:rsid w:val="0081707C"/>
    <w:rsid w:val="00C23C3E"/>
    <w:rsid w:val="00D56F1C"/>
    <w:rsid w:val="00E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D7335-0974-439F-90DE-0B98354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F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2FD1"/>
    <w:pPr>
      <w:keepNext/>
      <w:jc w:val="center"/>
      <w:outlineLvl w:val="2"/>
    </w:pPr>
    <w:rPr>
      <w:b/>
      <w:bCs/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2FD1"/>
    <w:pPr>
      <w:keepNext/>
      <w:jc w:val="center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C2FD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EC2FD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zev">
    <w:name w:val="Title"/>
    <w:basedOn w:val="Normln"/>
    <w:link w:val="NzevChar"/>
    <w:qFormat/>
    <w:rsid w:val="00EC2FD1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EC2FD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EC2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C2FD1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"/>
    <w:link w:val="PodtitulChar"/>
    <w:qFormat/>
    <w:rsid w:val="00EC2FD1"/>
    <w:pPr>
      <w:jc w:val="both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EC2FD1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C2F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uiPriority w:val="99"/>
    <w:unhideWhenUsed/>
    <w:rsid w:val="00564F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3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3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5181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Schejbalová - TOP CENTRUM</dc:creator>
  <cp:lastModifiedBy>Helclová Barbara</cp:lastModifiedBy>
  <cp:revision>2</cp:revision>
  <cp:lastPrinted>2020-08-10T12:19:00Z</cp:lastPrinted>
  <dcterms:created xsi:type="dcterms:W3CDTF">2020-09-07T11:00:00Z</dcterms:created>
  <dcterms:modified xsi:type="dcterms:W3CDTF">2020-09-07T11:00:00Z</dcterms:modified>
</cp:coreProperties>
</file>