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C79" w:rsidRDefault="00A40C79" w:rsidP="006D0E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Dodatek č. 1 </w:t>
      </w:r>
    </w:p>
    <w:p w:rsidR="009E1A57" w:rsidRPr="006D0EAF" w:rsidRDefault="00A40C79" w:rsidP="006D0E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ke smlouvě o dílo č. 1135/2019</w:t>
      </w:r>
    </w:p>
    <w:p w:rsidR="00397DCD" w:rsidRPr="006D0EAF" w:rsidRDefault="00397DCD" w:rsidP="005061BF">
      <w:pPr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>uzavřená</w:t>
      </w:r>
      <w:r w:rsidRPr="00087FDE">
        <w:rPr>
          <w:rFonts w:ascii="Times New Roman" w:hAnsi="Times New Roman"/>
          <w:color w:val="000000" w:themeColor="text1"/>
          <w:sz w:val="24"/>
        </w:rPr>
        <w:t xml:space="preserve"> </w:t>
      </w:r>
      <w:r w:rsidR="00087FDE" w:rsidRPr="00087FDE">
        <w:rPr>
          <w:rFonts w:ascii="Times New Roman" w:hAnsi="Times New Roman"/>
          <w:color w:val="000000" w:themeColor="text1"/>
          <w:sz w:val="24"/>
        </w:rPr>
        <w:t>podle</w:t>
      </w:r>
      <w:r w:rsidRPr="00087FDE"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 w:rsidRPr="00084505">
        <w:rPr>
          <w:rFonts w:ascii="Times New Roman" w:hAnsi="Times New Roman"/>
          <w:sz w:val="24"/>
        </w:rPr>
        <w:t>ust</w:t>
      </w:r>
      <w:proofErr w:type="spellEnd"/>
      <w:r w:rsidR="00087FDE" w:rsidRPr="00084505">
        <w:rPr>
          <w:rFonts w:ascii="Times New Roman" w:hAnsi="Times New Roman"/>
          <w:sz w:val="24"/>
        </w:rPr>
        <w:t xml:space="preserve">. </w:t>
      </w:r>
      <w:r w:rsidR="00584328" w:rsidRPr="00084505">
        <w:rPr>
          <w:rFonts w:ascii="Times New Roman" w:hAnsi="Times New Roman"/>
          <w:sz w:val="24"/>
        </w:rPr>
        <w:t xml:space="preserve">§ </w:t>
      </w:r>
      <w:proofErr w:type="gramStart"/>
      <w:r w:rsidR="007A0C4C">
        <w:rPr>
          <w:rFonts w:ascii="Times New Roman" w:hAnsi="Times New Roman"/>
          <w:sz w:val="24"/>
        </w:rPr>
        <w:t xml:space="preserve">2586  </w:t>
      </w:r>
      <w:r w:rsidR="00584328" w:rsidRPr="00084505">
        <w:rPr>
          <w:rFonts w:ascii="Times New Roman" w:hAnsi="Times New Roman"/>
          <w:sz w:val="24"/>
        </w:rPr>
        <w:t>a násl.</w:t>
      </w:r>
      <w:proofErr w:type="gramEnd"/>
      <w:r w:rsidR="00584328" w:rsidRPr="00084505">
        <w:rPr>
          <w:rFonts w:ascii="Times New Roman" w:hAnsi="Times New Roman"/>
          <w:sz w:val="24"/>
        </w:rPr>
        <w:t xml:space="preserve"> </w:t>
      </w:r>
      <w:r w:rsidR="00087FDE" w:rsidRPr="006D0EAF">
        <w:rPr>
          <w:rFonts w:ascii="Times New Roman" w:hAnsi="Times New Roman"/>
          <w:color w:val="000000" w:themeColor="text1"/>
          <w:sz w:val="24"/>
        </w:rPr>
        <w:t>zákona</w:t>
      </w:r>
      <w:r w:rsidR="00584328" w:rsidRPr="006D0EAF">
        <w:rPr>
          <w:rFonts w:ascii="Times New Roman" w:hAnsi="Times New Roman"/>
          <w:color w:val="000000" w:themeColor="text1"/>
          <w:sz w:val="24"/>
        </w:rPr>
        <w:t xml:space="preserve"> č. 89/2012 Sb.</w:t>
      </w:r>
      <w:r w:rsidR="00087FDE" w:rsidRPr="006D0EAF">
        <w:rPr>
          <w:rFonts w:ascii="Times New Roman" w:hAnsi="Times New Roman"/>
          <w:color w:val="000000" w:themeColor="text1"/>
          <w:sz w:val="24"/>
        </w:rPr>
        <w:t>, občanský zákoník, ve znění pozdějších předpisů (dále jen „občanský zákoník“)</w:t>
      </w:r>
    </w:p>
    <w:p w:rsidR="00397DCD" w:rsidRDefault="00397DCD" w:rsidP="00397DCD">
      <w:pPr>
        <w:jc w:val="center"/>
        <w:rPr>
          <w:rFonts w:ascii="Times New Roman" w:hAnsi="Times New Roman"/>
          <w:sz w:val="24"/>
        </w:rPr>
      </w:pPr>
    </w:p>
    <w:p w:rsidR="00397DCD" w:rsidRPr="003F0E65" w:rsidRDefault="00397DCD" w:rsidP="00397DCD">
      <w:pPr>
        <w:jc w:val="both"/>
        <w:rPr>
          <w:rFonts w:ascii="Times New Roman" w:hAnsi="Times New Roman"/>
          <w:b/>
          <w:sz w:val="24"/>
        </w:rPr>
      </w:pPr>
      <w:r w:rsidRPr="003F0E65">
        <w:rPr>
          <w:rFonts w:ascii="Times New Roman" w:hAnsi="Times New Roman"/>
          <w:b/>
          <w:sz w:val="24"/>
        </w:rPr>
        <w:t>Město Znojmo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 sídlem: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Obroková</w:t>
      </w:r>
      <w:proofErr w:type="spellEnd"/>
      <w:r>
        <w:rPr>
          <w:rFonts w:ascii="Times New Roman" w:hAnsi="Times New Roman"/>
          <w:sz w:val="24"/>
        </w:rPr>
        <w:t xml:space="preserve"> 1/12, Znojmo, PSČ 669 </w:t>
      </w:r>
      <w:r w:rsidR="0003771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IČ</w:t>
      </w:r>
      <w:r w:rsidR="00106F91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00293881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DIČ: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  <w:t>CZ00293881</w:t>
      </w:r>
    </w:p>
    <w:p w:rsidR="0041327B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jednající: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3B56AA">
        <w:rPr>
          <w:rFonts w:ascii="Times New Roman" w:hAnsi="Times New Roman"/>
          <w:sz w:val="24"/>
        </w:rPr>
        <w:t xml:space="preserve">Janem </w:t>
      </w:r>
      <w:proofErr w:type="spellStart"/>
      <w:r w:rsidR="003B56AA">
        <w:rPr>
          <w:rFonts w:ascii="Times New Roman" w:hAnsi="Times New Roman"/>
          <w:sz w:val="24"/>
        </w:rPr>
        <w:t>Groisem</w:t>
      </w:r>
      <w:proofErr w:type="spellEnd"/>
      <w:r w:rsidR="003B56AA">
        <w:rPr>
          <w:rFonts w:ascii="Times New Roman" w:hAnsi="Times New Roman"/>
          <w:sz w:val="24"/>
        </w:rPr>
        <w:t>, MBA</w:t>
      </w:r>
      <w:r>
        <w:rPr>
          <w:rFonts w:ascii="Times New Roman" w:hAnsi="Times New Roman"/>
          <w:sz w:val="24"/>
        </w:rPr>
        <w:t>, starostou</w:t>
      </w:r>
      <w:r w:rsidR="003B56AA">
        <w:rPr>
          <w:rFonts w:ascii="Times New Roman" w:hAnsi="Times New Roman"/>
          <w:sz w:val="24"/>
        </w:rPr>
        <w:t xml:space="preserve"> 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(dále jen „</w:t>
      </w:r>
      <w:r w:rsidR="00A53F9D" w:rsidRPr="00A53F9D">
        <w:rPr>
          <w:rFonts w:ascii="Times New Roman" w:hAnsi="Times New Roman"/>
          <w:b/>
          <w:sz w:val="24"/>
        </w:rPr>
        <w:t>o</w:t>
      </w:r>
      <w:r w:rsidR="007A0C4C">
        <w:rPr>
          <w:rFonts w:ascii="Times New Roman" w:hAnsi="Times New Roman"/>
          <w:b/>
          <w:sz w:val="24"/>
        </w:rPr>
        <w:t xml:space="preserve">bjednatel </w:t>
      </w:r>
      <w:r>
        <w:rPr>
          <w:rFonts w:ascii="Times New Roman" w:hAnsi="Times New Roman"/>
          <w:sz w:val="24"/>
        </w:rPr>
        <w:t>“)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</w:p>
    <w:p w:rsidR="00FC5765" w:rsidRPr="00FC5765" w:rsidRDefault="00FC5765" w:rsidP="00397DCD">
      <w:pPr>
        <w:jc w:val="both"/>
        <w:rPr>
          <w:rFonts w:ascii="Times New Roman" w:hAnsi="Times New Roman"/>
          <w:b/>
          <w:sz w:val="24"/>
        </w:rPr>
      </w:pPr>
      <w:r w:rsidRPr="00FC5765">
        <w:rPr>
          <w:rFonts w:ascii="Times New Roman" w:hAnsi="Times New Roman"/>
          <w:b/>
          <w:sz w:val="24"/>
        </w:rPr>
        <w:t>ENERGOCON</w:t>
      </w:r>
      <w:r w:rsidR="005629FC">
        <w:rPr>
          <w:rFonts w:ascii="Times New Roman" w:hAnsi="Times New Roman"/>
          <w:b/>
          <w:sz w:val="24"/>
        </w:rPr>
        <w:t>T</w:t>
      </w:r>
      <w:r w:rsidRPr="00FC5765">
        <w:rPr>
          <w:rFonts w:ascii="Times New Roman" w:hAnsi="Times New Roman"/>
          <w:b/>
          <w:sz w:val="24"/>
        </w:rPr>
        <w:t>ROL s.r.o.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 sídlem:</w:t>
      </w:r>
      <w:r w:rsidR="007B4D27">
        <w:rPr>
          <w:rFonts w:ascii="Times New Roman" w:hAnsi="Times New Roman"/>
          <w:sz w:val="24"/>
        </w:rPr>
        <w:tab/>
      </w:r>
      <w:r w:rsidR="00106F91">
        <w:rPr>
          <w:rFonts w:ascii="Times New Roman" w:hAnsi="Times New Roman"/>
          <w:sz w:val="24"/>
        </w:rPr>
        <w:tab/>
      </w:r>
      <w:r w:rsidR="00FC5765">
        <w:rPr>
          <w:rFonts w:ascii="Times New Roman" w:hAnsi="Times New Roman"/>
          <w:sz w:val="24"/>
        </w:rPr>
        <w:t xml:space="preserve">Brněnská 456, 664 59 Telnice </w:t>
      </w:r>
    </w:p>
    <w:p w:rsidR="00397DCD" w:rsidRDefault="00397DCD" w:rsidP="00FC5765">
      <w:pPr>
        <w:ind w:left="2127" w:hanging="212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zapsaný:</w:t>
      </w:r>
      <w:r w:rsidR="007632DE">
        <w:rPr>
          <w:rFonts w:ascii="Times New Roman" w:hAnsi="Times New Roman"/>
          <w:sz w:val="24"/>
        </w:rPr>
        <w:t xml:space="preserve">  </w:t>
      </w:r>
      <w:r w:rsidR="007B4D27">
        <w:rPr>
          <w:rFonts w:ascii="Times New Roman" w:hAnsi="Times New Roman"/>
          <w:sz w:val="24"/>
        </w:rPr>
        <w:tab/>
      </w:r>
      <w:r w:rsidR="00FC5765">
        <w:rPr>
          <w:rFonts w:ascii="Times New Roman" w:hAnsi="Times New Roman"/>
          <w:sz w:val="24"/>
        </w:rPr>
        <w:t>v obchodním rejstříku, vedeného Krajským soudem v Brně, oddíl C, vložka 81966</w:t>
      </w:r>
    </w:p>
    <w:p w:rsidR="00BC0E35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IČ</w:t>
      </w:r>
      <w:r w:rsidR="00106F91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>:</w:t>
      </w:r>
      <w:r w:rsidR="007B4D27">
        <w:rPr>
          <w:rFonts w:ascii="Times New Roman" w:hAnsi="Times New Roman"/>
          <w:sz w:val="24"/>
        </w:rPr>
        <w:tab/>
      </w:r>
      <w:r w:rsidR="007B4D27">
        <w:rPr>
          <w:rFonts w:ascii="Times New Roman" w:hAnsi="Times New Roman"/>
          <w:sz w:val="24"/>
        </w:rPr>
        <w:tab/>
      </w:r>
      <w:r w:rsidR="00106F91">
        <w:rPr>
          <w:rFonts w:ascii="Times New Roman" w:hAnsi="Times New Roman"/>
          <w:sz w:val="24"/>
        </w:rPr>
        <w:tab/>
      </w:r>
      <w:r w:rsidR="00FC5765">
        <w:rPr>
          <w:rFonts w:ascii="Times New Roman" w:hAnsi="Times New Roman"/>
          <w:sz w:val="24"/>
        </w:rPr>
        <w:t>02322480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DIČ: </w:t>
      </w:r>
      <w:r w:rsidR="00106F91">
        <w:rPr>
          <w:rFonts w:ascii="Times New Roman" w:hAnsi="Times New Roman"/>
          <w:sz w:val="24"/>
        </w:rPr>
        <w:tab/>
      </w:r>
      <w:r w:rsidR="00106F91">
        <w:rPr>
          <w:rFonts w:ascii="Times New Roman" w:hAnsi="Times New Roman"/>
          <w:sz w:val="24"/>
        </w:rPr>
        <w:tab/>
      </w:r>
      <w:r w:rsidR="00106F91">
        <w:rPr>
          <w:rFonts w:ascii="Times New Roman" w:hAnsi="Times New Roman"/>
          <w:sz w:val="24"/>
        </w:rPr>
        <w:tab/>
      </w:r>
      <w:r w:rsidR="00FC5765">
        <w:rPr>
          <w:rFonts w:ascii="Times New Roman" w:hAnsi="Times New Roman"/>
          <w:sz w:val="24"/>
        </w:rPr>
        <w:t>CZ02322480</w:t>
      </w:r>
    </w:p>
    <w:p w:rsidR="00886CB1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jednající:</w:t>
      </w:r>
      <w:r w:rsidR="007B4D27">
        <w:rPr>
          <w:rFonts w:ascii="Times New Roman" w:hAnsi="Times New Roman"/>
          <w:sz w:val="24"/>
        </w:rPr>
        <w:tab/>
      </w:r>
      <w:r w:rsidR="00106F91">
        <w:rPr>
          <w:rFonts w:ascii="Times New Roman" w:hAnsi="Times New Roman"/>
          <w:sz w:val="24"/>
        </w:rPr>
        <w:tab/>
      </w:r>
      <w:r w:rsidR="00FC5765">
        <w:rPr>
          <w:rFonts w:ascii="Times New Roman" w:hAnsi="Times New Roman"/>
          <w:sz w:val="24"/>
        </w:rPr>
        <w:t xml:space="preserve">Pavel </w:t>
      </w:r>
      <w:proofErr w:type="spellStart"/>
      <w:r w:rsidR="00FC5765">
        <w:rPr>
          <w:rFonts w:ascii="Times New Roman" w:hAnsi="Times New Roman"/>
          <w:sz w:val="24"/>
        </w:rPr>
        <w:t>Žiška</w:t>
      </w:r>
      <w:proofErr w:type="spellEnd"/>
      <w:r w:rsidR="00FC5765">
        <w:rPr>
          <w:rFonts w:ascii="Times New Roman" w:hAnsi="Times New Roman"/>
          <w:sz w:val="24"/>
        </w:rPr>
        <w:t xml:space="preserve">, jednatel 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(dále jen „</w:t>
      </w:r>
      <w:r w:rsidR="00B903F5">
        <w:rPr>
          <w:rFonts w:ascii="Times New Roman" w:hAnsi="Times New Roman"/>
          <w:b/>
          <w:sz w:val="24"/>
        </w:rPr>
        <w:t>z</w:t>
      </w:r>
      <w:r w:rsidR="00143677">
        <w:rPr>
          <w:rFonts w:ascii="Times New Roman" w:hAnsi="Times New Roman"/>
          <w:b/>
          <w:sz w:val="24"/>
        </w:rPr>
        <w:t>h</w:t>
      </w:r>
      <w:r w:rsidR="007A0C4C">
        <w:rPr>
          <w:rFonts w:ascii="Times New Roman" w:hAnsi="Times New Roman"/>
          <w:b/>
          <w:sz w:val="24"/>
        </w:rPr>
        <w:t>otovitel</w:t>
      </w:r>
      <w:r w:rsidR="009E1A57">
        <w:rPr>
          <w:rFonts w:ascii="Times New Roman" w:hAnsi="Times New Roman"/>
          <w:sz w:val="24"/>
        </w:rPr>
        <w:t>“</w:t>
      </w:r>
      <w:r w:rsidR="00334459">
        <w:rPr>
          <w:rFonts w:ascii="Times New Roman" w:hAnsi="Times New Roman"/>
          <w:sz w:val="24"/>
        </w:rPr>
        <w:t>)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(společně také jako „</w:t>
      </w:r>
      <w:r w:rsidRPr="007E3471">
        <w:rPr>
          <w:rFonts w:ascii="Times New Roman" w:hAnsi="Times New Roman"/>
          <w:b/>
          <w:sz w:val="24"/>
        </w:rPr>
        <w:t>Smluvní strany</w:t>
      </w:r>
      <w:r>
        <w:rPr>
          <w:rFonts w:ascii="Times New Roman" w:hAnsi="Times New Roman"/>
          <w:sz w:val="24"/>
        </w:rPr>
        <w:t>“)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</w:p>
    <w:p w:rsidR="00397DCD" w:rsidRDefault="00397DCD" w:rsidP="00855449">
      <w:pPr>
        <w:jc w:val="center"/>
        <w:rPr>
          <w:rFonts w:ascii="Times New Roman" w:hAnsi="Times New Roman"/>
          <w:sz w:val="24"/>
        </w:rPr>
      </w:pPr>
      <w:r w:rsidRPr="00BC4BF9">
        <w:rPr>
          <w:rFonts w:ascii="Times New Roman" w:hAnsi="Times New Roman"/>
          <w:sz w:val="24"/>
        </w:rPr>
        <w:t>uzavřel</w:t>
      </w:r>
      <w:r w:rsidR="00BC4BF9" w:rsidRPr="00BC4BF9">
        <w:rPr>
          <w:rFonts w:ascii="Times New Roman" w:hAnsi="Times New Roman"/>
          <w:sz w:val="24"/>
        </w:rPr>
        <w:t>y</w:t>
      </w:r>
      <w:r w:rsidRPr="003622B6">
        <w:rPr>
          <w:rFonts w:ascii="Times New Roman" w:hAnsi="Times New Roman"/>
          <w:b/>
          <w:bCs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níže uvedeného dne, měsíce a roku</w:t>
      </w:r>
      <w:r w:rsidR="00D76817">
        <w:rPr>
          <w:rFonts w:ascii="Times New Roman" w:hAnsi="Times New Roman"/>
          <w:sz w:val="24"/>
        </w:rPr>
        <w:t>,</w:t>
      </w:r>
      <w:r w:rsidR="00A40C79">
        <w:rPr>
          <w:rFonts w:ascii="Times New Roman" w:hAnsi="Times New Roman"/>
          <w:sz w:val="24"/>
        </w:rPr>
        <w:t xml:space="preserve"> Dodatek č. 1 ke smlouvě o dílo č. 1135/2019 ze dne </w:t>
      </w:r>
      <w:proofErr w:type="gramStart"/>
      <w:r w:rsidR="00A40C79">
        <w:rPr>
          <w:rFonts w:ascii="Times New Roman" w:hAnsi="Times New Roman"/>
          <w:sz w:val="24"/>
        </w:rPr>
        <w:t>30.10.2019</w:t>
      </w:r>
      <w:proofErr w:type="gramEnd"/>
      <w:r w:rsidR="00855449">
        <w:rPr>
          <w:rFonts w:ascii="Times New Roman" w:hAnsi="Times New Roman"/>
          <w:sz w:val="24"/>
        </w:rPr>
        <w:t xml:space="preserve"> (dále jen „Dodatek č.</w:t>
      </w:r>
      <w:r w:rsidR="00D76817">
        <w:rPr>
          <w:rFonts w:ascii="Times New Roman" w:hAnsi="Times New Roman"/>
          <w:sz w:val="24"/>
        </w:rPr>
        <w:t xml:space="preserve"> </w:t>
      </w:r>
      <w:r w:rsidR="00855449">
        <w:rPr>
          <w:rFonts w:ascii="Times New Roman" w:hAnsi="Times New Roman"/>
          <w:sz w:val="24"/>
        </w:rPr>
        <w:t>1“)</w:t>
      </w:r>
    </w:p>
    <w:p w:rsidR="00D105A0" w:rsidRDefault="00D105A0" w:rsidP="00397DCD">
      <w:pPr>
        <w:jc w:val="center"/>
        <w:rPr>
          <w:rFonts w:ascii="Times New Roman" w:hAnsi="Times New Roman"/>
          <w:b/>
          <w:sz w:val="24"/>
        </w:rPr>
      </w:pPr>
    </w:p>
    <w:p w:rsidR="00886CB1" w:rsidRDefault="00A40C79" w:rsidP="00397DC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I. </w:t>
      </w:r>
    </w:p>
    <w:p w:rsidR="00A40C79" w:rsidRDefault="00A40C79" w:rsidP="00A40C79">
      <w:pPr>
        <w:pStyle w:val="Odstavecseseznamem"/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 xml:space="preserve">Ustanovení článku </w:t>
      </w:r>
      <w:r w:rsidRPr="00855449">
        <w:rPr>
          <w:rFonts w:ascii="Times New Roman" w:hAnsi="Times New Roman"/>
          <w:b/>
          <w:sz w:val="24"/>
        </w:rPr>
        <w:t>III. Termín plnění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se  mění</w:t>
      </w:r>
      <w:proofErr w:type="gramEnd"/>
      <w:r>
        <w:rPr>
          <w:rFonts w:ascii="Times New Roman" w:hAnsi="Times New Roman"/>
          <w:sz w:val="24"/>
        </w:rPr>
        <w:t xml:space="preserve">  a</w:t>
      </w:r>
      <w:r w:rsidR="0085544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n</w:t>
      </w:r>
      <w:r w:rsidR="00855449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hrazuje zně</w:t>
      </w:r>
      <w:r w:rsidR="00855449">
        <w:rPr>
          <w:rFonts w:ascii="Times New Roman" w:hAnsi="Times New Roman"/>
          <w:sz w:val="24"/>
        </w:rPr>
        <w:t>ním</w:t>
      </w:r>
      <w:r>
        <w:rPr>
          <w:rFonts w:ascii="Times New Roman" w:hAnsi="Times New Roman"/>
          <w:sz w:val="24"/>
        </w:rPr>
        <w:t xml:space="preserve">: </w:t>
      </w:r>
    </w:p>
    <w:p w:rsidR="00A40C79" w:rsidRDefault="00A40C79" w:rsidP="00A40C79">
      <w:pPr>
        <w:pStyle w:val="Odstavecseseznamem"/>
        <w:spacing w:line="276" w:lineRule="auto"/>
        <w:ind w:left="284"/>
        <w:jc w:val="both"/>
        <w:rPr>
          <w:rFonts w:ascii="Times New Roman" w:hAnsi="Times New Roman"/>
          <w:sz w:val="24"/>
        </w:rPr>
      </w:pPr>
    </w:p>
    <w:p w:rsidR="00A40C79" w:rsidRPr="00A40C79" w:rsidRDefault="00A40C79" w:rsidP="00A40C79">
      <w:pPr>
        <w:spacing w:line="276" w:lineRule="auto"/>
        <w:jc w:val="both"/>
        <w:rPr>
          <w:rFonts w:ascii="Times New Roman" w:hAnsi="Times New Roman"/>
          <w:b/>
          <w:sz w:val="24"/>
        </w:rPr>
      </w:pPr>
      <w:r w:rsidRPr="00A40C79">
        <w:rPr>
          <w:rFonts w:ascii="Times New Roman" w:hAnsi="Times New Roman"/>
          <w:sz w:val="24"/>
        </w:rPr>
        <w:t xml:space="preserve">Zhotovitel je povinen začít s prováděním díla dne </w:t>
      </w:r>
      <w:proofErr w:type="gramStart"/>
      <w:r w:rsidRPr="00A40C79">
        <w:rPr>
          <w:rFonts w:ascii="Times New Roman" w:hAnsi="Times New Roman"/>
          <w:sz w:val="24"/>
        </w:rPr>
        <w:t>02.12.2019</w:t>
      </w:r>
      <w:proofErr w:type="gramEnd"/>
      <w:r w:rsidRPr="00A40C79">
        <w:rPr>
          <w:rFonts w:ascii="Times New Roman" w:hAnsi="Times New Roman"/>
          <w:sz w:val="24"/>
        </w:rPr>
        <w:t xml:space="preserve"> a dílo provést a předat objednateli nejpozději </w:t>
      </w:r>
      <w:r w:rsidRPr="00A40C79">
        <w:rPr>
          <w:rFonts w:ascii="Times New Roman" w:hAnsi="Times New Roman"/>
          <w:b/>
          <w:sz w:val="24"/>
        </w:rPr>
        <w:t>do 31.01.2020.</w:t>
      </w:r>
    </w:p>
    <w:p w:rsidR="00A40C79" w:rsidRPr="00855449" w:rsidRDefault="00A40C79" w:rsidP="00A40C79">
      <w:pPr>
        <w:spacing w:before="120"/>
        <w:jc w:val="center"/>
        <w:rPr>
          <w:rFonts w:ascii="Times New Roman" w:hAnsi="Times New Roman"/>
          <w:b/>
          <w:bCs/>
          <w:sz w:val="24"/>
        </w:rPr>
      </w:pPr>
      <w:r w:rsidRPr="00855449">
        <w:rPr>
          <w:rFonts w:ascii="Times New Roman" w:hAnsi="Times New Roman"/>
          <w:b/>
          <w:bCs/>
          <w:sz w:val="24"/>
        </w:rPr>
        <w:t>II.</w:t>
      </w:r>
    </w:p>
    <w:p w:rsidR="00A40C79" w:rsidRPr="00855449" w:rsidRDefault="00A40C79" w:rsidP="00855449">
      <w:pPr>
        <w:spacing w:before="120" w:line="276" w:lineRule="auto"/>
        <w:jc w:val="both"/>
        <w:rPr>
          <w:rFonts w:ascii="Times New Roman" w:hAnsi="Times New Roman"/>
          <w:sz w:val="24"/>
        </w:rPr>
      </w:pPr>
      <w:r w:rsidRPr="00855449">
        <w:rPr>
          <w:rFonts w:ascii="Times New Roman" w:hAnsi="Times New Roman"/>
          <w:sz w:val="24"/>
        </w:rPr>
        <w:t xml:space="preserve">Ostatní ujednání </w:t>
      </w:r>
      <w:r w:rsidR="00855449" w:rsidRPr="00855449">
        <w:rPr>
          <w:rFonts w:ascii="Times New Roman" w:hAnsi="Times New Roman"/>
          <w:sz w:val="24"/>
        </w:rPr>
        <w:t>Smlouvy o dílo</w:t>
      </w:r>
      <w:r w:rsidRPr="00855449">
        <w:rPr>
          <w:rFonts w:ascii="Times New Roman" w:hAnsi="Times New Roman"/>
          <w:sz w:val="24"/>
        </w:rPr>
        <w:t xml:space="preserve">, nedotčena Dodatkem č. </w:t>
      </w:r>
      <w:r w:rsidR="00855449" w:rsidRPr="00855449">
        <w:rPr>
          <w:rFonts w:ascii="Times New Roman" w:hAnsi="Times New Roman"/>
          <w:sz w:val="24"/>
        </w:rPr>
        <w:t>1</w:t>
      </w:r>
      <w:r w:rsidRPr="00855449">
        <w:rPr>
          <w:rFonts w:ascii="Times New Roman" w:hAnsi="Times New Roman"/>
          <w:sz w:val="24"/>
        </w:rPr>
        <w:t>, zůstávají v platnosti.</w:t>
      </w:r>
    </w:p>
    <w:p w:rsidR="00A40C79" w:rsidRPr="00855449" w:rsidRDefault="00A40C79" w:rsidP="00855449">
      <w:pPr>
        <w:spacing w:before="120" w:line="276" w:lineRule="auto"/>
        <w:jc w:val="both"/>
        <w:rPr>
          <w:rFonts w:ascii="Times New Roman" w:hAnsi="Times New Roman"/>
          <w:sz w:val="24"/>
        </w:rPr>
      </w:pPr>
      <w:r w:rsidRPr="00855449">
        <w:rPr>
          <w:rFonts w:ascii="Times New Roman" w:hAnsi="Times New Roman"/>
          <w:sz w:val="24"/>
        </w:rPr>
        <w:t xml:space="preserve">Tento Dodatek č. </w:t>
      </w:r>
      <w:r w:rsidR="00855449" w:rsidRPr="00855449">
        <w:rPr>
          <w:rFonts w:ascii="Times New Roman" w:hAnsi="Times New Roman"/>
          <w:sz w:val="24"/>
        </w:rPr>
        <w:t>1</w:t>
      </w:r>
      <w:r w:rsidRPr="00855449">
        <w:rPr>
          <w:rFonts w:ascii="Times New Roman" w:hAnsi="Times New Roman"/>
          <w:sz w:val="24"/>
        </w:rPr>
        <w:t xml:space="preserve"> je vyhotoven ve čtyřech stejnopisech, z nichž každý má platnost originálu, přičemž dva stejnopisy obdrží Objednatel a dva stejnopisy obdrží </w:t>
      </w:r>
      <w:r w:rsidR="00855449" w:rsidRPr="00855449">
        <w:rPr>
          <w:rFonts w:ascii="Times New Roman" w:hAnsi="Times New Roman"/>
          <w:sz w:val="24"/>
        </w:rPr>
        <w:t>Zhotovitel.</w:t>
      </w:r>
    </w:p>
    <w:p w:rsidR="00A40C79" w:rsidRPr="00855449" w:rsidRDefault="00A40C79" w:rsidP="00855449">
      <w:pPr>
        <w:spacing w:before="120" w:line="276" w:lineRule="auto"/>
        <w:jc w:val="both"/>
        <w:rPr>
          <w:rFonts w:ascii="Times New Roman" w:hAnsi="Times New Roman"/>
          <w:sz w:val="24"/>
        </w:rPr>
      </w:pPr>
      <w:r w:rsidRPr="00855449">
        <w:rPr>
          <w:rFonts w:ascii="Times New Roman" w:hAnsi="Times New Roman"/>
          <w:sz w:val="24"/>
        </w:rPr>
        <w:t xml:space="preserve">Na důkaz bezvýhradného souhlasu se všemi ustanoveními tohoto Dodatku č. </w:t>
      </w:r>
      <w:r w:rsidR="00855449" w:rsidRPr="00855449">
        <w:rPr>
          <w:rFonts w:ascii="Times New Roman" w:hAnsi="Times New Roman"/>
          <w:sz w:val="24"/>
        </w:rPr>
        <w:t>1</w:t>
      </w:r>
      <w:r w:rsidRPr="00855449">
        <w:rPr>
          <w:rFonts w:ascii="Times New Roman" w:hAnsi="Times New Roman"/>
          <w:sz w:val="24"/>
        </w:rPr>
        <w:t xml:space="preserve"> připojují osoby oprávněné jednat jménem smluvních stran, po jeho důkladném přečtení, své vlastnoruční podpisy.</w:t>
      </w:r>
    </w:p>
    <w:p w:rsidR="00A40C79" w:rsidRPr="00855449" w:rsidRDefault="00A40C79" w:rsidP="00855449">
      <w:pPr>
        <w:spacing w:before="120" w:line="276" w:lineRule="auto"/>
        <w:jc w:val="both"/>
        <w:rPr>
          <w:rFonts w:ascii="Times New Roman" w:hAnsi="Times New Roman"/>
          <w:sz w:val="24"/>
        </w:rPr>
      </w:pPr>
      <w:r w:rsidRPr="00855449">
        <w:rPr>
          <w:rFonts w:ascii="Times New Roman" w:hAnsi="Times New Roman"/>
          <w:sz w:val="24"/>
        </w:rPr>
        <w:t xml:space="preserve">Tento Dodatek č. </w:t>
      </w:r>
      <w:r w:rsidR="00855449" w:rsidRPr="00855449">
        <w:rPr>
          <w:rFonts w:ascii="Times New Roman" w:hAnsi="Times New Roman"/>
          <w:sz w:val="24"/>
        </w:rPr>
        <w:t>1</w:t>
      </w:r>
      <w:r w:rsidRPr="00855449">
        <w:rPr>
          <w:rFonts w:ascii="Times New Roman" w:hAnsi="Times New Roman"/>
          <w:sz w:val="24"/>
        </w:rPr>
        <w:t xml:space="preserve"> schválila Rada města Znojma usnesením č</w:t>
      </w:r>
      <w:r w:rsidR="00D105A0">
        <w:rPr>
          <w:rFonts w:ascii="Times New Roman" w:hAnsi="Times New Roman"/>
          <w:sz w:val="24"/>
        </w:rPr>
        <w:t>. 53/2020</w:t>
      </w:r>
      <w:r w:rsidRPr="00855449">
        <w:rPr>
          <w:rFonts w:ascii="Times New Roman" w:hAnsi="Times New Roman"/>
          <w:sz w:val="24"/>
        </w:rPr>
        <w:t>, bod č</w:t>
      </w:r>
      <w:r w:rsidR="00D105A0">
        <w:rPr>
          <w:rFonts w:ascii="Times New Roman" w:hAnsi="Times New Roman"/>
          <w:sz w:val="24"/>
        </w:rPr>
        <w:t>. 2430</w:t>
      </w:r>
      <w:r w:rsidRPr="00855449">
        <w:rPr>
          <w:rFonts w:ascii="Times New Roman" w:hAnsi="Times New Roman"/>
          <w:sz w:val="24"/>
        </w:rPr>
        <w:t>, na své schůzi dne</w:t>
      </w:r>
      <w:r w:rsidR="00D105A0">
        <w:rPr>
          <w:rFonts w:ascii="Times New Roman" w:hAnsi="Times New Roman"/>
          <w:sz w:val="24"/>
        </w:rPr>
        <w:t xml:space="preserve"> </w:t>
      </w:r>
      <w:proofErr w:type="gramStart"/>
      <w:r w:rsidR="00D105A0">
        <w:rPr>
          <w:rFonts w:ascii="Times New Roman" w:hAnsi="Times New Roman"/>
          <w:sz w:val="24"/>
        </w:rPr>
        <w:t>13.01.2020</w:t>
      </w:r>
      <w:proofErr w:type="gramEnd"/>
      <w:r w:rsidRPr="00855449">
        <w:rPr>
          <w:rFonts w:ascii="Times New Roman" w:hAnsi="Times New Roman"/>
          <w:sz w:val="24"/>
        </w:rPr>
        <w:t>.</w:t>
      </w:r>
    </w:p>
    <w:p w:rsidR="000E5FDE" w:rsidRDefault="000E5FDE" w:rsidP="008466FC">
      <w:pPr>
        <w:jc w:val="both"/>
        <w:rPr>
          <w:rFonts w:ascii="Times New Roman" w:hAnsi="Times New Roman"/>
          <w:sz w:val="24"/>
        </w:rPr>
      </w:pPr>
    </w:p>
    <w:p w:rsidR="008466FC" w:rsidRPr="00B73F65" w:rsidRDefault="008466FC" w:rsidP="008466FC">
      <w:pPr>
        <w:jc w:val="both"/>
        <w:rPr>
          <w:rFonts w:ascii="Times New Roman" w:hAnsi="Times New Roman"/>
          <w:sz w:val="24"/>
        </w:rPr>
      </w:pPr>
      <w:r w:rsidRPr="00B73F65"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 xml:space="preserve">e </w:t>
      </w:r>
      <w:r w:rsidRPr="00B73F65">
        <w:rPr>
          <w:rFonts w:ascii="Times New Roman" w:hAnsi="Times New Roman"/>
          <w:sz w:val="24"/>
        </w:rPr>
        <w:t> Znojmě dne</w:t>
      </w:r>
      <w:r w:rsidRPr="00B73F65">
        <w:rPr>
          <w:rFonts w:ascii="Times New Roman" w:hAnsi="Times New Roman"/>
          <w:sz w:val="24"/>
        </w:rPr>
        <w:tab/>
      </w:r>
      <w:r w:rsidR="00366B1E">
        <w:rPr>
          <w:rFonts w:ascii="Times New Roman" w:hAnsi="Times New Roman"/>
          <w:sz w:val="24"/>
        </w:rPr>
        <w:t xml:space="preserve"> </w:t>
      </w:r>
      <w:r w:rsidR="00366B1E">
        <w:rPr>
          <w:rFonts w:ascii="Times New Roman" w:hAnsi="Times New Roman"/>
          <w:sz w:val="24"/>
        </w:rPr>
        <w:tab/>
      </w:r>
      <w:r w:rsidRPr="00B73F65">
        <w:rPr>
          <w:rFonts w:ascii="Times New Roman" w:hAnsi="Times New Roman"/>
          <w:sz w:val="24"/>
        </w:rPr>
        <w:tab/>
      </w:r>
      <w:r w:rsidRPr="00B73F65">
        <w:rPr>
          <w:rFonts w:ascii="Times New Roman" w:hAnsi="Times New Roman"/>
          <w:sz w:val="24"/>
        </w:rPr>
        <w:tab/>
      </w:r>
      <w:r w:rsidR="00886CB1">
        <w:rPr>
          <w:rFonts w:ascii="Times New Roman" w:hAnsi="Times New Roman"/>
          <w:sz w:val="24"/>
        </w:rPr>
        <w:tab/>
      </w:r>
      <w:r w:rsidRPr="00B73F65">
        <w:rPr>
          <w:rFonts w:ascii="Times New Roman" w:hAnsi="Times New Roman"/>
          <w:sz w:val="24"/>
        </w:rPr>
        <w:t>V</w:t>
      </w:r>
      <w:r w:rsidR="00A576C0">
        <w:rPr>
          <w:rFonts w:ascii="Times New Roman" w:hAnsi="Times New Roman"/>
          <w:sz w:val="24"/>
        </w:rPr>
        <w:t>e Znojmě</w:t>
      </w:r>
      <w:r w:rsidR="00366B1E">
        <w:rPr>
          <w:rFonts w:ascii="Times New Roman" w:hAnsi="Times New Roman"/>
          <w:sz w:val="24"/>
        </w:rPr>
        <w:t xml:space="preserve"> </w:t>
      </w:r>
      <w:r w:rsidRPr="00B73F65">
        <w:rPr>
          <w:rFonts w:ascii="Times New Roman" w:hAnsi="Times New Roman"/>
          <w:sz w:val="24"/>
        </w:rPr>
        <w:t>dne</w:t>
      </w:r>
      <w:r w:rsidR="00B358D8">
        <w:rPr>
          <w:rFonts w:ascii="Times New Roman" w:hAnsi="Times New Roman"/>
          <w:sz w:val="24"/>
        </w:rPr>
        <w:t xml:space="preserve"> </w:t>
      </w:r>
    </w:p>
    <w:p w:rsidR="00397DCD" w:rsidRPr="00D73CBD" w:rsidRDefault="008466FC" w:rsidP="00397DCD">
      <w:pPr>
        <w:jc w:val="both"/>
        <w:rPr>
          <w:rFonts w:ascii="Times New Roman" w:hAnsi="Times New Roman"/>
          <w:sz w:val="24"/>
        </w:rPr>
      </w:pPr>
      <w:r w:rsidRPr="00D73CBD">
        <w:rPr>
          <w:rFonts w:ascii="Times New Roman" w:hAnsi="Times New Roman"/>
          <w:sz w:val="24"/>
        </w:rPr>
        <w:t>z</w:t>
      </w:r>
      <w:r w:rsidR="0063623B" w:rsidRPr="00D73CBD">
        <w:rPr>
          <w:rFonts w:ascii="Times New Roman" w:hAnsi="Times New Roman"/>
          <w:sz w:val="24"/>
        </w:rPr>
        <w:t xml:space="preserve">a </w:t>
      </w:r>
      <w:r w:rsidR="008A196D">
        <w:rPr>
          <w:rFonts w:ascii="Times New Roman" w:hAnsi="Times New Roman"/>
          <w:sz w:val="24"/>
        </w:rPr>
        <w:t>o</w:t>
      </w:r>
      <w:r w:rsidR="00FF41FE">
        <w:rPr>
          <w:rFonts w:ascii="Times New Roman" w:hAnsi="Times New Roman"/>
          <w:sz w:val="24"/>
        </w:rPr>
        <w:t>bjednatele</w:t>
      </w:r>
      <w:r w:rsidR="00D105A0">
        <w:rPr>
          <w:rFonts w:ascii="Times New Roman" w:hAnsi="Times New Roman"/>
          <w:sz w:val="24"/>
        </w:rPr>
        <w:t xml:space="preserve">: </w:t>
      </w:r>
      <w:r w:rsidR="0063623B" w:rsidRPr="00D73CBD">
        <w:rPr>
          <w:rFonts w:ascii="Times New Roman" w:hAnsi="Times New Roman"/>
          <w:sz w:val="24"/>
        </w:rPr>
        <w:tab/>
      </w:r>
      <w:r w:rsidR="0063623B" w:rsidRPr="00D73CBD">
        <w:rPr>
          <w:rFonts w:ascii="Times New Roman" w:hAnsi="Times New Roman"/>
          <w:sz w:val="24"/>
        </w:rPr>
        <w:tab/>
      </w:r>
      <w:r w:rsidR="0063623B" w:rsidRPr="00D73CBD">
        <w:rPr>
          <w:rFonts w:ascii="Times New Roman" w:hAnsi="Times New Roman"/>
          <w:sz w:val="24"/>
        </w:rPr>
        <w:tab/>
      </w:r>
      <w:r w:rsidR="00886CB1">
        <w:rPr>
          <w:rFonts w:ascii="Times New Roman" w:hAnsi="Times New Roman"/>
          <w:sz w:val="24"/>
        </w:rPr>
        <w:tab/>
      </w:r>
      <w:r w:rsidR="005629FC">
        <w:rPr>
          <w:rFonts w:ascii="Times New Roman" w:hAnsi="Times New Roman"/>
          <w:sz w:val="24"/>
        </w:rPr>
        <w:t xml:space="preserve">            </w:t>
      </w:r>
      <w:r w:rsidRPr="00D73CBD">
        <w:rPr>
          <w:rFonts w:ascii="Times New Roman" w:hAnsi="Times New Roman"/>
          <w:sz w:val="24"/>
        </w:rPr>
        <w:t>z</w:t>
      </w:r>
      <w:r w:rsidR="0063623B" w:rsidRPr="00D73CBD">
        <w:rPr>
          <w:rFonts w:ascii="Times New Roman" w:hAnsi="Times New Roman"/>
          <w:sz w:val="24"/>
        </w:rPr>
        <w:t>a</w:t>
      </w:r>
      <w:r w:rsidR="006232C1" w:rsidRPr="00D73CBD">
        <w:rPr>
          <w:rFonts w:ascii="Times New Roman" w:hAnsi="Times New Roman"/>
          <w:sz w:val="24"/>
        </w:rPr>
        <w:t xml:space="preserve"> </w:t>
      </w:r>
      <w:r w:rsidR="008A196D">
        <w:rPr>
          <w:rFonts w:ascii="Times New Roman" w:hAnsi="Times New Roman"/>
          <w:sz w:val="24"/>
        </w:rPr>
        <w:t>z</w:t>
      </w:r>
      <w:r w:rsidR="00FF41FE">
        <w:rPr>
          <w:rFonts w:ascii="Times New Roman" w:hAnsi="Times New Roman"/>
          <w:sz w:val="24"/>
        </w:rPr>
        <w:t>hotovitele</w:t>
      </w:r>
      <w:r w:rsidR="0063623B" w:rsidRPr="00D73CBD">
        <w:rPr>
          <w:rFonts w:ascii="Times New Roman" w:hAnsi="Times New Roman"/>
          <w:sz w:val="24"/>
        </w:rPr>
        <w:t>:</w:t>
      </w:r>
    </w:p>
    <w:p w:rsidR="00397DCD" w:rsidRDefault="00397DCD" w:rsidP="00397DCD">
      <w:pPr>
        <w:jc w:val="both"/>
        <w:rPr>
          <w:rFonts w:ascii="Times New Roman" w:hAnsi="Times New Roman"/>
          <w:sz w:val="24"/>
        </w:rPr>
      </w:pPr>
    </w:p>
    <w:p w:rsidR="00397DCD" w:rsidRPr="00B73F65" w:rsidRDefault="00882729" w:rsidP="00397DC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9C48F2">
        <w:rPr>
          <w:rFonts w:ascii="Times New Roman" w:hAnsi="Times New Roman"/>
          <w:sz w:val="24"/>
        </w:rPr>
        <w:tab/>
      </w:r>
      <w:r w:rsidR="00397DCD" w:rsidRPr="00B73F65">
        <w:rPr>
          <w:rFonts w:ascii="Times New Roman" w:hAnsi="Times New Roman"/>
          <w:sz w:val="24"/>
        </w:rPr>
        <w:t>___________________________</w:t>
      </w:r>
    </w:p>
    <w:p w:rsidR="00882729" w:rsidRDefault="00BC53AF" w:rsidP="00B358D8">
      <w:pPr>
        <w:jc w:val="both"/>
        <w:rPr>
          <w:rFonts w:ascii="Times New Roman" w:hAnsi="Times New Roman"/>
          <w:b/>
          <w:sz w:val="24"/>
        </w:rPr>
      </w:pPr>
      <w:r w:rsidRPr="00B358D8">
        <w:rPr>
          <w:rFonts w:ascii="Times New Roman" w:hAnsi="Times New Roman"/>
          <w:b/>
          <w:sz w:val="24"/>
        </w:rPr>
        <w:t xml:space="preserve">   </w:t>
      </w:r>
      <w:r w:rsidR="003B56AA" w:rsidRPr="00B358D8">
        <w:rPr>
          <w:rFonts w:ascii="Times New Roman" w:hAnsi="Times New Roman"/>
          <w:b/>
          <w:sz w:val="24"/>
        </w:rPr>
        <w:t xml:space="preserve"> </w:t>
      </w:r>
      <w:r w:rsidRPr="00B358D8">
        <w:rPr>
          <w:rFonts w:ascii="Times New Roman" w:hAnsi="Times New Roman"/>
          <w:b/>
          <w:sz w:val="24"/>
        </w:rPr>
        <w:t xml:space="preserve">   </w:t>
      </w:r>
      <w:r w:rsidR="003B56AA" w:rsidRPr="00B358D8">
        <w:rPr>
          <w:rFonts w:ascii="Times New Roman" w:hAnsi="Times New Roman"/>
          <w:b/>
          <w:sz w:val="24"/>
        </w:rPr>
        <w:t xml:space="preserve">  </w:t>
      </w:r>
      <w:r w:rsidRPr="00B358D8">
        <w:rPr>
          <w:rFonts w:ascii="Times New Roman" w:hAnsi="Times New Roman"/>
          <w:b/>
          <w:sz w:val="24"/>
        </w:rPr>
        <w:t xml:space="preserve">  </w:t>
      </w:r>
      <w:r w:rsidR="003B56AA" w:rsidRPr="00B358D8">
        <w:rPr>
          <w:rFonts w:ascii="Times New Roman" w:hAnsi="Times New Roman"/>
          <w:b/>
          <w:sz w:val="24"/>
        </w:rPr>
        <w:t>Jan Grois, MBA</w:t>
      </w:r>
      <w:r w:rsidR="00B358D8">
        <w:rPr>
          <w:rFonts w:ascii="Times New Roman" w:hAnsi="Times New Roman"/>
          <w:b/>
          <w:sz w:val="24"/>
        </w:rPr>
        <w:t xml:space="preserve"> </w:t>
      </w:r>
      <w:r w:rsidR="00D105A0">
        <w:rPr>
          <w:rFonts w:ascii="Times New Roman" w:hAnsi="Times New Roman"/>
          <w:b/>
          <w:sz w:val="24"/>
        </w:rPr>
        <w:tab/>
      </w:r>
      <w:r w:rsidR="00D105A0">
        <w:rPr>
          <w:rFonts w:ascii="Times New Roman" w:hAnsi="Times New Roman"/>
          <w:b/>
          <w:sz w:val="24"/>
        </w:rPr>
        <w:tab/>
      </w:r>
      <w:r w:rsidR="00D105A0">
        <w:rPr>
          <w:rFonts w:ascii="Times New Roman" w:hAnsi="Times New Roman"/>
          <w:b/>
          <w:sz w:val="24"/>
        </w:rPr>
        <w:tab/>
      </w:r>
      <w:r w:rsidR="00D105A0">
        <w:rPr>
          <w:rFonts w:ascii="Times New Roman" w:hAnsi="Times New Roman"/>
          <w:b/>
          <w:sz w:val="24"/>
        </w:rPr>
        <w:tab/>
      </w:r>
      <w:r w:rsidR="00D105A0">
        <w:rPr>
          <w:rFonts w:ascii="Times New Roman" w:hAnsi="Times New Roman"/>
          <w:b/>
          <w:sz w:val="24"/>
        </w:rPr>
        <w:tab/>
        <w:t xml:space="preserve">Pavel </w:t>
      </w:r>
      <w:proofErr w:type="spellStart"/>
      <w:r w:rsidR="00D105A0">
        <w:rPr>
          <w:rFonts w:ascii="Times New Roman" w:hAnsi="Times New Roman"/>
          <w:b/>
          <w:sz w:val="24"/>
        </w:rPr>
        <w:t>Žiška</w:t>
      </w:r>
      <w:proofErr w:type="spellEnd"/>
    </w:p>
    <w:p w:rsidR="00722132" w:rsidRDefault="00882729" w:rsidP="00B358D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</w:t>
      </w:r>
      <w:r w:rsidR="00B358D8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</w:t>
      </w:r>
      <w:r w:rsidR="00397DCD" w:rsidRPr="00B73F65">
        <w:rPr>
          <w:rFonts w:ascii="Times New Roman" w:hAnsi="Times New Roman"/>
          <w:sz w:val="24"/>
        </w:rPr>
        <w:t>tarosta</w:t>
      </w:r>
      <w:r w:rsidR="00847F0E">
        <w:rPr>
          <w:rFonts w:ascii="Times New Roman" w:hAnsi="Times New Roman"/>
          <w:sz w:val="24"/>
        </w:rPr>
        <w:tab/>
      </w:r>
      <w:r w:rsidR="00847F0E">
        <w:rPr>
          <w:rFonts w:ascii="Times New Roman" w:hAnsi="Times New Roman"/>
          <w:sz w:val="24"/>
        </w:rPr>
        <w:tab/>
      </w:r>
      <w:r w:rsidR="00847F0E">
        <w:rPr>
          <w:rFonts w:ascii="Times New Roman" w:hAnsi="Times New Roman"/>
          <w:sz w:val="24"/>
        </w:rPr>
        <w:tab/>
      </w:r>
      <w:r w:rsidR="00847F0E">
        <w:rPr>
          <w:rFonts w:ascii="Times New Roman" w:hAnsi="Times New Roman"/>
          <w:sz w:val="24"/>
        </w:rPr>
        <w:tab/>
      </w:r>
      <w:r w:rsidR="00847F0E">
        <w:rPr>
          <w:rFonts w:ascii="Times New Roman" w:hAnsi="Times New Roman"/>
          <w:sz w:val="24"/>
        </w:rPr>
        <w:tab/>
        <w:t xml:space="preserve">   </w:t>
      </w:r>
      <w:r w:rsidR="00D105A0">
        <w:rPr>
          <w:rFonts w:ascii="Times New Roman" w:hAnsi="Times New Roman"/>
          <w:sz w:val="24"/>
        </w:rPr>
        <w:t xml:space="preserve">           jednatel </w:t>
      </w:r>
    </w:p>
    <w:p w:rsidR="00722132" w:rsidRPr="00B358D8" w:rsidRDefault="00722132" w:rsidP="00722132">
      <w:pPr>
        <w:rPr>
          <w:rFonts w:ascii="Times New Roman" w:hAnsi="Times New Roman"/>
          <w:sz w:val="24"/>
        </w:rPr>
      </w:pPr>
    </w:p>
    <w:sectPr w:rsidR="00722132" w:rsidRPr="00B358D8" w:rsidSect="00D105A0">
      <w:headerReference w:type="default" r:id="rId9"/>
      <w:footerReference w:type="default" r:id="rId10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A8D" w:rsidRDefault="00A31A8D">
      <w:r>
        <w:separator/>
      </w:r>
    </w:p>
  </w:endnote>
  <w:endnote w:type="continuationSeparator" w:id="0">
    <w:p w:rsidR="00A31A8D" w:rsidRDefault="00A31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4A" w:rsidRDefault="0057484A">
    <w:pPr>
      <w:pStyle w:val="Zpat"/>
      <w:rPr>
        <w:rFonts w:cs="Tahoma"/>
        <w:b/>
        <w:sz w:val="16"/>
        <w:szCs w:val="16"/>
      </w:rPr>
    </w:pPr>
  </w:p>
  <w:p w:rsidR="0057484A" w:rsidRPr="000A585B" w:rsidRDefault="0057484A">
    <w:pPr>
      <w:pStyle w:val="Zpat"/>
      <w:rPr>
        <w:rFonts w:cs="Tahoma"/>
        <w:iCs/>
        <w:color w:val="0665AF"/>
        <w:sz w:val="16"/>
        <w:szCs w:val="16"/>
      </w:rPr>
    </w:pPr>
    <w:r>
      <w:rPr>
        <w:rFonts w:cs="Tahoma"/>
        <w:sz w:val="16"/>
        <w:szCs w:val="16"/>
      </w:rPr>
      <w:tab/>
    </w:r>
    <w:r>
      <w:rPr>
        <w:rFonts w:cs="Tahoma"/>
        <w:iCs/>
        <w:sz w:val="16"/>
        <w:szCs w:val="16"/>
      </w:rPr>
      <w:tab/>
    </w:r>
  </w:p>
  <w:p w:rsidR="0057484A" w:rsidRPr="00BC53AF" w:rsidRDefault="0057484A" w:rsidP="00BC53AF">
    <w:pPr>
      <w:pStyle w:val="Zpat"/>
      <w:jc w:val="center"/>
      <w:rPr>
        <w:rFonts w:cs="Tahoma"/>
        <w:iCs/>
        <w:sz w:val="16"/>
        <w:szCs w:val="16"/>
      </w:rPr>
    </w:pPr>
    <w:r w:rsidRPr="00BC53AF">
      <w:rPr>
        <w:rFonts w:cs="Tahoma"/>
        <w:iCs/>
        <w:sz w:val="16"/>
        <w:szCs w:val="16"/>
      </w:rPr>
      <w:t xml:space="preserve">Strana </w:t>
    </w:r>
    <w:r w:rsidR="002A23D1" w:rsidRPr="00BC53AF">
      <w:rPr>
        <w:rFonts w:cs="Tahoma"/>
        <w:iCs/>
        <w:sz w:val="16"/>
        <w:szCs w:val="16"/>
      </w:rPr>
      <w:fldChar w:fldCharType="begin"/>
    </w:r>
    <w:r w:rsidRPr="00BC53AF">
      <w:rPr>
        <w:rFonts w:cs="Tahoma"/>
        <w:iCs/>
        <w:sz w:val="16"/>
        <w:szCs w:val="16"/>
      </w:rPr>
      <w:instrText xml:space="preserve"> PAGE </w:instrText>
    </w:r>
    <w:r w:rsidR="002A23D1" w:rsidRPr="00BC53AF">
      <w:rPr>
        <w:rFonts w:cs="Tahoma"/>
        <w:iCs/>
        <w:sz w:val="16"/>
        <w:szCs w:val="16"/>
      </w:rPr>
      <w:fldChar w:fldCharType="separate"/>
    </w:r>
    <w:r w:rsidR="00D105A0">
      <w:rPr>
        <w:rFonts w:cs="Tahoma"/>
        <w:iCs/>
        <w:noProof/>
        <w:sz w:val="16"/>
        <w:szCs w:val="16"/>
      </w:rPr>
      <w:t>1</w:t>
    </w:r>
    <w:r w:rsidR="002A23D1" w:rsidRPr="00BC53AF">
      <w:rPr>
        <w:rFonts w:cs="Tahoma"/>
        <w:iCs/>
        <w:sz w:val="16"/>
        <w:szCs w:val="16"/>
      </w:rPr>
      <w:fldChar w:fldCharType="end"/>
    </w:r>
    <w:r w:rsidRPr="00BC53AF">
      <w:rPr>
        <w:rFonts w:cs="Tahoma"/>
        <w:iCs/>
        <w:sz w:val="16"/>
        <w:szCs w:val="16"/>
      </w:rPr>
      <w:t>/</w:t>
    </w:r>
    <w:r w:rsidR="002A23D1" w:rsidRPr="00BC53AF">
      <w:rPr>
        <w:rFonts w:cs="Tahoma"/>
        <w:iCs/>
        <w:sz w:val="16"/>
        <w:szCs w:val="16"/>
      </w:rPr>
      <w:fldChar w:fldCharType="begin"/>
    </w:r>
    <w:r w:rsidRPr="00BC53AF">
      <w:rPr>
        <w:rFonts w:cs="Tahoma"/>
        <w:iCs/>
        <w:sz w:val="16"/>
        <w:szCs w:val="16"/>
      </w:rPr>
      <w:instrText xml:space="preserve"> NUMPAGES </w:instrText>
    </w:r>
    <w:r w:rsidR="002A23D1" w:rsidRPr="00BC53AF">
      <w:rPr>
        <w:rFonts w:cs="Tahoma"/>
        <w:iCs/>
        <w:sz w:val="16"/>
        <w:szCs w:val="16"/>
      </w:rPr>
      <w:fldChar w:fldCharType="separate"/>
    </w:r>
    <w:r w:rsidR="00D105A0">
      <w:rPr>
        <w:rFonts w:cs="Tahoma"/>
        <w:iCs/>
        <w:noProof/>
        <w:sz w:val="16"/>
        <w:szCs w:val="16"/>
      </w:rPr>
      <w:t>1</w:t>
    </w:r>
    <w:r w:rsidR="002A23D1" w:rsidRPr="00BC53AF">
      <w:rPr>
        <w:rFonts w:cs="Tahoma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A8D" w:rsidRDefault="00A31A8D">
      <w:r>
        <w:separator/>
      </w:r>
    </w:p>
  </w:footnote>
  <w:footnote w:type="continuationSeparator" w:id="0">
    <w:p w:rsidR="00A31A8D" w:rsidRDefault="00A31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84A" w:rsidRDefault="0057484A" w:rsidP="00175476">
    <w:pPr>
      <w:pStyle w:val="Zhlav"/>
      <w:tabs>
        <w:tab w:val="left" w:pos="1455"/>
      </w:tabs>
      <w:rPr>
        <w:rFonts w:cs="Tahoma"/>
        <w:b/>
        <w:bCs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4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4"/>
      </w:rPr>
    </w:lvl>
  </w:abstractNum>
  <w:abstractNum w:abstractNumId="2">
    <w:nsid w:val="00000006"/>
    <w:multiLevelType w:val="singleLevel"/>
    <w:tmpl w:val="0000000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4"/>
      </w:rPr>
    </w:lvl>
  </w:abstractNum>
  <w:abstractNum w:abstractNumId="3">
    <w:nsid w:val="15B50201"/>
    <w:multiLevelType w:val="hybridMultilevel"/>
    <w:tmpl w:val="6DE667A8"/>
    <w:lvl w:ilvl="0" w:tplc="17F0C95E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10228D"/>
    <w:multiLevelType w:val="hybridMultilevel"/>
    <w:tmpl w:val="8762400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97A09"/>
    <w:multiLevelType w:val="hybridMultilevel"/>
    <w:tmpl w:val="F238E52A"/>
    <w:lvl w:ilvl="0" w:tplc="072EF32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FA17B6"/>
    <w:multiLevelType w:val="hybridMultilevel"/>
    <w:tmpl w:val="E940F2EE"/>
    <w:lvl w:ilvl="0" w:tplc="234A2F04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E46F7"/>
    <w:multiLevelType w:val="multilevel"/>
    <w:tmpl w:val="585AF296"/>
    <w:lvl w:ilvl="0">
      <w:start w:val="2"/>
      <w:numFmt w:val="upperRoman"/>
      <w:pStyle w:val="Styl1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58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40" w:hanging="1440"/>
      </w:pPr>
      <w:rPr>
        <w:rFonts w:hint="default"/>
      </w:rPr>
    </w:lvl>
  </w:abstractNum>
  <w:abstractNum w:abstractNumId="8">
    <w:nsid w:val="5E6C1D52"/>
    <w:multiLevelType w:val="hybridMultilevel"/>
    <w:tmpl w:val="C5B684EC"/>
    <w:lvl w:ilvl="0" w:tplc="DF80D61C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074FB2"/>
    <w:multiLevelType w:val="hybridMultilevel"/>
    <w:tmpl w:val="6DA4B11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A1713E"/>
    <w:multiLevelType w:val="hybridMultilevel"/>
    <w:tmpl w:val="67245D62"/>
    <w:lvl w:ilvl="0" w:tplc="E57A09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1131EF"/>
    <w:multiLevelType w:val="hybridMultilevel"/>
    <w:tmpl w:val="C2F0E7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8"/>
  </w:num>
  <w:num w:numId="5">
    <w:abstractNumId w:val="6"/>
  </w:num>
  <w:num w:numId="6">
    <w:abstractNumId w:val="4"/>
  </w:num>
  <w:num w:numId="7">
    <w:abstractNumId w:val="11"/>
  </w:num>
  <w:num w:numId="8">
    <w:abstractNumId w:val="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A9"/>
    <w:rsid w:val="00001F6D"/>
    <w:rsid w:val="000140A0"/>
    <w:rsid w:val="00020AD2"/>
    <w:rsid w:val="00022558"/>
    <w:rsid w:val="00033B6D"/>
    <w:rsid w:val="00035B47"/>
    <w:rsid w:val="00036D85"/>
    <w:rsid w:val="00037712"/>
    <w:rsid w:val="00045DEA"/>
    <w:rsid w:val="000521ED"/>
    <w:rsid w:val="00057E69"/>
    <w:rsid w:val="00065889"/>
    <w:rsid w:val="00081E68"/>
    <w:rsid w:val="00084505"/>
    <w:rsid w:val="00087FDE"/>
    <w:rsid w:val="00091EEA"/>
    <w:rsid w:val="00093705"/>
    <w:rsid w:val="00095EC7"/>
    <w:rsid w:val="00096C0B"/>
    <w:rsid w:val="000A585B"/>
    <w:rsid w:val="000B00D4"/>
    <w:rsid w:val="000D7F2C"/>
    <w:rsid w:val="000E06B2"/>
    <w:rsid w:val="000E5FDE"/>
    <w:rsid w:val="000E6D1A"/>
    <w:rsid w:val="000F2313"/>
    <w:rsid w:val="00105130"/>
    <w:rsid w:val="00106617"/>
    <w:rsid w:val="00106F91"/>
    <w:rsid w:val="00112273"/>
    <w:rsid w:val="00114EC6"/>
    <w:rsid w:val="0013010E"/>
    <w:rsid w:val="001334CC"/>
    <w:rsid w:val="00143677"/>
    <w:rsid w:val="00144111"/>
    <w:rsid w:val="00155BF0"/>
    <w:rsid w:val="00163967"/>
    <w:rsid w:val="00170133"/>
    <w:rsid w:val="00175476"/>
    <w:rsid w:val="00175D22"/>
    <w:rsid w:val="00181898"/>
    <w:rsid w:val="00192119"/>
    <w:rsid w:val="001A3CC0"/>
    <w:rsid w:val="001B2B7A"/>
    <w:rsid w:val="001B33FC"/>
    <w:rsid w:val="001B66B2"/>
    <w:rsid w:val="001C180E"/>
    <w:rsid w:val="001D76A6"/>
    <w:rsid w:val="001F0AC3"/>
    <w:rsid w:val="001F3A0B"/>
    <w:rsid w:val="001F697A"/>
    <w:rsid w:val="001F7857"/>
    <w:rsid w:val="00214332"/>
    <w:rsid w:val="00221A2C"/>
    <w:rsid w:val="002316C0"/>
    <w:rsid w:val="00233DEE"/>
    <w:rsid w:val="00237909"/>
    <w:rsid w:val="00276AFF"/>
    <w:rsid w:val="002926C1"/>
    <w:rsid w:val="002A1F26"/>
    <w:rsid w:val="002A23D1"/>
    <w:rsid w:val="002B0EA1"/>
    <w:rsid w:val="002B405E"/>
    <w:rsid w:val="002B4C8E"/>
    <w:rsid w:val="002C0D89"/>
    <w:rsid w:val="002C7945"/>
    <w:rsid w:val="002D4483"/>
    <w:rsid w:val="002E48F4"/>
    <w:rsid w:val="003063A4"/>
    <w:rsid w:val="00317828"/>
    <w:rsid w:val="00332E73"/>
    <w:rsid w:val="00334459"/>
    <w:rsid w:val="00343330"/>
    <w:rsid w:val="00355901"/>
    <w:rsid w:val="00361023"/>
    <w:rsid w:val="003622B6"/>
    <w:rsid w:val="003654CE"/>
    <w:rsid w:val="00366B1E"/>
    <w:rsid w:val="00371C4D"/>
    <w:rsid w:val="00374058"/>
    <w:rsid w:val="00376E41"/>
    <w:rsid w:val="00390B67"/>
    <w:rsid w:val="00391FE4"/>
    <w:rsid w:val="00392C5A"/>
    <w:rsid w:val="00397151"/>
    <w:rsid w:val="00397DCD"/>
    <w:rsid w:val="003A1754"/>
    <w:rsid w:val="003A74D6"/>
    <w:rsid w:val="003B56AA"/>
    <w:rsid w:val="003D73ED"/>
    <w:rsid w:val="003E39A2"/>
    <w:rsid w:val="003E7176"/>
    <w:rsid w:val="004102C2"/>
    <w:rsid w:val="0041327B"/>
    <w:rsid w:val="004249B8"/>
    <w:rsid w:val="0042601E"/>
    <w:rsid w:val="004308AB"/>
    <w:rsid w:val="004522D4"/>
    <w:rsid w:val="00456F71"/>
    <w:rsid w:val="00460B4C"/>
    <w:rsid w:val="00480CD6"/>
    <w:rsid w:val="00483536"/>
    <w:rsid w:val="004C64D2"/>
    <w:rsid w:val="004F01B9"/>
    <w:rsid w:val="00505469"/>
    <w:rsid w:val="005061BF"/>
    <w:rsid w:val="0051165E"/>
    <w:rsid w:val="005203A8"/>
    <w:rsid w:val="0054305D"/>
    <w:rsid w:val="00550AF4"/>
    <w:rsid w:val="005561DC"/>
    <w:rsid w:val="005629FC"/>
    <w:rsid w:val="005678F4"/>
    <w:rsid w:val="0057484A"/>
    <w:rsid w:val="00584328"/>
    <w:rsid w:val="005A0BA1"/>
    <w:rsid w:val="005A302B"/>
    <w:rsid w:val="005B3605"/>
    <w:rsid w:val="005B50F8"/>
    <w:rsid w:val="005C289D"/>
    <w:rsid w:val="005D0F08"/>
    <w:rsid w:val="005E602B"/>
    <w:rsid w:val="005F4C4D"/>
    <w:rsid w:val="00601E7F"/>
    <w:rsid w:val="00610080"/>
    <w:rsid w:val="00622683"/>
    <w:rsid w:val="006232C1"/>
    <w:rsid w:val="00623FCE"/>
    <w:rsid w:val="0063623B"/>
    <w:rsid w:val="006523A7"/>
    <w:rsid w:val="00664335"/>
    <w:rsid w:val="006649E3"/>
    <w:rsid w:val="00677170"/>
    <w:rsid w:val="006771BA"/>
    <w:rsid w:val="00682880"/>
    <w:rsid w:val="00697C7F"/>
    <w:rsid w:val="006A4F18"/>
    <w:rsid w:val="006A7AED"/>
    <w:rsid w:val="006C19FD"/>
    <w:rsid w:val="006D0EAF"/>
    <w:rsid w:val="006E2468"/>
    <w:rsid w:val="006E5FD5"/>
    <w:rsid w:val="00702A41"/>
    <w:rsid w:val="00703ACB"/>
    <w:rsid w:val="0070650D"/>
    <w:rsid w:val="007068E4"/>
    <w:rsid w:val="00722132"/>
    <w:rsid w:val="00722847"/>
    <w:rsid w:val="00733477"/>
    <w:rsid w:val="007422B3"/>
    <w:rsid w:val="00744042"/>
    <w:rsid w:val="0075195C"/>
    <w:rsid w:val="007632DE"/>
    <w:rsid w:val="00774EFC"/>
    <w:rsid w:val="00780410"/>
    <w:rsid w:val="0078049E"/>
    <w:rsid w:val="007823F8"/>
    <w:rsid w:val="00796543"/>
    <w:rsid w:val="007A0C4C"/>
    <w:rsid w:val="007A538D"/>
    <w:rsid w:val="007B4D27"/>
    <w:rsid w:val="007B4DA8"/>
    <w:rsid w:val="007C6669"/>
    <w:rsid w:val="007F103B"/>
    <w:rsid w:val="00827A3E"/>
    <w:rsid w:val="008328BE"/>
    <w:rsid w:val="00835DB7"/>
    <w:rsid w:val="008466FC"/>
    <w:rsid w:val="00847F0E"/>
    <w:rsid w:val="00854C25"/>
    <w:rsid w:val="00855449"/>
    <w:rsid w:val="008602BE"/>
    <w:rsid w:val="0086309C"/>
    <w:rsid w:val="008744BC"/>
    <w:rsid w:val="00876763"/>
    <w:rsid w:val="00882729"/>
    <w:rsid w:val="00886CB1"/>
    <w:rsid w:val="00896F3F"/>
    <w:rsid w:val="008A196D"/>
    <w:rsid w:val="008A6A41"/>
    <w:rsid w:val="008B4A97"/>
    <w:rsid w:val="008B77ED"/>
    <w:rsid w:val="008C1002"/>
    <w:rsid w:val="008C31B3"/>
    <w:rsid w:val="008E43D6"/>
    <w:rsid w:val="008F1F50"/>
    <w:rsid w:val="008F417A"/>
    <w:rsid w:val="00903210"/>
    <w:rsid w:val="00906090"/>
    <w:rsid w:val="009076A8"/>
    <w:rsid w:val="00912145"/>
    <w:rsid w:val="00920FF0"/>
    <w:rsid w:val="00921056"/>
    <w:rsid w:val="0092341F"/>
    <w:rsid w:val="00925D68"/>
    <w:rsid w:val="009304E1"/>
    <w:rsid w:val="00931542"/>
    <w:rsid w:val="009333AF"/>
    <w:rsid w:val="00961873"/>
    <w:rsid w:val="00973795"/>
    <w:rsid w:val="00984F1A"/>
    <w:rsid w:val="00985553"/>
    <w:rsid w:val="009B0353"/>
    <w:rsid w:val="009C229A"/>
    <w:rsid w:val="009C291A"/>
    <w:rsid w:val="009C48F2"/>
    <w:rsid w:val="009E1750"/>
    <w:rsid w:val="009E1A57"/>
    <w:rsid w:val="009E2F8B"/>
    <w:rsid w:val="009E6BE0"/>
    <w:rsid w:val="009E7007"/>
    <w:rsid w:val="009F01A9"/>
    <w:rsid w:val="009F1D11"/>
    <w:rsid w:val="00A050FF"/>
    <w:rsid w:val="00A25A96"/>
    <w:rsid w:val="00A30428"/>
    <w:rsid w:val="00A31A8D"/>
    <w:rsid w:val="00A32822"/>
    <w:rsid w:val="00A37B3B"/>
    <w:rsid w:val="00A40437"/>
    <w:rsid w:val="00A40C79"/>
    <w:rsid w:val="00A46AE8"/>
    <w:rsid w:val="00A52EBD"/>
    <w:rsid w:val="00A53F9D"/>
    <w:rsid w:val="00A576C0"/>
    <w:rsid w:val="00A64120"/>
    <w:rsid w:val="00A775F3"/>
    <w:rsid w:val="00A77A95"/>
    <w:rsid w:val="00A90278"/>
    <w:rsid w:val="00AA0478"/>
    <w:rsid w:val="00AA0B8D"/>
    <w:rsid w:val="00AA10AA"/>
    <w:rsid w:val="00AB4BB0"/>
    <w:rsid w:val="00AC2EA6"/>
    <w:rsid w:val="00AC4FF5"/>
    <w:rsid w:val="00AC5AF8"/>
    <w:rsid w:val="00AD1852"/>
    <w:rsid w:val="00AD6D45"/>
    <w:rsid w:val="00AE0607"/>
    <w:rsid w:val="00AE1077"/>
    <w:rsid w:val="00AF2F15"/>
    <w:rsid w:val="00AF3F57"/>
    <w:rsid w:val="00AF4F48"/>
    <w:rsid w:val="00AF7E78"/>
    <w:rsid w:val="00B04046"/>
    <w:rsid w:val="00B33ED8"/>
    <w:rsid w:val="00B358D8"/>
    <w:rsid w:val="00B37EBD"/>
    <w:rsid w:val="00B5653B"/>
    <w:rsid w:val="00B57CC5"/>
    <w:rsid w:val="00B65BBB"/>
    <w:rsid w:val="00B736FD"/>
    <w:rsid w:val="00B81C08"/>
    <w:rsid w:val="00B903F5"/>
    <w:rsid w:val="00B963BA"/>
    <w:rsid w:val="00BA6B30"/>
    <w:rsid w:val="00BA7B77"/>
    <w:rsid w:val="00BB1950"/>
    <w:rsid w:val="00BB3D2E"/>
    <w:rsid w:val="00BB6E09"/>
    <w:rsid w:val="00BC0E35"/>
    <w:rsid w:val="00BC4BF9"/>
    <w:rsid w:val="00BC53AF"/>
    <w:rsid w:val="00BC6893"/>
    <w:rsid w:val="00BE1FE2"/>
    <w:rsid w:val="00BE5C38"/>
    <w:rsid w:val="00BE6C84"/>
    <w:rsid w:val="00BF0347"/>
    <w:rsid w:val="00BF6960"/>
    <w:rsid w:val="00C01031"/>
    <w:rsid w:val="00C0738D"/>
    <w:rsid w:val="00C20893"/>
    <w:rsid w:val="00C220EA"/>
    <w:rsid w:val="00C32EE3"/>
    <w:rsid w:val="00C36504"/>
    <w:rsid w:val="00C43E25"/>
    <w:rsid w:val="00C440B0"/>
    <w:rsid w:val="00C5313E"/>
    <w:rsid w:val="00C70CAC"/>
    <w:rsid w:val="00C71E68"/>
    <w:rsid w:val="00C83191"/>
    <w:rsid w:val="00C86508"/>
    <w:rsid w:val="00CA1916"/>
    <w:rsid w:val="00CB177F"/>
    <w:rsid w:val="00CC1DCA"/>
    <w:rsid w:val="00CC53B4"/>
    <w:rsid w:val="00CC5CA3"/>
    <w:rsid w:val="00CD5763"/>
    <w:rsid w:val="00CE5A8F"/>
    <w:rsid w:val="00CE6420"/>
    <w:rsid w:val="00D10065"/>
    <w:rsid w:val="00D105A0"/>
    <w:rsid w:val="00D27B79"/>
    <w:rsid w:val="00D3205D"/>
    <w:rsid w:val="00D33E97"/>
    <w:rsid w:val="00D36444"/>
    <w:rsid w:val="00D456E0"/>
    <w:rsid w:val="00D531DB"/>
    <w:rsid w:val="00D54138"/>
    <w:rsid w:val="00D70742"/>
    <w:rsid w:val="00D71DF9"/>
    <w:rsid w:val="00D73CBD"/>
    <w:rsid w:val="00D75112"/>
    <w:rsid w:val="00D76817"/>
    <w:rsid w:val="00D77552"/>
    <w:rsid w:val="00D82208"/>
    <w:rsid w:val="00D95C30"/>
    <w:rsid w:val="00DA0CD2"/>
    <w:rsid w:val="00DC3F1C"/>
    <w:rsid w:val="00DC6E73"/>
    <w:rsid w:val="00DD787F"/>
    <w:rsid w:val="00DD7F8D"/>
    <w:rsid w:val="00DF33B3"/>
    <w:rsid w:val="00DF681E"/>
    <w:rsid w:val="00DF6B07"/>
    <w:rsid w:val="00E0413C"/>
    <w:rsid w:val="00E06C7A"/>
    <w:rsid w:val="00E11964"/>
    <w:rsid w:val="00E16563"/>
    <w:rsid w:val="00E24045"/>
    <w:rsid w:val="00E26AE0"/>
    <w:rsid w:val="00E30BAD"/>
    <w:rsid w:val="00E47AAD"/>
    <w:rsid w:val="00E67C58"/>
    <w:rsid w:val="00E77686"/>
    <w:rsid w:val="00E83D34"/>
    <w:rsid w:val="00E90564"/>
    <w:rsid w:val="00E91160"/>
    <w:rsid w:val="00EA1B5B"/>
    <w:rsid w:val="00EA20C0"/>
    <w:rsid w:val="00EB6DA3"/>
    <w:rsid w:val="00EC1478"/>
    <w:rsid w:val="00EC1497"/>
    <w:rsid w:val="00ED085E"/>
    <w:rsid w:val="00ED2204"/>
    <w:rsid w:val="00ED74AA"/>
    <w:rsid w:val="00EF43B5"/>
    <w:rsid w:val="00F015F5"/>
    <w:rsid w:val="00F02B8E"/>
    <w:rsid w:val="00F0442D"/>
    <w:rsid w:val="00F11B0A"/>
    <w:rsid w:val="00F2287A"/>
    <w:rsid w:val="00F2363F"/>
    <w:rsid w:val="00F2659E"/>
    <w:rsid w:val="00F26614"/>
    <w:rsid w:val="00F31847"/>
    <w:rsid w:val="00F320E6"/>
    <w:rsid w:val="00F52DCB"/>
    <w:rsid w:val="00F74071"/>
    <w:rsid w:val="00F76DFB"/>
    <w:rsid w:val="00F82FEC"/>
    <w:rsid w:val="00F86C06"/>
    <w:rsid w:val="00F95BBB"/>
    <w:rsid w:val="00FA7C34"/>
    <w:rsid w:val="00FB358C"/>
    <w:rsid w:val="00FB5E50"/>
    <w:rsid w:val="00FC569F"/>
    <w:rsid w:val="00FC5765"/>
    <w:rsid w:val="00FF41FE"/>
    <w:rsid w:val="00FF5B71"/>
    <w:rsid w:val="00FF62C9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97C7F"/>
    <w:rPr>
      <w:rFonts w:ascii="Tahoma" w:hAnsi="Tahoma"/>
      <w:szCs w:val="24"/>
    </w:rPr>
  </w:style>
  <w:style w:type="paragraph" w:styleId="Nadpis1">
    <w:name w:val="heading 1"/>
    <w:basedOn w:val="Normln"/>
    <w:next w:val="Normln"/>
    <w:qFormat/>
    <w:rsid w:val="00697C7F"/>
    <w:pPr>
      <w:keepNext/>
      <w:spacing w:before="240" w:after="60" w:line="360" w:lineRule="auto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697C7F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Nadpis3">
    <w:name w:val="heading 3"/>
    <w:basedOn w:val="Nadpis2"/>
    <w:next w:val="Normln"/>
    <w:autoRedefine/>
    <w:qFormat/>
    <w:rsid w:val="00ED085E"/>
    <w:pPr>
      <w:ind w:left="360"/>
      <w:jc w:val="center"/>
      <w:outlineLvl w:val="2"/>
    </w:pPr>
    <w:rPr>
      <w:bCs w:val="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97C7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97C7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697C7F"/>
    <w:rPr>
      <w:color w:val="0000FF"/>
      <w:u w:val="single"/>
    </w:rPr>
  </w:style>
  <w:style w:type="character" w:styleId="slostrnky">
    <w:name w:val="page number"/>
    <w:basedOn w:val="Standardnpsmoodstavce"/>
    <w:rsid w:val="00697C7F"/>
  </w:style>
  <w:style w:type="table" w:styleId="Mkatabulky">
    <w:name w:val="Table Grid"/>
    <w:basedOn w:val="Normlntabulka"/>
    <w:rsid w:val="00774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896F3F"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96F3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36504"/>
    <w:pPr>
      <w:ind w:left="720"/>
      <w:contextualSpacing/>
    </w:pPr>
  </w:style>
  <w:style w:type="character" w:customStyle="1" w:styleId="rvts3fontxstyle">
    <w:name w:val="rvts3fontxstyle"/>
    <w:rsid w:val="009333AF"/>
    <w:rPr>
      <w:rFonts w:ascii="Tahoma" w:hAnsi="Tahoma" w:cs="Tahoma" w:hint="default"/>
      <w:b w:val="0"/>
      <w:bCs w:val="0"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character" w:customStyle="1" w:styleId="ZhlavChar">
    <w:name w:val="Záhlaví Char"/>
    <w:basedOn w:val="Standardnpsmoodstavce"/>
    <w:link w:val="Zhlav"/>
    <w:uiPriority w:val="99"/>
    <w:rsid w:val="009B0353"/>
    <w:rPr>
      <w:rFonts w:ascii="Tahoma" w:hAnsi="Tahoma"/>
      <w:szCs w:val="24"/>
    </w:rPr>
  </w:style>
  <w:style w:type="paragraph" w:customStyle="1" w:styleId="Styl1">
    <w:name w:val="Styl1"/>
    <w:basedOn w:val="Normln"/>
    <w:rsid w:val="00397DCD"/>
    <w:pPr>
      <w:keepNext/>
      <w:numPr>
        <w:numId w:val="1"/>
      </w:numPr>
      <w:tabs>
        <w:tab w:val="left" w:pos="567"/>
      </w:tabs>
      <w:autoSpaceDE w:val="0"/>
      <w:autoSpaceDN w:val="0"/>
      <w:adjustRightInd w:val="0"/>
      <w:spacing w:before="240" w:after="240"/>
      <w:jc w:val="center"/>
      <w:textAlignment w:val="baseline"/>
    </w:pPr>
    <w:rPr>
      <w:rFonts w:ascii="Arial" w:hAnsi="Arial" w:cs="Arial"/>
      <w:b/>
      <w:bCs/>
      <w:kern w:val="28"/>
      <w:sz w:val="24"/>
    </w:rPr>
  </w:style>
  <w:style w:type="character" w:styleId="Siln">
    <w:name w:val="Strong"/>
    <w:basedOn w:val="Standardnpsmoodstavce"/>
    <w:qFormat/>
    <w:rsid w:val="00114EC6"/>
    <w:rPr>
      <w:b/>
      <w:bCs/>
    </w:rPr>
  </w:style>
  <w:style w:type="paragraph" w:styleId="Zkladntextodsazen">
    <w:name w:val="Body Text Indent"/>
    <w:basedOn w:val="Normln"/>
    <w:link w:val="ZkladntextodsazenChar"/>
    <w:semiHidden/>
    <w:rsid w:val="00921056"/>
    <w:pPr>
      <w:suppressAutoHyphens/>
      <w:ind w:left="284" w:hanging="284"/>
      <w:jc w:val="both"/>
    </w:pPr>
    <w:rPr>
      <w:rFonts w:ascii="Arial" w:hAnsi="Arial"/>
      <w:szCs w:val="20"/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921056"/>
    <w:rPr>
      <w:rFonts w:ascii="Arial" w:hAnsi="Arial"/>
      <w:lang w:eastAsia="ar-SA"/>
    </w:rPr>
  </w:style>
  <w:style w:type="paragraph" w:customStyle="1" w:styleId="sloseznamu">
    <w:name w:val="Číslo seznamu"/>
    <w:rsid w:val="00DD787F"/>
    <w:pPr>
      <w:suppressAutoHyphens/>
      <w:ind w:left="720"/>
    </w:pPr>
    <w:rPr>
      <w:rFonts w:eastAsia="Arial"/>
      <w:color w:val="000000"/>
      <w:sz w:val="24"/>
      <w:lang w:eastAsia="ar-SA"/>
    </w:rPr>
  </w:style>
  <w:style w:type="paragraph" w:styleId="Zkladntext">
    <w:name w:val="Body Text"/>
    <w:basedOn w:val="Normln"/>
    <w:link w:val="ZkladntextChar"/>
    <w:semiHidden/>
    <w:unhideWhenUsed/>
    <w:rsid w:val="00DD787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DD787F"/>
    <w:rPr>
      <w:rFonts w:ascii="Tahoma" w:hAnsi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97C7F"/>
    <w:rPr>
      <w:rFonts w:ascii="Tahoma" w:hAnsi="Tahoma"/>
      <w:szCs w:val="24"/>
    </w:rPr>
  </w:style>
  <w:style w:type="paragraph" w:styleId="Nadpis1">
    <w:name w:val="heading 1"/>
    <w:basedOn w:val="Normln"/>
    <w:next w:val="Normln"/>
    <w:qFormat/>
    <w:rsid w:val="00697C7F"/>
    <w:pPr>
      <w:keepNext/>
      <w:spacing w:before="240" w:after="60" w:line="360" w:lineRule="auto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697C7F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Nadpis3">
    <w:name w:val="heading 3"/>
    <w:basedOn w:val="Nadpis2"/>
    <w:next w:val="Normln"/>
    <w:autoRedefine/>
    <w:qFormat/>
    <w:rsid w:val="00ED085E"/>
    <w:pPr>
      <w:ind w:left="360"/>
      <w:jc w:val="center"/>
      <w:outlineLvl w:val="2"/>
    </w:pPr>
    <w:rPr>
      <w:bCs w:val="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97C7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97C7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697C7F"/>
    <w:rPr>
      <w:color w:val="0000FF"/>
      <w:u w:val="single"/>
    </w:rPr>
  </w:style>
  <w:style w:type="character" w:styleId="slostrnky">
    <w:name w:val="page number"/>
    <w:basedOn w:val="Standardnpsmoodstavce"/>
    <w:rsid w:val="00697C7F"/>
  </w:style>
  <w:style w:type="table" w:styleId="Mkatabulky">
    <w:name w:val="Table Grid"/>
    <w:basedOn w:val="Normlntabulka"/>
    <w:rsid w:val="00774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896F3F"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96F3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36504"/>
    <w:pPr>
      <w:ind w:left="720"/>
      <w:contextualSpacing/>
    </w:pPr>
  </w:style>
  <w:style w:type="character" w:customStyle="1" w:styleId="rvts3fontxstyle">
    <w:name w:val="rvts3fontxstyle"/>
    <w:rsid w:val="009333AF"/>
    <w:rPr>
      <w:rFonts w:ascii="Tahoma" w:hAnsi="Tahoma" w:cs="Tahoma" w:hint="default"/>
      <w:b w:val="0"/>
      <w:bCs w:val="0"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character" w:customStyle="1" w:styleId="ZhlavChar">
    <w:name w:val="Záhlaví Char"/>
    <w:basedOn w:val="Standardnpsmoodstavce"/>
    <w:link w:val="Zhlav"/>
    <w:uiPriority w:val="99"/>
    <w:rsid w:val="009B0353"/>
    <w:rPr>
      <w:rFonts w:ascii="Tahoma" w:hAnsi="Tahoma"/>
      <w:szCs w:val="24"/>
    </w:rPr>
  </w:style>
  <w:style w:type="paragraph" w:customStyle="1" w:styleId="Styl1">
    <w:name w:val="Styl1"/>
    <w:basedOn w:val="Normln"/>
    <w:rsid w:val="00397DCD"/>
    <w:pPr>
      <w:keepNext/>
      <w:numPr>
        <w:numId w:val="1"/>
      </w:numPr>
      <w:tabs>
        <w:tab w:val="left" w:pos="567"/>
      </w:tabs>
      <w:autoSpaceDE w:val="0"/>
      <w:autoSpaceDN w:val="0"/>
      <w:adjustRightInd w:val="0"/>
      <w:spacing w:before="240" w:after="240"/>
      <w:jc w:val="center"/>
      <w:textAlignment w:val="baseline"/>
    </w:pPr>
    <w:rPr>
      <w:rFonts w:ascii="Arial" w:hAnsi="Arial" w:cs="Arial"/>
      <w:b/>
      <w:bCs/>
      <w:kern w:val="28"/>
      <w:sz w:val="24"/>
    </w:rPr>
  </w:style>
  <w:style w:type="character" w:styleId="Siln">
    <w:name w:val="Strong"/>
    <w:basedOn w:val="Standardnpsmoodstavce"/>
    <w:qFormat/>
    <w:rsid w:val="00114EC6"/>
    <w:rPr>
      <w:b/>
      <w:bCs/>
    </w:rPr>
  </w:style>
  <w:style w:type="paragraph" w:styleId="Zkladntextodsazen">
    <w:name w:val="Body Text Indent"/>
    <w:basedOn w:val="Normln"/>
    <w:link w:val="ZkladntextodsazenChar"/>
    <w:semiHidden/>
    <w:rsid w:val="00921056"/>
    <w:pPr>
      <w:suppressAutoHyphens/>
      <w:ind w:left="284" w:hanging="284"/>
      <w:jc w:val="both"/>
    </w:pPr>
    <w:rPr>
      <w:rFonts w:ascii="Arial" w:hAnsi="Arial"/>
      <w:szCs w:val="20"/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921056"/>
    <w:rPr>
      <w:rFonts w:ascii="Arial" w:hAnsi="Arial"/>
      <w:lang w:eastAsia="ar-SA"/>
    </w:rPr>
  </w:style>
  <w:style w:type="paragraph" w:customStyle="1" w:styleId="sloseznamu">
    <w:name w:val="Číslo seznamu"/>
    <w:rsid w:val="00DD787F"/>
    <w:pPr>
      <w:suppressAutoHyphens/>
      <w:ind w:left="720"/>
    </w:pPr>
    <w:rPr>
      <w:rFonts w:eastAsia="Arial"/>
      <w:color w:val="000000"/>
      <w:sz w:val="24"/>
      <w:lang w:eastAsia="ar-SA"/>
    </w:rPr>
  </w:style>
  <w:style w:type="paragraph" w:styleId="Zkladntext">
    <w:name w:val="Body Text"/>
    <w:basedOn w:val="Normln"/>
    <w:link w:val="ZkladntextChar"/>
    <w:semiHidden/>
    <w:unhideWhenUsed/>
    <w:rsid w:val="00DD787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DD787F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104C0-E63B-457D-867E-AF8A7EC74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NWS s.r.o.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Pavel Čeřovský</dc:creator>
  <cp:lastModifiedBy>Mgr. Lidmila Šobová</cp:lastModifiedBy>
  <cp:revision>2</cp:revision>
  <cp:lastPrinted>2020-01-20T09:17:00Z</cp:lastPrinted>
  <dcterms:created xsi:type="dcterms:W3CDTF">2020-01-20T09:22:00Z</dcterms:created>
  <dcterms:modified xsi:type="dcterms:W3CDTF">2020-01-20T09:22:00Z</dcterms:modified>
</cp:coreProperties>
</file>