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 01 České Budějovice</w:t>
      </w:r>
    </w:p>
    <w:p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1014932006</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rsidR="00746C63" w:rsidRPr="00BB196A" w:rsidRDefault="00746C63">
      <w:pPr>
        <w:widowControl/>
        <w:tabs>
          <w:tab w:val="left" w:pos="120"/>
        </w:tabs>
        <w:jc w:val="both"/>
        <w:rPr>
          <w:rFonts w:ascii="Arial" w:hAnsi="Arial" w:cs="Arial"/>
          <w:i/>
          <w:iCs/>
          <w:sz w:val="22"/>
          <w:szCs w:val="22"/>
        </w:rPr>
      </w:pPr>
    </w:p>
    <w:p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Zemědělské družstvo Čížová</w:t>
      </w:r>
      <w:r w:rsidRPr="00BB196A">
        <w:rPr>
          <w:rFonts w:ascii="Arial" w:hAnsi="Arial" w:cs="Arial"/>
          <w:color w:val="000000"/>
          <w:sz w:val="22"/>
          <w:szCs w:val="22"/>
        </w:rPr>
        <w:t>, sídlo Čížová 85, Čížová, PSČ 398 31, IČO 001 12 283, zapsán v OR u Krajského soudu v Českých Budějovicích, oddíl DrXXXXII, vložka 2417</w:t>
      </w:r>
      <w:r w:rsidR="000331C1">
        <w:rPr>
          <w:rFonts w:ascii="Arial" w:hAnsi="Arial" w:cs="Arial"/>
          <w:color w:val="000000"/>
          <w:sz w:val="22"/>
          <w:szCs w:val="22"/>
        </w:rPr>
        <w:t>, zastoupený Ing. Pavlem Čapkem, předsedou představenstva</w:t>
      </w: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rsidR="00746C63" w:rsidRPr="00BB196A" w:rsidRDefault="00746C63">
      <w:pPr>
        <w:pStyle w:val="para"/>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1014932006</w:t>
      </w:r>
    </w:p>
    <w:p w:rsidR="00746C63" w:rsidRPr="00BB196A" w:rsidRDefault="00746C63">
      <w:pPr>
        <w:widowControl/>
        <w:rPr>
          <w:rFonts w:ascii="Arial" w:hAnsi="Arial" w:cs="Arial"/>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 Katastrální pracoviště Písek na LV 10 002:</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Drhovle</w:t>
      </w:r>
      <w:r w:rsidRPr="00BB196A">
        <w:rPr>
          <w:rFonts w:ascii="Arial" w:hAnsi="Arial" w:cs="Arial"/>
          <w:sz w:val="18"/>
          <w:szCs w:val="18"/>
        </w:rPr>
        <w:tab/>
        <w:t>Drhovle</w:t>
      </w:r>
      <w:r w:rsidRPr="00BB196A">
        <w:rPr>
          <w:rFonts w:ascii="Arial" w:hAnsi="Arial" w:cs="Arial"/>
          <w:sz w:val="18"/>
          <w:szCs w:val="18"/>
        </w:rPr>
        <w:tab/>
        <w:t>279/1</w:t>
      </w:r>
      <w:r w:rsidRPr="00BB196A">
        <w:rPr>
          <w:rFonts w:ascii="Arial" w:hAnsi="Arial" w:cs="Arial"/>
          <w:sz w:val="18"/>
          <w:szCs w:val="18"/>
        </w:rPr>
        <w:tab/>
        <w:t>ostatní plocha</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rsidR="00746C63" w:rsidRPr="00BB196A" w:rsidRDefault="00746C63">
      <w:pPr>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0331C1">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stavu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rsidR="00746C63" w:rsidRPr="00BB196A" w:rsidRDefault="00746C63">
      <w:pPr>
        <w:pStyle w:val="vnitrniText"/>
        <w:widowControl/>
        <w:jc w:val="left"/>
        <w:rPr>
          <w:rFonts w:ascii="Arial" w:hAnsi="Arial" w:cs="Arial"/>
          <w:b/>
          <w:bCs/>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Drhovle</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279/1</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80 260,00 Kč</w:t>
            </w:r>
          </w:p>
        </w:tc>
      </w:tr>
    </w:tbl>
    <w:p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tc>
          <w:tcPr>
            <w:tcW w:w="6191"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80 260,00 Kč</w:t>
            </w:r>
          </w:p>
        </w:tc>
      </w:tr>
    </w:tbl>
    <w:p w:rsidR="001873DB" w:rsidRPr="0080603D" w:rsidRDefault="001873DB" w:rsidP="001873DB">
      <w:pPr>
        <w:widowControl/>
        <w:tabs>
          <w:tab w:val="left" w:pos="426"/>
        </w:tabs>
        <w:ind w:left="-142"/>
        <w:rPr>
          <w:rFonts w:ascii="Arial" w:hAnsi="Arial" w:cs="Arial"/>
          <w:sz w:val="22"/>
          <w:szCs w:val="22"/>
        </w:rPr>
      </w:pP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rsidR="009D3073" w:rsidRDefault="009D3073">
      <w:pPr>
        <w:widowControl/>
        <w:tabs>
          <w:tab w:val="left" w:pos="426"/>
        </w:tabs>
      </w:pPr>
    </w:p>
    <w:p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13N02/06, kterou se Státním pozemkovým úřadem, resp. dříve PF ČR uzavřel Zemědělské družstvo Čížová, jakožto nájemce. </w:t>
      </w:r>
    </w:p>
    <w:p w:rsidR="00746C63" w:rsidRPr="00BB196A" w:rsidRDefault="00746C63">
      <w:pPr>
        <w:pStyle w:val="vnitrniText"/>
        <w:widowControl/>
        <w:rPr>
          <w:rFonts w:ascii="Arial" w:hAnsi="Arial" w:cs="Arial"/>
          <w:sz w:val="22"/>
          <w:szCs w:val="22"/>
        </w:rPr>
      </w:pPr>
    </w:p>
    <w:p w:rsidR="00DB23D0" w:rsidRPr="00BB196A" w:rsidRDefault="00DB23D0">
      <w:pPr>
        <w:pStyle w:val="vnitrniText"/>
        <w:widowControl/>
        <w:rPr>
          <w:rFonts w:ascii="Arial" w:hAnsi="Arial" w:cs="Arial"/>
          <w:sz w:val="22"/>
          <w:szCs w:val="22"/>
        </w:rPr>
      </w:pPr>
      <w:r w:rsidRPr="00BB196A">
        <w:rPr>
          <w:rFonts w:ascii="Arial" w:hAnsi="Arial" w:cs="Arial"/>
          <w:sz w:val="22"/>
          <w:szCs w:val="22"/>
        </w:rPr>
        <w:t xml:space="preserve">3) Kupující bere na vědomí a je srozuměn s tím, že se na prodávaném pozemku parc. č..KN 279/1 v k.ú. Drhovle může dle dostupných podkladů nacházet stavba vodního díla, konkrétně stavba k vodohospodářským melioracím pozemků - podrobné odvodňovací zařízení. Tato stavba vodního díla je součástí předmětného pozemku a spolu s ním přechází vlastnické právo na kupujícího. </w:t>
      </w:r>
    </w:p>
    <w:p w:rsidR="00DB23D0" w:rsidRPr="00BB196A" w:rsidRDefault="00DB23D0">
      <w:pPr>
        <w:pStyle w:val="vnitrniText"/>
        <w:widowControl/>
        <w:rPr>
          <w:rFonts w:ascii="Arial" w:hAnsi="Arial" w:cs="Arial"/>
          <w:sz w:val="22"/>
          <w:szCs w:val="22"/>
        </w:rPr>
      </w:pPr>
      <w:r w:rsidRPr="00BB196A">
        <w:rPr>
          <w:rFonts w:ascii="Arial" w:hAnsi="Arial" w:cs="Arial"/>
          <w:sz w:val="22"/>
          <w:szCs w:val="22"/>
        </w:rPr>
        <w:t>K</w:t>
      </w:r>
    </w:p>
    <w:p w:rsidR="00DB23D0" w:rsidRPr="00BB196A" w:rsidRDefault="00DB23D0">
      <w:pPr>
        <w:pStyle w:val="vnitrniText"/>
        <w:widowControl/>
        <w:rPr>
          <w:rFonts w:ascii="Arial" w:hAnsi="Arial" w:cs="Arial"/>
          <w:sz w:val="22"/>
          <w:szCs w:val="22"/>
        </w:rPr>
      </w:pPr>
      <w:r w:rsidRPr="00BB196A">
        <w:rPr>
          <w:rFonts w:ascii="Arial" w:hAnsi="Arial" w:cs="Arial"/>
          <w:sz w:val="22"/>
          <w:szCs w:val="22"/>
        </w:rPr>
        <w:t>4) Kupující bere na vědomí povinnosti vlastníka pozemku, na kterém je umístěna stavba k vodohospodářským melioracím pozemků, vyplývající z ustanovení § 56 odst. 4 zákona č. 254/2001 Sb., o vodách a o změně některých zákonů (vodní zákon), ve znění pozdějších předpisů.</w:t>
      </w:r>
    </w:p>
    <w:p w:rsidR="00AA7DF3" w:rsidRPr="00BB196A" w:rsidRDefault="00AA7DF3">
      <w:pPr>
        <w:pStyle w:val="vnitrniText"/>
        <w:widowControl/>
        <w:rPr>
          <w:rFonts w:ascii="Arial" w:hAnsi="Arial" w:cs="Arial"/>
          <w:sz w:val="22"/>
          <w:szCs w:val="22"/>
        </w:rPr>
      </w:pP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 xml:space="preserve">3) </w:t>
      </w:r>
      <w:r w:rsidR="00371381" w:rsidRPr="00BB196A">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 xml:space="preserve">č. 110/2019 Sb., o zpracování osobních údajů, a platným nařízením Evropského parlamentu a Rady EU 2016/679 („GDPR“). Tyto postupy a opatření se smluvní strany zavazují dodržovat po celou dobu trvání skartační lhůty ve </w:t>
      </w:r>
      <w:r w:rsidR="00410C86" w:rsidRPr="00410C86">
        <w:rPr>
          <w:rFonts w:ascii="Arial" w:hAnsi="Arial" w:cs="Arial"/>
          <w:sz w:val="22"/>
          <w:szCs w:val="22"/>
        </w:rPr>
        <w:lastRenderedPageBreak/>
        <w:t>smyslu § 2 písm. s) zákona č. 499/2004 Sb. o archivnictví a spisové službě a o změně některých zákonů, ve znění pozdějších předpisů.</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0331C1">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746C63" w:rsidRPr="00BB196A" w:rsidRDefault="00746C63" w:rsidP="00CF7B8B">
      <w:pPr>
        <w:widowControl/>
        <w:ind w:firstLine="426"/>
        <w:jc w:val="both"/>
        <w:rPr>
          <w:rFonts w:ascii="Arial" w:hAnsi="Arial" w:cs="Arial"/>
          <w:sz w:val="22"/>
          <w:szCs w:val="22"/>
        </w:rPr>
      </w:pPr>
    </w:p>
    <w:p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CF6FBC">
        <w:rPr>
          <w:rFonts w:ascii="Arial" w:hAnsi="Arial" w:cs="Arial"/>
          <w:sz w:val="22"/>
          <w:szCs w:val="22"/>
        </w:rPr>
        <w:t>7. 9. 2020</w:t>
      </w:r>
      <w:bookmarkStart w:id="0" w:name="_GoBack"/>
      <w:bookmarkEnd w:id="0"/>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Zemědělské družstvo Čížová</w:t>
      </w:r>
    </w:p>
    <w:p w:rsidR="000331C1" w:rsidRDefault="00746C63" w:rsidP="000331C1">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0331C1">
        <w:rPr>
          <w:rFonts w:ascii="Arial" w:hAnsi="Arial" w:cs="Arial"/>
          <w:sz w:val="22"/>
          <w:szCs w:val="22"/>
        </w:rPr>
        <w:t xml:space="preserve">předseda představenstva                                                                            </w:t>
      </w:r>
    </w:p>
    <w:p w:rsidR="000331C1"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r>
      <w:r w:rsidR="000331C1">
        <w:rPr>
          <w:rFonts w:ascii="Arial" w:hAnsi="Arial" w:cs="Arial"/>
          <w:sz w:val="22"/>
          <w:szCs w:val="22"/>
        </w:rPr>
        <w:t>Ing. Pavel Čapek</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Pr="00BB196A">
        <w:rPr>
          <w:rFonts w:ascii="Arial" w:hAnsi="Arial" w:cs="Arial"/>
          <w:sz w:val="22"/>
          <w:szCs w:val="22"/>
        </w:rPr>
        <w:tab/>
      </w:r>
      <w:r w:rsidR="000331C1">
        <w:rPr>
          <w:rFonts w:ascii="Arial" w:hAnsi="Arial" w:cs="Arial"/>
          <w:sz w:val="22"/>
          <w:szCs w:val="22"/>
        </w:rPr>
        <w:t>kupující</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rsidR="00746C63" w:rsidRPr="00BB196A" w:rsidRDefault="00746C63">
      <w:pPr>
        <w:widowControl/>
        <w:ind w:left="5104" w:hanging="5104"/>
        <w:rPr>
          <w:rFonts w:ascii="Arial" w:hAnsi="Arial" w:cs="Arial"/>
          <w:sz w:val="22"/>
          <w:szCs w:val="22"/>
        </w:rPr>
      </w:pPr>
    </w:p>
    <w:p w:rsidR="00746C63" w:rsidRPr="00BB196A" w:rsidRDefault="00746C63">
      <w:pPr>
        <w:widowControl/>
        <w:rPr>
          <w:rFonts w:ascii="Arial" w:hAnsi="Arial" w:cs="Arial"/>
          <w:sz w:val="22"/>
          <w:szCs w:val="22"/>
        </w:rPr>
      </w:pPr>
    </w:p>
    <w:p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647106</w:t>
      </w:r>
      <w:r w:rsidRPr="00BB196A">
        <w:rPr>
          <w:rFonts w:ascii="Arial" w:hAnsi="Arial" w:cs="Arial"/>
          <w:color w:val="000000"/>
          <w:sz w:val="22"/>
          <w:szCs w:val="22"/>
        </w:rPr>
        <w:br/>
      </w:r>
    </w:p>
    <w:p w:rsidR="00746C63" w:rsidRPr="00BB196A" w:rsidRDefault="00746C63">
      <w:pPr>
        <w:widowControl/>
        <w:jc w:val="both"/>
        <w:rPr>
          <w:rFonts w:ascii="Arial" w:hAnsi="Arial" w:cs="Arial"/>
          <w:sz w:val="22"/>
          <w:szCs w:val="22"/>
        </w:rPr>
      </w:pPr>
    </w:p>
    <w:p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rsidR="004C0CB6" w:rsidRDefault="004C0CB6" w:rsidP="004C0CB6">
      <w:pPr>
        <w:widowControl/>
        <w:rPr>
          <w:rFonts w:ascii="Arial" w:hAnsi="Arial" w:cs="Arial"/>
          <w:sz w:val="22"/>
          <w:szCs w:val="22"/>
        </w:rPr>
      </w:pPr>
    </w:p>
    <w:p w:rsidR="000331C1" w:rsidRPr="00BB196A" w:rsidRDefault="000331C1" w:rsidP="004C0CB6">
      <w:pPr>
        <w:widowControl/>
        <w:rPr>
          <w:rFonts w:ascii="Arial" w:hAnsi="Arial" w:cs="Arial"/>
          <w:sz w:val="22"/>
          <w:szCs w:val="22"/>
        </w:rPr>
      </w:pPr>
    </w:p>
    <w:p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rsidR="004C0CB6" w:rsidRPr="00BB196A" w:rsidRDefault="004C0CB6">
      <w:pPr>
        <w:widowControl/>
        <w:tabs>
          <w:tab w:val="left" w:pos="120"/>
        </w:tabs>
        <w:jc w:val="both"/>
        <w:rPr>
          <w:rFonts w:ascii="Arial" w:hAnsi="Arial" w:cs="Arial"/>
          <w:sz w:val="22"/>
          <w:szCs w:val="22"/>
        </w:rPr>
      </w:pPr>
    </w:p>
    <w:p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Šárka Mrvíková</w:t>
      </w:r>
    </w:p>
    <w:p w:rsidR="00746C63" w:rsidRDefault="00746C63">
      <w:pPr>
        <w:widowControl/>
        <w:jc w:val="both"/>
        <w:rPr>
          <w:rFonts w:ascii="Arial" w:hAnsi="Arial" w:cs="Arial"/>
          <w:sz w:val="22"/>
          <w:szCs w:val="22"/>
        </w:rPr>
      </w:pPr>
    </w:p>
    <w:p w:rsidR="000331C1" w:rsidRPr="00BB196A" w:rsidRDefault="000331C1">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r w:rsidRPr="00BB196A">
        <w:rPr>
          <w:rFonts w:ascii="Arial" w:hAnsi="Arial" w:cs="Arial"/>
          <w:sz w:val="22"/>
          <w:szCs w:val="22"/>
        </w:rPr>
        <w:t>.......................................</w:t>
      </w:r>
    </w:p>
    <w:p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rsidR="00412D61" w:rsidRPr="00BB196A" w:rsidRDefault="00412D61" w:rsidP="00412D61">
      <w:pPr>
        <w:widowControl/>
        <w:rPr>
          <w:rFonts w:ascii="Arial" w:hAnsi="Arial" w:cs="Arial"/>
          <w:sz w:val="22"/>
          <w:szCs w:val="22"/>
        </w:rPr>
      </w:pPr>
    </w:p>
    <w:p w:rsidR="00412D61" w:rsidRPr="00BB196A" w:rsidRDefault="00412D61" w:rsidP="00412D61">
      <w:pPr>
        <w:widowControl/>
        <w:rPr>
          <w:rFonts w:ascii="Arial" w:hAnsi="Arial" w:cs="Arial"/>
          <w:sz w:val="22"/>
          <w:szCs w:val="22"/>
        </w:rPr>
      </w:pPr>
    </w:p>
    <w:p w:rsidR="00412D61" w:rsidRDefault="00412D61" w:rsidP="00412D61">
      <w:pPr>
        <w:widowControl/>
        <w:jc w:val="both"/>
        <w:rPr>
          <w:rFonts w:ascii="Arial" w:hAnsi="Arial" w:cs="Arial"/>
          <w:sz w:val="22"/>
          <w:szCs w:val="22"/>
        </w:rPr>
      </w:pPr>
    </w:p>
    <w:p w:rsidR="000331C1" w:rsidRPr="00BB196A" w:rsidRDefault="000331C1" w:rsidP="00412D61">
      <w:pPr>
        <w:widowControl/>
        <w:jc w:val="both"/>
        <w:rPr>
          <w:rFonts w:ascii="Arial" w:hAnsi="Arial" w:cs="Arial"/>
          <w:sz w:val="22"/>
          <w:szCs w:val="22"/>
        </w:rPr>
      </w:pPr>
    </w:p>
    <w:p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rsidR="00412D61" w:rsidRPr="00BB196A" w:rsidRDefault="00412D61" w:rsidP="00412D61">
      <w:pPr>
        <w:jc w:val="both"/>
        <w:rPr>
          <w:rFonts w:ascii="Arial" w:hAnsi="Arial" w:cs="Arial"/>
          <w:sz w:val="22"/>
          <w:szCs w:val="22"/>
        </w:rPr>
      </w:pPr>
    </w:p>
    <w:p w:rsidR="00412D61" w:rsidRPr="00BB196A" w:rsidRDefault="00412D61" w:rsidP="00412D61">
      <w:pPr>
        <w:jc w:val="both"/>
        <w:rPr>
          <w:rFonts w:ascii="Arial" w:hAnsi="Arial" w:cs="Arial"/>
          <w:sz w:val="22"/>
          <w:szCs w:val="22"/>
        </w:rPr>
      </w:pPr>
      <w:r w:rsidRPr="00BB196A">
        <w:rPr>
          <w:rFonts w:ascii="Arial" w:hAnsi="Arial" w:cs="Arial"/>
          <w:sz w:val="22"/>
          <w:szCs w:val="22"/>
        </w:rPr>
        <w:t>………………………</w:t>
      </w:r>
    </w:p>
    <w:p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rsidR="00412D61" w:rsidRPr="00BB196A" w:rsidRDefault="00412D61" w:rsidP="00412D61">
      <w:pPr>
        <w:jc w:val="both"/>
        <w:rPr>
          <w:rFonts w:ascii="Arial" w:hAnsi="Arial" w:cs="Arial"/>
          <w:i/>
          <w:sz w:val="22"/>
          <w:szCs w:val="22"/>
        </w:rPr>
      </w:pPr>
    </w:p>
    <w:p w:rsidR="007B3D5D" w:rsidRPr="00BB196A" w:rsidRDefault="007B3D5D" w:rsidP="007B3D5D">
      <w:pPr>
        <w:jc w:val="both"/>
        <w:rPr>
          <w:rFonts w:ascii="Arial" w:hAnsi="Arial" w:cs="Arial"/>
          <w:sz w:val="22"/>
          <w:szCs w:val="22"/>
        </w:rPr>
      </w:pPr>
      <w:r w:rsidRPr="00BB196A">
        <w:rPr>
          <w:rFonts w:ascii="Arial" w:hAnsi="Arial" w:cs="Arial"/>
          <w:sz w:val="22"/>
          <w:szCs w:val="22"/>
        </w:rPr>
        <w:t>………………………</w:t>
      </w:r>
    </w:p>
    <w:p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rsidR="00F37709" w:rsidRDefault="00F37709" w:rsidP="00F37709">
      <w:pPr>
        <w:jc w:val="both"/>
        <w:rPr>
          <w:rFonts w:ascii="Arial" w:hAnsi="Arial" w:cs="Arial"/>
          <w:color w:val="FF0000"/>
          <w:sz w:val="22"/>
          <w:szCs w:val="22"/>
        </w:rPr>
      </w:pPr>
    </w:p>
    <w:p w:rsidR="00F37709" w:rsidRDefault="00F37709" w:rsidP="00F37709">
      <w:pPr>
        <w:jc w:val="both"/>
        <w:rPr>
          <w:rFonts w:ascii="Arial" w:hAnsi="Arial" w:cs="Arial"/>
          <w:sz w:val="22"/>
          <w:szCs w:val="22"/>
        </w:rPr>
      </w:pPr>
      <w:r>
        <w:rPr>
          <w:rFonts w:ascii="Arial" w:hAnsi="Arial" w:cs="Arial"/>
          <w:sz w:val="22"/>
          <w:szCs w:val="22"/>
        </w:rPr>
        <w:t>………………………</w:t>
      </w:r>
    </w:p>
    <w:p w:rsidR="00F37709" w:rsidRDefault="00F37709" w:rsidP="00F37709">
      <w:pPr>
        <w:jc w:val="both"/>
        <w:rPr>
          <w:rFonts w:ascii="Arial" w:hAnsi="Arial" w:cs="Arial"/>
          <w:sz w:val="22"/>
          <w:szCs w:val="22"/>
        </w:rPr>
      </w:pPr>
      <w:r>
        <w:rPr>
          <w:rFonts w:ascii="Arial" w:hAnsi="Arial" w:cs="Arial"/>
          <w:sz w:val="22"/>
          <w:szCs w:val="22"/>
        </w:rPr>
        <w:t>ID verze</w:t>
      </w:r>
    </w:p>
    <w:p w:rsidR="007B3D5D" w:rsidRPr="00BB196A" w:rsidRDefault="007B3D5D" w:rsidP="007B3D5D">
      <w:pPr>
        <w:jc w:val="both"/>
        <w:rPr>
          <w:rFonts w:ascii="Arial" w:hAnsi="Arial" w:cs="Arial"/>
          <w:sz w:val="22"/>
          <w:szCs w:val="22"/>
        </w:rPr>
      </w:pPr>
    </w:p>
    <w:p w:rsidR="007B3D5D" w:rsidRPr="00BB196A" w:rsidRDefault="007B3D5D" w:rsidP="007B3D5D">
      <w:pPr>
        <w:jc w:val="both"/>
        <w:rPr>
          <w:rFonts w:ascii="Arial" w:hAnsi="Arial" w:cs="Arial"/>
          <w:sz w:val="22"/>
          <w:szCs w:val="22"/>
        </w:rPr>
      </w:pPr>
      <w:r w:rsidRPr="00BB196A">
        <w:rPr>
          <w:rFonts w:ascii="Arial" w:hAnsi="Arial" w:cs="Arial"/>
          <w:sz w:val="22"/>
          <w:szCs w:val="22"/>
        </w:rPr>
        <w:t>………………………</w:t>
      </w:r>
    </w:p>
    <w:p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rsidR="007B3D5D" w:rsidRPr="00BB196A" w:rsidRDefault="007B3D5D" w:rsidP="007B3D5D">
      <w:pPr>
        <w:jc w:val="both"/>
        <w:rPr>
          <w:rFonts w:ascii="Arial" w:hAnsi="Arial" w:cs="Arial"/>
          <w:sz w:val="22"/>
          <w:szCs w:val="22"/>
        </w:rPr>
      </w:pPr>
    </w:p>
    <w:p w:rsidR="007B3D5D" w:rsidRPr="00BB196A" w:rsidRDefault="007B3D5D" w:rsidP="007B3D5D">
      <w:pPr>
        <w:jc w:val="both"/>
        <w:rPr>
          <w:rFonts w:ascii="Arial" w:hAnsi="Arial" w:cs="Arial"/>
          <w:sz w:val="22"/>
          <w:szCs w:val="22"/>
        </w:rPr>
      </w:pPr>
    </w:p>
    <w:p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C1" w:rsidRDefault="000331C1">
      <w:r>
        <w:separator/>
      </w:r>
    </w:p>
  </w:endnote>
  <w:endnote w:type="continuationSeparator" w:id="0">
    <w:p w:rsidR="000331C1" w:rsidRDefault="0003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C1" w:rsidRDefault="000331C1">
      <w:r>
        <w:separator/>
      </w:r>
    </w:p>
  </w:footnote>
  <w:footnote w:type="continuationSeparator" w:id="0">
    <w:p w:rsidR="000331C1" w:rsidRDefault="0003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31C1"/>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10C86"/>
    <w:rsid w:val="00412D61"/>
    <w:rsid w:val="0043604A"/>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81E28"/>
    <w:rsid w:val="008C6E19"/>
    <w:rsid w:val="008E67C2"/>
    <w:rsid w:val="00923457"/>
    <w:rsid w:val="00935350"/>
    <w:rsid w:val="00944C26"/>
    <w:rsid w:val="0098093E"/>
    <w:rsid w:val="009A641A"/>
    <w:rsid w:val="009D3073"/>
    <w:rsid w:val="00A01241"/>
    <w:rsid w:val="00A31C3B"/>
    <w:rsid w:val="00A41998"/>
    <w:rsid w:val="00A723F9"/>
    <w:rsid w:val="00A807B7"/>
    <w:rsid w:val="00A92B9F"/>
    <w:rsid w:val="00AA7DF3"/>
    <w:rsid w:val="00AB397A"/>
    <w:rsid w:val="00B56780"/>
    <w:rsid w:val="00B9483C"/>
    <w:rsid w:val="00BB196A"/>
    <w:rsid w:val="00BE5AC3"/>
    <w:rsid w:val="00BF18A5"/>
    <w:rsid w:val="00C70A46"/>
    <w:rsid w:val="00C9419D"/>
    <w:rsid w:val="00CB4222"/>
    <w:rsid w:val="00CF17FD"/>
    <w:rsid w:val="00CF6FBC"/>
    <w:rsid w:val="00CF7B8B"/>
    <w:rsid w:val="00D04691"/>
    <w:rsid w:val="00DB23D0"/>
    <w:rsid w:val="00DE0D77"/>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EED54"/>
  <w14:defaultImageDpi w14:val="0"/>
  <w15:docId w15:val="{9CEB0A3B-7A1A-4C9D-B3F7-79E82437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331C1"/>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styleId="Textbubliny">
    <w:name w:val="Balloon Text"/>
    <w:basedOn w:val="Normln"/>
    <w:link w:val="TextbublinyChar"/>
    <w:uiPriority w:val="99"/>
    <w:rsid w:val="000331C1"/>
    <w:rPr>
      <w:rFonts w:ascii="Segoe UI" w:hAnsi="Segoe UI" w:cs="Segoe UI"/>
      <w:sz w:val="18"/>
      <w:szCs w:val="18"/>
    </w:rPr>
  </w:style>
  <w:style w:type="character" w:customStyle="1" w:styleId="TextbublinyChar">
    <w:name w:val="Text bubliny Char"/>
    <w:basedOn w:val="Standardnpsmoodstavce"/>
    <w:link w:val="Textbubliny"/>
    <w:uiPriority w:val="99"/>
    <w:rsid w:val="00033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018627">
      <w:marLeft w:val="0"/>
      <w:marRight w:val="0"/>
      <w:marTop w:val="0"/>
      <w:marBottom w:val="0"/>
      <w:divBdr>
        <w:top w:val="none" w:sz="0" w:space="0" w:color="auto"/>
        <w:left w:val="none" w:sz="0" w:space="0" w:color="auto"/>
        <w:bottom w:val="none" w:sz="0" w:space="0" w:color="auto"/>
        <w:right w:val="none" w:sz="0" w:space="0" w:color="auto"/>
      </w:divBdr>
    </w:div>
    <w:div w:id="1310018628">
      <w:marLeft w:val="0"/>
      <w:marRight w:val="0"/>
      <w:marTop w:val="0"/>
      <w:marBottom w:val="0"/>
      <w:divBdr>
        <w:top w:val="none" w:sz="0" w:space="0" w:color="auto"/>
        <w:left w:val="none" w:sz="0" w:space="0" w:color="auto"/>
        <w:bottom w:val="none" w:sz="0" w:space="0" w:color="auto"/>
        <w:right w:val="none" w:sz="0" w:space="0" w:color="auto"/>
      </w:divBdr>
    </w:div>
    <w:div w:id="1310018629">
      <w:marLeft w:val="0"/>
      <w:marRight w:val="0"/>
      <w:marTop w:val="0"/>
      <w:marBottom w:val="0"/>
      <w:divBdr>
        <w:top w:val="none" w:sz="0" w:space="0" w:color="auto"/>
        <w:left w:val="none" w:sz="0" w:space="0" w:color="auto"/>
        <w:bottom w:val="none" w:sz="0" w:space="0" w:color="auto"/>
        <w:right w:val="none" w:sz="0" w:space="0" w:color="auto"/>
      </w:divBdr>
    </w:div>
    <w:div w:id="1310018630">
      <w:marLeft w:val="0"/>
      <w:marRight w:val="0"/>
      <w:marTop w:val="0"/>
      <w:marBottom w:val="0"/>
      <w:divBdr>
        <w:top w:val="none" w:sz="0" w:space="0" w:color="auto"/>
        <w:left w:val="none" w:sz="0" w:space="0" w:color="auto"/>
        <w:bottom w:val="none" w:sz="0" w:space="0" w:color="auto"/>
        <w:right w:val="none" w:sz="0" w:space="0" w:color="auto"/>
      </w:divBdr>
    </w:div>
    <w:div w:id="1310018631">
      <w:marLeft w:val="0"/>
      <w:marRight w:val="0"/>
      <w:marTop w:val="0"/>
      <w:marBottom w:val="0"/>
      <w:divBdr>
        <w:top w:val="none" w:sz="0" w:space="0" w:color="auto"/>
        <w:left w:val="none" w:sz="0" w:space="0" w:color="auto"/>
        <w:bottom w:val="none" w:sz="0" w:space="0" w:color="auto"/>
        <w:right w:val="none" w:sz="0" w:space="0" w:color="auto"/>
      </w:divBdr>
    </w:div>
    <w:div w:id="1310018632">
      <w:marLeft w:val="0"/>
      <w:marRight w:val="0"/>
      <w:marTop w:val="0"/>
      <w:marBottom w:val="0"/>
      <w:divBdr>
        <w:top w:val="none" w:sz="0" w:space="0" w:color="auto"/>
        <w:left w:val="none" w:sz="0" w:space="0" w:color="auto"/>
        <w:bottom w:val="none" w:sz="0" w:space="0" w:color="auto"/>
        <w:right w:val="none" w:sz="0" w:space="0" w:color="auto"/>
      </w:divBdr>
    </w:div>
    <w:div w:id="1310018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1146</Words>
  <Characters>7181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2</cp:revision>
  <cp:lastPrinted>2020-08-14T12:53:00Z</cp:lastPrinted>
  <dcterms:created xsi:type="dcterms:W3CDTF">2020-08-14T12:46:00Z</dcterms:created>
  <dcterms:modified xsi:type="dcterms:W3CDTF">2020-09-07T08:52:00Z</dcterms:modified>
</cp:coreProperties>
</file>