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60960" distB="24130" distL="1493520" distR="0" simplePos="0" relativeHeight="125829378" behindDoc="0" locked="0" layoutInCell="1" allowOverlap="1">
            <wp:simplePos x="0" y="0"/>
            <wp:positionH relativeFrom="page">
              <wp:posOffset>1991995</wp:posOffset>
            </wp:positionH>
            <wp:positionV relativeFrom="paragraph">
              <wp:posOffset>280670</wp:posOffset>
            </wp:positionV>
            <wp:extent cx="890270" cy="27432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890270" cy="27432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498475</wp:posOffset>
                </wp:positionH>
                <wp:positionV relativeFrom="paragraph">
                  <wp:posOffset>219710</wp:posOffset>
                </wp:positionV>
                <wp:extent cx="1490345" cy="356870"/>
                <wp:wrapNone/>
                <wp:docPr id="3" name="Shape 3"/>
                <a:graphic xmlns:a="http://schemas.openxmlformats.org/drawingml/2006/main">
                  <a:graphicData uri="http://schemas.microsoft.com/office/word/2010/wordprocessingShape">
                    <wps:wsp>
                      <wps:cNvSpPr txBox="1"/>
                      <wps:spPr>
                        <a:xfrm>
                          <a:ext cx="1490345" cy="356870"/>
                        </a:xfrm>
                        <a:prstGeom prst="rect"/>
                        <a:noFill/>
                      </wps:spPr>
                      <wps:txbx>
                        <w:txbxContent>
                          <w:p>
                            <w:pPr>
                              <w:pStyle w:val="Style2"/>
                              <w:keepNext w:val="0"/>
                              <w:keepLines w:val="0"/>
                              <w:widowControl w:val="0"/>
                              <w:shd w:val="clear" w:color="auto" w:fill="auto"/>
                              <w:bidi w:val="0"/>
                              <w:spacing w:before="0" w:after="0" w:line="216"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9.25pt;margin-top:17.300000000000001pt;width:117.34999999999999pt;height:28.10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16"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p>
    <w:p>
      <w:pPr>
        <w:pStyle w:val="Style5"/>
        <w:keepNext w:val="0"/>
        <w:keepLines w:val="0"/>
        <w:widowControl w:val="0"/>
        <w:shd w:val="clear" w:color="auto" w:fill="auto"/>
        <w:tabs>
          <w:tab w:pos="2354" w:val="left"/>
        </w:tabs>
        <w:bidi w:val="0"/>
        <w:spacing w:before="0" w:after="0" w:line="264" w:lineRule="auto"/>
        <w:ind w:left="18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64" w:lineRule="auto"/>
        <w:ind w:left="0" w:right="0" w:firstLine="180"/>
        <w:jc w:val="left"/>
      </w:pPr>
      <w:r>
        <w:rPr>
          <w:color w:val="000000"/>
          <w:spacing w:val="0"/>
          <w:w w:val="100"/>
          <w:position w:val="0"/>
          <w:shd w:val="clear" w:color="auto" w:fill="auto"/>
          <w:lang w:val="cs-CZ" w:eastAsia="cs-CZ" w:bidi="cs-CZ"/>
        </w:rPr>
        <w:t>Jihlava</w:t>
      </w:r>
    </w:p>
    <w:p>
      <w:pPr>
        <w:pStyle w:val="Style5"/>
        <w:keepNext w:val="0"/>
        <w:keepLines w:val="0"/>
        <w:widowControl w:val="0"/>
        <w:pBdr>
          <w:bottom w:val="single" w:sz="4" w:space="0" w:color="auto"/>
        </w:pBdr>
        <w:shd w:val="clear" w:color="auto" w:fill="auto"/>
        <w:tabs>
          <w:tab w:pos="1738" w:val="left"/>
        </w:tabs>
        <w:bidi w:val="0"/>
        <w:spacing w:before="0" w:after="0" w:line="264" w:lineRule="auto"/>
        <w:ind w:left="0" w:right="0" w:firstLine="0"/>
        <w:jc w:val="center"/>
        <w:sectPr>
          <w:headerReference w:type="default" r:id="rId7"/>
          <w:footerReference w:type="default" r:id="rId8"/>
          <w:footnotePr>
            <w:pos w:val="pageBottom"/>
            <w:numFmt w:val="decimal"/>
            <w:numRestart w:val="continuous"/>
          </w:footnotePr>
          <w:pgSz w:w="11900" w:h="16840"/>
          <w:pgMar w:top="836" w:left="4539" w:right="790" w:bottom="1445" w:header="0" w:footer="3" w:gutter="0"/>
          <w:pgNumType w:start="1"/>
          <w:cols w:space="720"/>
          <w:noEndnote/>
          <w:rtlGutter w:val="0"/>
          <w:docGrid w:linePitch="360"/>
        </w:sectPr>
      </w:pPr>
      <w:r>
        <w:rPr>
          <w:color w:val="000000"/>
          <w:spacing w:val="0"/>
          <w:w w:val="100"/>
          <w:position w:val="0"/>
          <w:shd w:val="clear" w:color="auto" w:fill="auto"/>
          <w:lang w:val="cs-CZ" w:eastAsia="cs-CZ" w:bidi="cs-CZ"/>
        </w:rPr>
        <w:t>IČQ:00090450</w:t>
        <w:tab/>
        <w:t>DIČ:CZ00090450</w:t>
      </w:r>
    </w:p>
    <w:tbl>
      <w:tblPr>
        <w:tblOverlap w:val="never"/>
        <w:jc w:val="left"/>
        <w:tblLayout w:type="fixed"/>
      </w:tblPr>
      <w:tblGrid>
        <w:gridCol w:w="1685"/>
        <w:gridCol w:w="2189"/>
      </w:tblGrid>
      <w:tr>
        <w:trPr>
          <w:trHeight w:val="278" w:hRule="exact"/>
        </w:trPr>
        <w:tc>
          <w:tcPr>
            <w:tcBorders>
              <w:top w:val="single" w:sz="4"/>
              <w:left w:val="single" w:sz="4"/>
            </w:tcBorders>
            <w:shd w:val="clear" w:color="auto" w:fill="FFFFFF"/>
            <w:vAlign w:val="top"/>
          </w:tcPr>
          <w:p>
            <w:pPr>
              <w:pStyle w:val="Style11"/>
              <w:keepNext w:val="0"/>
              <w:keepLines w:val="0"/>
              <w:framePr w:w="3874" w:h="1848" w:vSpace="365" w:wrap="none" w:vAnchor="text" w:hAnchor="page" w:x="834"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framePr w:w="3874" w:h="1848" w:vSpace="365" w:wrap="none" w:vAnchor="text" w:hAnchor="page" w:x="834"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1"/>
              <w:keepNext w:val="0"/>
              <w:keepLines w:val="0"/>
              <w:framePr w:w="3874" w:h="1848" w:vSpace="365" w:wrap="none" w:vAnchor="text" w:hAnchor="page" w:x="834"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framePr w:w="3874" w:h="1848" w:vSpace="365" w:wrap="none" w:vAnchor="text" w:hAnchor="page" w:x="834"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71001514</w:t>
            </w:r>
          </w:p>
        </w:tc>
      </w:tr>
      <w:tr>
        <w:trPr>
          <w:trHeight w:val="259" w:hRule="exact"/>
        </w:trPr>
        <w:tc>
          <w:tcPr>
            <w:tcBorders>
              <w:top w:val="single" w:sz="4"/>
              <w:left w:val="single" w:sz="4"/>
            </w:tcBorders>
            <w:shd w:val="clear" w:color="auto" w:fill="FFFFFF"/>
            <w:vAlign w:val="center"/>
          </w:tcPr>
          <w:p>
            <w:pPr>
              <w:pStyle w:val="Style11"/>
              <w:keepNext w:val="0"/>
              <w:keepLines w:val="0"/>
              <w:framePr w:w="3874" w:h="1848" w:vSpace="365" w:wrap="none" w:vAnchor="text" w:hAnchor="page" w:x="834"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framePr w:w="3874" w:h="1848" w:vSpace="365" w:wrap="none" w:vAnchor="text" w:hAnchor="page" w:x="834"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1"/>
              <w:keepNext w:val="0"/>
              <w:keepLines w:val="0"/>
              <w:framePr w:w="3874" w:h="1848" w:vSpace="365" w:wrap="none" w:vAnchor="text" w:hAnchor="page" w:x="834"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framePr w:w="3874" w:h="1848" w:vSpace="365" w:wrap="none" w:vAnchor="text" w:hAnchor="page" w:x="834" w:y="386"/>
              <w:widowControl w:val="0"/>
              <w:rPr>
                <w:sz w:val="10"/>
                <w:szCs w:val="10"/>
              </w:rPr>
            </w:pPr>
          </w:p>
        </w:tc>
      </w:tr>
      <w:tr>
        <w:trPr>
          <w:trHeight w:val="259" w:hRule="exact"/>
        </w:trPr>
        <w:tc>
          <w:tcPr>
            <w:tcBorders>
              <w:top w:val="single" w:sz="4"/>
              <w:left w:val="single" w:sz="4"/>
            </w:tcBorders>
            <w:shd w:val="clear" w:color="auto" w:fill="FFFFFF"/>
            <w:vAlign w:val="bottom"/>
          </w:tcPr>
          <w:p>
            <w:pPr>
              <w:pStyle w:val="Style11"/>
              <w:keepNext w:val="0"/>
              <w:keepLines w:val="0"/>
              <w:framePr w:w="3874" w:h="1848" w:vSpace="365" w:wrap="none" w:vAnchor="text" w:hAnchor="page" w:x="834"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11"/>
              <w:keepNext w:val="0"/>
              <w:keepLines w:val="0"/>
              <w:framePr w:w="3874" w:h="1848" w:vSpace="365" w:wrap="none" w:vAnchor="text" w:hAnchor="page" w:x="834"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1"/>
              <w:keepNext w:val="0"/>
              <w:keepLines w:val="0"/>
              <w:framePr w:w="3874" w:h="1848" w:vSpace="365" w:wrap="none" w:vAnchor="text" w:hAnchor="page" w:x="834"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framePr w:w="3874" w:h="1848" w:vSpace="365" w:wrap="none" w:vAnchor="text" w:hAnchor="page" w:x="834"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69" w:hRule="exact"/>
        </w:trPr>
        <w:tc>
          <w:tcPr>
            <w:gridSpan w:val="2"/>
            <w:tcBorders>
              <w:top w:val="single" w:sz="4"/>
              <w:left w:val="single" w:sz="4"/>
              <w:bottom w:val="single" w:sz="4"/>
              <w:right w:val="single" w:sz="4"/>
            </w:tcBorders>
            <w:shd w:val="clear" w:color="auto" w:fill="FFFFFF"/>
            <w:vAlign w:val="bottom"/>
          </w:tcPr>
          <w:p>
            <w:pPr>
              <w:pStyle w:val="Style11"/>
              <w:keepNext w:val="0"/>
              <w:keepLines w:val="0"/>
              <w:framePr w:w="3874" w:h="1848" w:vSpace="365" w:wrap="none" w:vAnchor="text" w:hAnchor="page" w:x="834"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framePr w:w="3874" w:h="1848" w:vSpace="365" w:wrap="none" w:vAnchor="text" w:hAnchor="page" w:x="834" w:y="386"/>
        <w:widowControl w:val="0"/>
        <w:spacing w:line="1" w:lineRule="exact"/>
      </w:pPr>
    </w:p>
    <w:p>
      <w:pPr>
        <w:pStyle w:val="Style13"/>
        <w:keepNext w:val="0"/>
        <w:keepLines w:val="0"/>
        <w:framePr w:w="2597" w:h="274" w:wrap="none" w:vAnchor="text" w:hAnchor="page" w:x="848" w:y="2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71001514</w:t>
      </w:r>
    </w:p>
    <w:p>
      <w:pPr>
        <w:pStyle w:val="Style5"/>
        <w:keepNext w:val="0"/>
        <w:keepLines w:val="0"/>
        <w:framePr w:w="1718" w:h="629" w:wrap="none" w:vAnchor="text" w:hAnchor="page" w:x="4828" w:y="21"/>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04.09.2020</w:t>
      </w:r>
    </w:p>
    <w:p>
      <w:pPr>
        <w:pStyle w:val="Style5"/>
        <w:keepNext w:val="0"/>
        <w:keepLines w:val="0"/>
        <w:framePr w:w="1718" w:h="629" w:wrap="none" w:vAnchor="text" w:hAnchor="page" w:x="4828" w:y="21"/>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Dodavatel:</w:t>
      </w:r>
    </w:p>
    <w:p>
      <w:pPr>
        <w:pStyle w:val="Style17"/>
        <w:keepNext/>
        <w:keepLines/>
        <w:framePr w:w="4133" w:h="974" w:wrap="none" w:vAnchor="text" w:hAnchor="page" w:x="5193" w:y="72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u w:val="none"/>
          <w:shd w:val="clear" w:color="auto" w:fill="auto"/>
          <w:lang w:val="cs-CZ" w:eastAsia="cs-CZ" w:bidi="cs-CZ"/>
        </w:rPr>
        <w:t>Českomoravský štěrk, a.s.</w:t>
      </w:r>
      <w:bookmarkEnd w:id="0"/>
      <w:bookmarkEnd w:id="1"/>
    </w:p>
    <w:p>
      <w:pPr>
        <w:pStyle w:val="Style5"/>
        <w:keepNext w:val="0"/>
        <w:keepLines w:val="0"/>
        <w:framePr w:w="4133" w:h="974" w:wrap="none" w:vAnchor="text" w:hAnchor="page" w:x="5193" w:y="7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Mokrá 359</w:t>
      </w:r>
    </w:p>
    <w:p>
      <w:pPr>
        <w:pStyle w:val="Style5"/>
        <w:keepNext w:val="0"/>
        <w:keepLines w:val="0"/>
        <w:framePr w:w="4133" w:h="974" w:wrap="none" w:vAnchor="text" w:hAnchor="page" w:x="5193" w:y="7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664 04 Mokrá-Horákov / lom Pohled</w:t>
      </w:r>
    </w:p>
    <w:p>
      <w:pPr>
        <w:pStyle w:val="Style5"/>
        <w:keepNext w:val="0"/>
        <w:keepLines w:val="0"/>
        <w:framePr w:w="4133" w:h="974" w:wrap="none" w:vAnchor="text" w:hAnchor="page" w:x="5193" w:y="721"/>
        <w:widowControl w:val="0"/>
        <w:shd w:val="clear" w:color="auto" w:fill="auto"/>
        <w:tabs>
          <w:tab w:pos="2530"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 25502247</w:t>
        <w:tab/>
        <w:t>DIČ: CZ25502247</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1" w:line="1" w:lineRule="exact"/>
      </w:pPr>
    </w:p>
    <w:p>
      <w:pPr>
        <w:widowControl w:val="0"/>
        <w:spacing w:line="1" w:lineRule="exact"/>
        <w:sectPr>
          <w:footnotePr>
            <w:pos w:val="pageBottom"/>
            <w:numFmt w:val="decimal"/>
            <w:numRestart w:val="continuous"/>
          </w:footnotePr>
          <w:type w:val="continuous"/>
          <w:pgSz w:w="11900" w:h="16840"/>
          <w:pgMar w:top="1272" w:left="785" w:right="789" w:bottom="1406" w:header="0" w:footer="3" w:gutter="0"/>
          <w:cols w:space="720"/>
          <w:noEndnote/>
          <w:rtlGutter w:val="0"/>
          <w:docGrid w:linePitch="360"/>
        </w:sectPr>
      </w:pPr>
    </w:p>
    <w:p>
      <w:pPr>
        <w:pStyle w:val="Style5"/>
        <w:keepNext w:val="0"/>
        <w:keepLines w:val="0"/>
        <w:widowControl w:val="0"/>
        <w:shd w:val="clear" w:color="auto" w:fill="auto"/>
        <w:bidi w:val="0"/>
        <w:spacing w:before="0" w:after="140" w:line="266" w:lineRule="auto"/>
        <w:ind w:left="3720" w:right="0" w:hanging="2260"/>
        <w:jc w:val="left"/>
      </w:pPr>
      <w:r>
        <mc:AlternateContent>
          <mc:Choice Requires="wps">
            <w:drawing>
              <wp:anchor distT="0" distB="0" distL="114300" distR="114300" simplePos="0" relativeHeight="125829379" behindDoc="0" locked="0" layoutInCell="1" allowOverlap="1">
                <wp:simplePos x="0" y="0"/>
                <wp:positionH relativeFrom="page">
                  <wp:posOffset>556895</wp:posOffset>
                </wp:positionH>
                <wp:positionV relativeFrom="paragraph">
                  <wp:posOffset>12700</wp:posOffset>
                </wp:positionV>
                <wp:extent cx="1649095" cy="631190"/>
                <wp:wrapSquare wrapText="right"/>
                <wp:docPr id="9" name="Shape 9"/>
                <a:graphic xmlns:a="http://schemas.openxmlformats.org/drawingml/2006/main">
                  <a:graphicData uri="http://schemas.microsoft.com/office/word/2010/wordprocessingShape">
                    <wps:wsp>
                      <wps:cNvSpPr txBox="1"/>
                      <wps:spPr>
                        <a:xfrm>
                          <a:ext cx="1649095" cy="631190"/>
                        </a:xfrm>
                        <a:prstGeom prst="rect"/>
                        <a:noFill/>
                      </wps:spPr>
                      <wps:txbx>
                        <w:txbxContent>
                          <w:p>
                            <w:pPr>
                              <w:pStyle w:val="Style5"/>
                              <w:keepNext w:val="0"/>
                              <w:keepLines w:val="0"/>
                              <w:widowControl w:val="0"/>
                              <w:shd w:val="clear" w:color="auto" w:fill="auto"/>
                              <w:tabs>
                                <w:tab w:pos="2357"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Dodací adresa: Cestmistrovství Chotěboř Partyzánská</w:t>
                              <w:tab/>
                              <w:t>31</w:t>
                            </w:r>
                          </w:p>
                          <w:p>
                            <w:pPr>
                              <w:pStyle w:val="Style5"/>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583 01 Chotěboř</w:t>
                            </w:r>
                          </w:p>
                        </w:txbxContent>
                      </wps:txbx>
                      <wps:bodyPr lIns="0" tIns="0" rIns="0" bIns="0">
                        <a:noAutoFit/>
                      </wps:bodyPr>
                    </wps:wsp>
                  </a:graphicData>
                </a:graphic>
              </wp:anchor>
            </w:drawing>
          </mc:Choice>
          <mc:Fallback>
            <w:pict>
              <v:shape id="_x0000_s1035" type="#_x0000_t202" style="position:absolute;margin-left:43.850000000000001pt;margin-top:1.pt;width:129.84999999999999pt;height:49.700000000000003pt;z-index:-125829374;mso-wrap-distance-left:9.pt;mso-wrap-distance-right:9.pt;mso-position-horizontal-relative:page" filled="f" stroked="f">
                <v:textbox inset="0,0,0,0">
                  <w:txbxContent>
                    <w:p>
                      <w:pPr>
                        <w:pStyle w:val="Style5"/>
                        <w:keepNext w:val="0"/>
                        <w:keepLines w:val="0"/>
                        <w:widowControl w:val="0"/>
                        <w:shd w:val="clear" w:color="auto" w:fill="auto"/>
                        <w:tabs>
                          <w:tab w:pos="2357"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Dodací adresa: Cestmistrovství Chotěboř Partyzánská</w:t>
                        <w:tab/>
                        <w:t>31</w:t>
                      </w:r>
                    </w:p>
                    <w:p>
                      <w:pPr>
                        <w:pStyle w:val="Style5"/>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583 01 Chotěboř</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20"/>
        <w:keepNext/>
        <w:keepLines/>
        <w:widowControl w:val="0"/>
        <w:pBdr>
          <w:top w:val="single" w:sz="4" w:space="0" w:color="auto"/>
        </w:pBdr>
        <w:shd w:val="clear" w:color="auto" w:fill="auto"/>
        <w:bidi w:val="0"/>
        <w:spacing w:before="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Objednáváme u Vás: kamenivo dle smlouvy 153/KSÚSV/HB/10. ID 4386948</w:t>
      </w:r>
      <w:bookmarkEnd w:id="2"/>
      <w:bookmarkEnd w:id="3"/>
    </w:p>
    <w:p>
      <w:pPr>
        <w:pStyle w:val="Style20"/>
        <w:keepNext/>
        <w:keepLines/>
        <w:widowControl w:val="0"/>
        <w:shd w:val="clear" w:color="auto" w:fill="auto"/>
        <w:bidi w:val="0"/>
        <w:spacing w:before="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kontakt:</w:t>
      </w:r>
      <w:bookmarkEnd w:id="4"/>
      <w:bookmarkEnd w:id="5"/>
    </w:p>
    <w:p>
      <w:pPr>
        <w:pStyle w:val="Style20"/>
        <w:keepNext/>
        <w:keepLines/>
        <w:widowControl w:val="0"/>
        <w:shd w:val="clear" w:color="auto" w:fill="auto"/>
        <w:bidi w:val="0"/>
        <w:spacing w:before="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Akce - Dia: Uh. Příbram - Pukšice.</w:t>
      </w:r>
      <w:bookmarkEnd w:id="6"/>
      <w:bookmarkEnd w:id="7"/>
    </w:p>
    <w:p>
      <w:pPr>
        <w:pStyle w:val="Style17"/>
        <w:keepNext/>
        <w:keepLines/>
        <w:widowControl w:val="0"/>
        <w:shd w:val="clear" w:color="auto" w:fill="auto"/>
        <w:bidi w:val="0"/>
        <w:spacing w:before="0" w:after="0" w:line="252"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Smluvní podmínky objednávky</w:t>
      </w:r>
      <w:bookmarkEnd w:id="8"/>
      <w:bookmarkEnd w:id="9"/>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5"/>
        <w:keepNext w:val="0"/>
        <w:keepLines w:val="0"/>
        <w:widowControl w:val="0"/>
        <w:numPr>
          <w:ilvl w:val="0"/>
          <w:numId w:val="1"/>
        </w:numPr>
        <w:shd w:val="clear" w:color="auto" w:fill="auto"/>
        <w:tabs>
          <w:tab w:pos="739"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 xml:space="preserve">Úhrada za plnění z této smlouvy bude realizována bezhotovostním převodem </w:t>
      </w:r>
      <w:r>
        <w:rPr>
          <w:i/>
          <w:iCs/>
          <w:color w:val="000000"/>
          <w:spacing w:val="0"/>
          <w:w w:val="100"/>
          <w:position w:val="0"/>
          <w:shd w:val="clear" w:color="auto" w:fill="auto"/>
          <w:lang w:val="cs-CZ" w:eastAsia="cs-CZ" w:bidi="cs-CZ"/>
        </w:rPr>
        <w:t>na účet</w:t>
      </w:r>
      <w:r>
        <w:rPr>
          <w:color w:val="000000"/>
          <w:spacing w:val="0"/>
          <w:w w:val="100"/>
          <w:position w:val="0"/>
          <w:shd w:val="clear" w:color="auto" w:fill="auto"/>
          <w:lang w:val="cs-CZ" w:eastAsia="cs-CZ" w:bidi="cs-CZ"/>
        </w:rPr>
        <w:t xml:space="preserve">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74" w:val="left"/>
        </w:tabs>
        <w:bidi w:val="0"/>
        <w:spacing w:before="0" w:after="0"/>
        <w:ind w:left="740" w:right="0" w:hanging="36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4" w:val="left"/>
        </w:tabs>
        <w:bidi w:val="0"/>
        <w:spacing w:before="0" w:after="0"/>
        <w:ind w:left="740" w:right="0" w:hanging="36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79" w:val="left"/>
        </w:tabs>
        <w:bidi w:val="0"/>
        <w:spacing w:before="0" w:after="0"/>
        <w:ind w:left="740" w:right="0" w:hanging="36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79" w:val="left"/>
        </w:tabs>
        <w:bidi w:val="0"/>
        <w:spacing w:before="0" w:after="220"/>
        <w:ind w:left="740" w:right="0" w:hanging="360"/>
        <w:jc w:val="left"/>
        <w:sectPr>
          <w:footnotePr>
            <w:pos w:val="pageBottom"/>
            <w:numFmt w:val="decimal"/>
            <w:numRestart w:val="continuous"/>
          </w:footnotePr>
          <w:type w:val="continuous"/>
          <w:pgSz w:w="11900" w:h="16840"/>
          <w:pgMar w:top="836" w:left="824" w:right="790" w:bottom="1306" w:header="0" w:footer="3" w:gutter="0"/>
          <w:cols w:space="720"/>
          <w:noEndnote/>
          <w:rtlGutter w:val="0"/>
          <w:docGrid w:linePitch="360"/>
        </w:sectPr>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widowControl w:val="0"/>
        <w:spacing w:line="1" w:lineRule="exact"/>
      </w:pPr>
      <w:r>
        <w:drawing>
          <wp:anchor distT="60960" distB="18415" distL="1588770" distR="101600" simplePos="0" relativeHeight="125829381" behindDoc="0" locked="0" layoutInCell="1" allowOverlap="1">
            <wp:simplePos x="0" y="0"/>
            <wp:positionH relativeFrom="page">
              <wp:posOffset>2012315</wp:posOffset>
            </wp:positionH>
            <wp:positionV relativeFrom="paragraph">
              <wp:posOffset>255905</wp:posOffset>
            </wp:positionV>
            <wp:extent cx="883920" cy="286385"/>
            <wp:wrapSquare wrapText="bothSides"/>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ext cx="883920" cy="28638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525145</wp:posOffset>
                </wp:positionH>
                <wp:positionV relativeFrom="paragraph">
                  <wp:posOffset>194945</wp:posOffset>
                </wp:positionV>
                <wp:extent cx="1484630" cy="362585"/>
                <wp:wrapNone/>
                <wp:docPr id="13" name="Shape 13"/>
                <a:graphic xmlns:a="http://schemas.openxmlformats.org/drawingml/2006/main">
                  <a:graphicData uri="http://schemas.microsoft.com/office/word/2010/wordprocessingShape">
                    <wps:wsp>
                      <wps:cNvSpPr txBox="1"/>
                      <wps:spPr>
                        <a:xfrm>
                          <a:ext cx="1484630" cy="362585"/>
                        </a:xfrm>
                        <a:prstGeom prst="rect"/>
                        <a:noFill/>
                      </wps:spPr>
                      <wps:txbx>
                        <w:txbxContent>
                          <w:p>
                            <w:pPr>
                              <w:pStyle w:val="Style2"/>
                              <w:keepNext w:val="0"/>
                              <w:keepLines w:val="0"/>
                              <w:widowControl w:val="0"/>
                              <w:shd w:val="clear" w:color="auto" w:fill="auto"/>
                              <w:bidi w:val="0"/>
                              <w:spacing w:before="0" w:after="0" w:line="223"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9" type="#_x0000_t202" style="position:absolute;margin-left:41.350000000000001pt;margin-top:15.35pt;width:116.90000000000001pt;height:28.550000000000001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23"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r>
        <mc:AlternateContent>
          <mc:Choice Requires="wps">
            <w:drawing>
              <wp:anchor distT="12065" distB="1252855" distL="2637790" distR="1873250" simplePos="0" relativeHeight="125829382" behindDoc="0" locked="0" layoutInCell="1" allowOverlap="1">
                <wp:simplePos x="0" y="0"/>
                <wp:positionH relativeFrom="page">
                  <wp:posOffset>3085465</wp:posOffset>
                </wp:positionH>
                <wp:positionV relativeFrom="paragraph">
                  <wp:posOffset>697865</wp:posOffset>
                </wp:positionV>
                <wp:extent cx="1078865" cy="161290"/>
                <wp:wrapTopAndBottom/>
                <wp:docPr id="15" name="Shape 15"/>
                <a:graphic xmlns:a="http://schemas.openxmlformats.org/drawingml/2006/main">
                  <a:graphicData uri="http://schemas.microsoft.com/office/word/2010/wordprocessingShape">
                    <wps:wsp>
                      <wps:cNvSpPr txBox="1"/>
                      <wps:spPr>
                        <a:xfrm>
                          <a:ext cx="1078865" cy="161290"/>
                        </a:xfrm>
                        <a:prstGeom prst="rect"/>
                        <a:noFill/>
                      </wps:spPr>
                      <wps:txbx>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04.09.2020</w:t>
                            </w:r>
                          </w:p>
                        </w:txbxContent>
                      </wps:txbx>
                      <wps:bodyPr wrap="none" lIns="0" tIns="0" rIns="0" bIns="0">
                        <a:noAutoFit/>
                      </wps:bodyPr>
                    </wps:wsp>
                  </a:graphicData>
                </a:graphic>
              </wp:anchor>
            </w:drawing>
          </mc:Choice>
          <mc:Fallback>
            <w:pict>
              <v:shape id="_x0000_s1041" type="#_x0000_t202" style="position:absolute;margin-left:242.94999999999999pt;margin-top:54.950000000000003pt;width:84.950000000000003pt;height:12.699999999999999pt;z-index:-125829371;mso-wrap-distance-left:207.69999999999999pt;mso-wrap-distance-top:0.94999999999999996pt;mso-wrap-distance-right:147.5pt;mso-wrap-distance-bottom:98.650000000000006pt;mso-position-horizontal-relative:page" filled="f" stroked="f">
                <v:textbox inset="0,0,0,0">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04.09.2020</w:t>
                      </w:r>
                    </w:p>
                  </w:txbxContent>
                </v:textbox>
                <w10:wrap type="topAndBottom" anchorx="page"/>
              </v:shape>
            </w:pict>
          </mc:Fallback>
        </mc:AlternateContent>
      </w:r>
      <w:r>
        <mc:AlternateContent>
          <mc:Choice Requires="wps">
            <w:drawing>
              <wp:anchor distT="247015" distB="0" distL="114300" distR="3034030" simplePos="0" relativeHeight="125829384" behindDoc="0" locked="0" layoutInCell="1" allowOverlap="1">
                <wp:simplePos x="0" y="0"/>
                <wp:positionH relativeFrom="page">
                  <wp:posOffset>561975</wp:posOffset>
                </wp:positionH>
                <wp:positionV relativeFrom="paragraph">
                  <wp:posOffset>932815</wp:posOffset>
                </wp:positionV>
                <wp:extent cx="2441575" cy="1179830"/>
                <wp:wrapTopAndBottom/>
                <wp:docPr id="17" name="Shape 17"/>
                <a:graphic xmlns:a="http://schemas.openxmlformats.org/drawingml/2006/main">
                  <a:graphicData uri="http://schemas.microsoft.com/office/word/2010/wordprocessingShape">
                    <wps:wsp>
                      <wps:cNvSpPr txBox="1"/>
                      <wps:spPr>
                        <a:xfrm>
                          <a:ext cx="2441575" cy="1179830"/>
                        </a:xfrm>
                        <a:prstGeom prst="rect"/>
                        <a:noFill/>
                      </wps:spPr>
                      <wps:txbx>
                        <w:txbxContent>
                          <w:tbl>
                            <w:tblPr>
                              <w:tblOverlap w:val="never"/>
                              <w:jc w:val="left"/>
                              <w:tblLayout w:type="fixed"/>
                            </w:tblPr>
                            <w:tblGrid>
                              <w:gridCol w:w="1675"/>
                              <w:gridCol w:w="2170"/>
                            </w:tblGrid>
                            <w:tr>
                              <w:trPr>
                                <w:tblHeader/>
                                <w:trHeight w:val="26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71001514</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gridSpan w:val="2"/>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43" type="#_x0000_t202" style="position:absolute;margin-left:44.25pt;margin-top:73.450000000000003pt;width:192.25pt;height:92.900000000000006pt;z-index:-125829369;mso-wrap-distance-left:9.pt;mso-wrap-distance-top:19.449999999999999pt;mso-wrap-distance-right:238.90000000000001pt;mso-position-horizontal-relative:page" filled="f" stroked="f">
                <v:textbox inset="0,0,0,0">
                  <w:txbxContent>
                    <w:tbl>
                      <w:tblPr>
                        <w:tblOverlap w:val="never"/>
                        <w:jc w:val="left"/>
                        <w:tblLayout w:type="fixed"/>
                      </w:tblPr>
                      <w:tblGrid>
                        <w:gridCol w:w="1675"/>
                        <w:gridCol w:w="2170"/>
                      </w:tblGrid>
                      <w:tr>
                        <w:trPr>
                          <w:tblHeader/>
                          <w:trHeight w:val="26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71001514</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gridSpan w:val="2"/>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574040</wp:posOffset>
                </wp:positionH>
                <wp:positionV relativeFrom="paragraph">
                  <wp:posOffset>685800</wp:posOffset>
                </wp:positionV>
                <wp:extent cx="1639570" cy="176530"/>
                <wp:wrapNone/>
                <wp:docPr id="19" name="Shape 19"/>
                <a:graphic xmlns:a="http://schemas.openxmlformats.org/drawingml/2006/main">
                  <a:graphicData uri="http://schemas.microsoft.com/office/word/2010/wordprocessingShape">
                    <wps:wsp>
                      <wps:cNvSpPr txBox="1"/>
                      <wps:spPr>
                        <a:xfrm>
                          <a:ext cx="1639570" cy="1765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71001514</w:t>
                            </w:r>
                          </w:p>
                        </w:txbxContent>
                      </wps:txbx>
                      <wps:bodyPr lIns="0" tIns="0" rIns="0" bIns="0">
                        <a:noAutoFit/>
                      </wps:bodyPr>
                    </wps:wsp>
                  </a:graphicData>
                </a:graphic>
              </wp:anchor>
            </w:drawing>
          </mc:Choice>
          <mc:Fallback>
            <w:pict>
              <v:shape id="_x0000_s1045" type="#_x0000_t202" style="position:absolute;margin-left:45.200000000000003pt;margin-top:54.pt;width:129.09999999999999pt;height:13.9pt;z-index:251657733;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71001514</w:t>
                      </w:r>
                    </w:p>
                  </w:txbxContent>
                </v:textbox>
                <w10:wrap anchorx="page"/>
              </v:shape>
            </w:pict>
          </mc:Fallback>
        </mc:AlternateContent>
      </w:r>
      <w:r>
        <mc:AlternateContent>
          <mc:Choice Requires="wps">
            <w:drawing>
              <wp:anchor distT="247015" distB="328930" distL="2723515" distR="114300" simplePos="0" relativeHeight="125829386" behindDoc="0" locked="0" layoutInCell="1" allowOverlap="1">
                <wp:simplePos x="0" y="0"/>
                <wp:positionH relativeFrom="page">
                  <wp:posOffset>3171190</wp:posOffset>
                </wp:positionH>
                <wp:positionV relativeFrom="paragraph">
                  <wp:posOffset>932815</wp:posOffset>
                </wp:positionV>
                <wp:extent cx="2752090" cy="850265"/>
                <wp:wrapTopAndBottom/>
                <wp:docPr id="21" name="Shape 21"/>
                <a:graphic xmlns:a="http://schemas.openxmlformats.org/drawingml/2006/main">
                  <a:graphicData uri="http://schemas.microsoft.com/office/word/2010/wordprocessingShape">
                    <wps:wsp>
                      <wps:cNvSpPr txBox="1"/>
                      <wps:spPr>
                        <a:xfrm>
                          <a:ext cx="2752090" cy="850265"/>
                        </a:xfrm>
                        <a:prstGeom prst="rect"/>
                        <a:noFill/>
                      </wps:spPr>
                      <wps:txbx>
                        <w:txbxContent>
                          <w:p>
                            <w:pPr>
                              <w:pStyle w:val="Style5"/>
                              <w:keepNext w:val="0"/>
                              <w:keepLines w:val="0"/>
                              <w:widowControl w:val="0"/>
                              <w:shd w:val="clear" w:color="auto" w:fill="auto"/>
                              <w:tabs>
                                <w:tab w:leader="underscore" w:pos="3504" w:val="left"/>
                              </w:tabs>
                              <w:bidi w:val="0"/>
                              <w:spacing w:before="0" w:after="100" w:line="240" w:lineRule="auto"/>
                              <w:ind w:left="0" w:right="0" w:firstLine="0"/>
                              <w:jc w:val="left"/>
                            </w:pPr>
                            <w:r>
                              <w:rPr>
                                <w:b/>
                                <w:bCs/>
                                <w:color w:val="000000"/>
                                <w:spacing w:val="0"/>
                                <w:w w:val="100"/>
                                <w:position w:val="0"/>
                                <w:u w:val="single"/>
                                <w:shd w:val="clear" w:color="auto" w:fill="auto"/>
                                <w:lang w:val="cs-CZ" w:eastAsia="cs-CZ" w:bidi="cs-CZ"/>
                              </w:rPr>
                              <w:t>Dodavatel:</w:t>
                            </w:r>
                            <w:r>
                              <w:rPr>
                                <w:b/>
                                <w:bCs/>
                                <w:color w:val="000000"/>
                                <w:spacing w:val="0"/>
                                <w:w w:val="100"/>
                                <w:position w:val="0"/>
                                <w:shd w:val="clear" w:color="auto" w:fill="auto"/>
                                <w:lang w:val="cs-CZ" w:eastAsia="cs-CZ" w:bidi="cs-CZ"/>
                              </w:rPr>
                              <w:tab/>
                            </w:r>
                          </w:p>
                          <w:p>
                            <w:pPr>
                              <w:pStyle w:val="Style5"/>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Českomoravský štěrk, a.s.</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Mokrá 359</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664 04 Mokrá-Horákov / lom Pohled</w:t>
                            </w:r>
                          </w:p>
                          <w:p>
                            <w:pPr>
                              <w:pStyle w:val="Style5"/>
                              <w:keepNext w:val="0"/>
                              <w:keepLines w:val="0"/>
                              <w:widowControl w:val="0"/>
                              <w:shd w:val="clear" w:color="auto" w:fill="auto"/>
                              <w:tabs>
                                <w:tab w:pos="2755" w:val="left"/>
                              </w:tabs>
                              <w:bidi w:val="0"/>
                              <w:spacing w:before="0" w:after="60" w:line="240" w:lineRule="auto"/>
                              <w:ind w:left="0" w:right="0" w:firstLine="240"/>
                              <w:jc w:val="left"/>
                            </w:pPr>
                            <w:r>
                              <w:rPr>
                                <w:color w:val="000000"/>
                                <w:spacing w:val="0"/>
                                <w:w w:val="100"/>
                                <w:position w:val="0"/>
                                <w:shd w:val="clear" w:color="auto" w:fill="auto"/>
                                <w:lang w:val="cs-CZ" w:eastAsia="cs-CZ" w:bidi="cs-CZ"/>
                              </w:rPr>
                              <w:t>IČO: 25502247</w:t>
                              <w:tab/>
                              <w:t>DIČ: CZ25502247</w:t>
                            </w:r>
                          </w:p>
                        </w:txbxContent>
                      </wps:txbx>
                      <wps:bodyPr lIns="0" tIns="0" rIns="0" bIns="0">
                        <a:noAutoFit/>
                      </wps:bodyPr>
                    </wps:wsp>
                  </a:graphicData>
                </a:graphic>
              </wp:anchor>
            </w:drawing>
          </mc:Choice>
          <mc:Fallback>
            <w:pict>
              <v:shape id="_x0000_s1047" type="#_x0000_t202" style="position:absolute;margin-left:249.69999999999999pt;margin-top:73.450000000000003pt;width:216.69999999999999pt;height:66.950000000000003pt;z-index:-125829367;mso-wrap-distance-left:214.44999999999999pt;mso-wrap-distance-top:19.449999999999999pt;mso-wrap-distance-right:9.pt;mso-wrap-distance-bottom:25.899999999999999pt;mso-position-horizontal-relative:page" filled="f" stroked="f">
                <v:textbox inset="0,0,0,0">
                  <w:txbxContent>
                    <w:p>
                      <w:pPr>
                        <w:pStyle w:val="Style5"/>
                        <w:keepNext w:val="0"/>
                        <w:keepLines w:val="0"/>
                        <w:widowControl w:val="0"/>
                        <w:shd w:val="clear" w:color="auto" w:fill="auto"/>
                        <w:tabs>
                          <w:tab w:leader="underscore" w:pos="3504" w:val="left"/>
                        </w:tabs>
                        <w:bidi w:val="0"/>
                        <w:spacing w:before="0" w:after="100" w:line="240" w:lineRule="auto"/>
                        <w:ind w:left="0" w:right="0" w:firstLine="0"/>
                        <w:jc w:val="left"/>
                      </w:pPr>
                      <w:r>
                        <w:rPr>
                          <w:b/>
                          <w:bCs/>
                          <w:color w:val="000000"/>
                          <w:spacing w:val="0"/>
                          <w:w w:val="100"/>
                          <w:position w:val="0"/>
                          <w:u w:val="single"/>
                          <w:shd w:val="clear" w:color="auto" w:fill="auto"/>
                          <w:lang w:val="cs-CZ" w:eastAsia="cs-CZ" w:bidi="cs-CZ"/>
                        </w:rPr>
                        <w:t>Dodavatel:</w:t>
                      </w:r>
                      <w:r>
                        <w:rPr>
                          <w:b/>
                          <w:bCs/>
                          <w:color w:val="000000"/>
                          <w:spacing w:val="0"/>
                          <w:w w:val="100"/>
                          <w:position w:val="0"/>
                          <w:shd w:val="clear" w:color="auto" w:fill="auto"/>
                          <w:lang w:val="cs-CZ" w:eastAsia="cs-CZ" w:bidi="cs-CZ"/>
                        </w:rPr>
                        <w:tab/>
                      </w:r>
                    </w:p>
                    <w:p>
                      <w:pPr>
                        <w:pStyle w:val="Style5"/>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Českomoravský štěrk, a.s.</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Mokrá 359</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664 04 Mokrá-Horákov / lom Pohled</w:t>
                      </w:r>
                    </w:p>
                    <w:p>
                      <w:pPr>
                        <w:pStyle w:val="Style5"/>
                        <w:keepNext w:val="0"/>
                        <w:keepLines w:val="0"/>
                        <w:widowControl w:val="0"/>
                        <w:shd w:val="clear" w:color="auto" w:fill="auto"/>
                        <w:tabs>
                          <w:tab w:pos="2755" w:val="left"/>
                        </w:tabs>
                        <w:bidi w:val="0"/>
                        <w:spacing w:before="0" w:after="60" w:line="240" w:lineRule="auto"/>
                        <w:ind w:left="0" w:right="0" w:firstLine="240"/>
                        <w:jc w:val="left"/>
                      </w:pPr>
                      <w:r>
                        <w:rPr>
                          <w:color w:val="000000"/>
                          <w:spacing w:val="0"/>
                          <w:w w:val="100"/>
                          <w:position w:val="0"/>
                          <w:shd w:val="clear" w:color="auto" w:fill="auto"/>
                          <w:lang w:val="cs-CZ" w:eastAsia="cs-CZ" w:bidi="cs-CZ"/>
                        </w:rPr>
                        <w:t>IČO: 25502247</w:t>
                        <w:tab/>
                        <w:t>DIČ: CZ25502247</w:t>
                      </w:r>
                    </w:p>
                  </w:txbxContent>
                </v:textbox>
                <w10:wrap type="topAndBottom" anchorx="page"/>
              </v:shape>
            </w:pict>
          </mc:Fallback>
        </mc:AlternateContent>
      </w:r>
    </w:p>
    <w:p>
      <w:pPr>
        <w:pStyle w:val="Style5"/>
        <w:keepNext w:val="0"/>
        <w:keepLines w:val="0"/>
        <w:widowControl w:val="0"/>
        <w:shd w:val="clear" w:color="auto" w:fill="auto"/>
        <w:tabs>
          <w:tab w:pos="2160" w:val="left"/>
        </w:tabs>
        <w:bidi w:val="0"/>
        <w:spacing w:before="0" w:after="0" w:line="240" w:lineRule="auto"/>
        <w:ind w:left="0" w:right="0" w:firstLine="390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3028" w:val="left"/>
        </w:tabs>
        <w:bidi w:val="0"/>
        <w:spacing w:before="0" w:after="0" w:line="240" w:lineRule="auto"/>
        <w:ind w:left="1300" w:right="0" w:firstLine="0"/>
        <w:jc w:val="left"/>
        <w:sectPr>
          <w:footnotePr>
            <w:pos w:val="pageBottom"/>
            <w:numFmt w:val="decimal"/>
            <w:numRestart w:val="continuous"/>
          </w:footnotePr>
          <w:pgSz w:w="11900" w:h="16840"/>
          <w:pgMar w:top="799" w:left="856" w:right="758" w:bottom="1559" w:header="0" w:footer="3" w:gutter="0"/>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widowControl w:val="0"/>
        <w:spacing w:line="90" w:lineRule="exact"/>
        <w:rPr>
          <w:sz w:val="7"/>
          <w:szCs w:val="7"/>
        </w:rPr>
      </w:pPr>
    </w:p>
    <w:p>
      <w:pPr>
        <w:widowControl w:val="0"/>
        <w:spacing w:line="1" w:lineRule="exact"/>
        <w:sectPr>
          <w:footnotePr>
            <w:pos w:val="pageBottom"/>
            <w:numFmt w:val="decimal"/>
            <w:numRestart w:val="continuous"/>
          </w:footnotePr>
          <w:type w:val="continuous"/>
          <w:pgSz w:w="11900" w:h="16840"/>
          <w:pgMar w:top="799" w:left="0" w:right="0" w:bottom="1559" w:header="0" w:footer="3" w:gutter="0"/>
          <w:cols w:space="720"/>
          <w:noEndnote/>
          <w:rtlGutter w:val="0"/>
          <w:docGrid w:linePitch="360"/>
        </w:sectPr>
      </w:pPr>
    </w:p>
    <w:p>
      <w:pPr>
        <w:pStyle w:val="Style5"/>
        <w:keepNext w:val="0"/>
        <w:keepLines w:val="0"/>
        <w:widowControl w:val="0"/>
        <w:shd w:val="clear" w:color="auto" w:fill="auto"/>
        <w:bidi w:val="0"/>
        <w:spacing w:before="0" w:after="140" w:line="266" w:lineRule="auto"/>
        <w:ind w:left="3700" w:right="0" w:hanging="2260"/>
        <w:jc w:val="left"/>
      </w:pPr>
      <w:r>
        <mc:AlternateContent>
          <mc:Choice Requires="wps">
            <w:drawing>
              <wp:anchor distT="0" distB="0" distL="114300" distR="114300" simplePos="0" relativeHeight="125829388" behindDoc="0" locked="0" layoutInCell="1" allowOverlap="1">
                <wp:simplePos x="0" y="0"/>
                <wp:positionH relativeFrom="page">
                  <wp:posOffset>579755</wp:posOffset>
                </wp:positionH>
                <wp:positionV relativeFrom="paragraph">
                  <wp:posOffset>12700</wp:posOffset>
                </wp:positionV>
                <wp:extent cx="1645920" cy="633730"/>
                <wp:wrapSquare wrapText="right"/>
                <wp:docPr id="23" name="Shape 23"/>
                <a:graphic xmlns:a="http://schemas.openxmlformats.org/drawingml/2006/main">
                  <a:graphicData uri="http://schemas.microsoft.com/office/word/2010/wordprocessingShape">
                    <wps:wsp>
                      <wps:cNvSpPr txBox="1"/>
                      <wps:spPr>
                        <a:xfrm>
                          <a:ext cx="1645920" cy="633730"/>
                        </a:xfrm>
                        <a:prstGeom prst="rect"/>
                        <a:noFill/>
                      </wps:spPr>
                      <wps:txbx>
                        <w:txbxContent>
                          <w:p>
                            <w:pPr>
                              <w:pStyle w:val="Style5"/>
                              <w:keepNext w:val="0"/>
                              <w:keepLines w:val="0"/>
                              <w:widowControl w:val="0"/>
                              <w:shd w:val="clear" w:color="auto" w:fill="auto"/>
                              <w:tabs>
                                <w:tab w:pos="2352" w:val="left"/>
                              </w:tabs>
                              <w:bidi w:val="0"/>
                              <w:spacing w:before="0" w:after="0" w:line="259" w:lineRule="auto"/>
                              <w:ind w:left="140" w:right="0" w:hanging="140"/>
                              <w:jc w:val="left"/>
                            </w:pPr>
                            <w:r>
                              <w:rPr>
                                <w:color w:val="000000"/>
                                <w:spacing w:val="0"/>
                                <w:w w:val="100"/>
                                <w:position w:val="0"/>
                                <w:shd w:val="clear" w:color="auto" w:fill="auto"/>
                                <w:lang w:val="cs-CZ" w:eastAsia="cs-CZ" w:bidi="cs-CZ"/>
                              </w:rPr>
                              <w:t>Dodací adresa: Cestmistrovství Chotěboř Partyzánská</w:t>
                              <w:tab/>
                              <w:t>31</w:t>
                            </w:r>
                          </w:p>
                          <w:p>
                            <w:pPr>
                              <w:pStyle w:val="Style5"/>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583 01 Chotěboř</w:t>
                            </w:r>
                          </w:p>
                        </w:txbxContent>
                      </wps:txbx>
                      <wps:bodyPr lIns="0" tIns="0" rIns="0" bIns="0">
                        <a:noAutoFit/>
                      </wps:bodyPr>
                    </wps:wsp>
                  </a:graphicData>
                </a:graphic>
              </wp:anchor>
            </w:drawing>
          </mc:Choice>
          <mc:Fallback>
            <w:pict>
              <v:shape id="_x0000_s1049" type="#_x0000_t202" style="position:absolute;margin-left:45.649999999999999pt;margin-top:1.pt;width:129.59999999999999pt;height:49.899999999999999pt;z-index:-125829365;mso-wrap-distance-left:9.pt;mso-wrap-distance-right:9.pt;mso-position-horizontal-relative:page" filled="f" stroked="f">
                <v:textbox inset="0,0,0,0">
                  <w:txbxContent>
                    <w:p>
                      <w:pPr>
                        <w:pStyle w:val="Style5"/>
                        <w:keepNext w:val="0"/>
                        <w:keepLines w:val="0"/>
                        <w:widowControl w:val="0"/>
                        <w:shd w:val="clear" w:color="auto" w:fill="auto"/>
                        <w:tabs>
                          <w:tab w:pos="2352" w:val="left"/>
                        </w:tabs>
                        <w:bidi w:val="0"/>
                        <w:spacing w:before="0" w:after="0" w:line="259" w:lineRule="auto"/>
                        <w:ind w:left="140" w:right="0" w:hanging="140"/>
                        <w:jc w:val="left"/>
                      </w:pPr>
                      <w:r>
                        <w:rPr>
                          <w:color w:val="000000"/>
                          <w:spacing w:val="0"/>
                          <w:w w:val="100"/>
                          <w:position w:val="0"/>
                          <w:shd w:val="clear" w:color="auto" w:fill="auto"/>
                          <w:lang w:val="cs-CZ" w:eastAsia="cs-CZ" w:bidi="cs-CZ"/>
                        </w:rPr>
                        <w:t>Dodací adresa: Cestmistrovství Chotěboř Partyzánská</w:t>
                        <w:tab/>
                        <w:t>31</w:t>
                      </w:r>
                    </w:p>
                    <w:p>
                      <w:pPr>
                        <w:pStyle w:val="Style5"/>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583 01 Chotěboř</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5"/>
        <w:keepNext w:val="0"/>
        <w:keepLines w:val="0"/>
        <w:widowControl w:val="0"/>
        <w:numPr>
          <w:ilvl w:val="0"/>
          <w:numId w:val="1"/>
        </w:numPr>
        <w:pBdr>
          <w:top w:val="single" w:sz="4" w:space="0" w:color="auto"/>
        </w:pBdr>
        <w:shd w:val="clear" w:color="auto" w:fill="auto"/>
        <w:tabs>
          <w:tab w:pos="774" w:val="left"/>
        </w:tabs>
        <w:bidi w:val="0"/>
        <w:spacing w:before="0" w:after="0" w:line="240" w:lineRule="auto"/>
        <w:ind w:left="0" w:right="0" w:firstLine="360"/>
        <w:jc w:val="left"/>
      </w:pPr>
      <w:r>
        <w:rPr>
          <w:color w:val="000000"/>
          <w:spacing w:val="0"/>
          <w:w w:val="100"/>
          <w:position w:val="0"/>
          <w:shd w:val="clear" w:color="auto" w:fill="auto"/>
          <w:lang w:val="cs-CZ" w:eastAsia="cs-CZ" w:bidi="cs-CZ"/>
        </w:rPr>
        <w:t>Záruční doba na věcné plnění se sjednává viz. smlouva Č.153/KSÚSV/HB/10.</w:t>
      </w:r>
    </w:p>
    <w:p>
      <w:pPr>
        <w:pStyle w:val="Style5"/>
        <w:keepNext w:val="0"/>
        <w:keepLines w:val="0"/>
        <w:widowControl w:val="0"/>
        <w:numPr>
          <w:ilvl w:val="0"/>
          <w:numId w:val="1"/>
        </w:numPr>
        <w:shd w:val="clear" w:color="auto" w:fill="auto"/>
        <w:tabs>
          <w:tab w:pos="774" w:val="left"/>
        </w:tabs>
        <w:bidi w:val="0"/>
        <w:spacing w:before="0" w:after="1700" w:line="240" w:lineRule="auto"/>
        <w:ind w:left="720" w:right="0" w:hanging="36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left"/>
        <w:tblLayout w:type="fixed"/>
      </w:tblPr>
      <w:tblGrid>
        <w:gridCol w:w="3187"/>
        <w:gridCol w:w="1142"/>
        <w:gridCol w:w="994"/>
        <w:gridCol w:w="571"/>
        <w:gridCol w:w="1243"/>
        <w:gridCol w:w="946"/>
        <w:gridCol w:w="1027"/>
        <w:gridCol w:w="1080"/>
      </w:tblGrid>
      <w:tr>
        <w:trPr>
          <w:trHeight w:val="734" w:hRule="exact"/>
        </w:trPr>
        <w:tc>
          <w:tcPr>
            <w:tcBorders>
              <w:top w:val="single" w:sz="4"/>
              <w:left w:val="single" w:sz="4"/>
              <w:bottom w:val="single" w:sz="4"/>
            </w:tcBorders>
            <w:shd w:val="clear" w:color="auto" w:fill="FFFFFF"/>
            <w:vAlign w:val="top"/>
          </w:tcPr>
          <w:p>
            <w:pPr>
              <w:pStyle w:val="Style11"/>
              <w:keepNext w:val="0"/>
              <w:keepLines w:val="0"/>
              <w:framePr w:w="10190" w:h="734" w:vSpace="475" w:wrap="notBeside" w:vAnchor="text" w:hAnchor="text" w:x="15"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1"/>
              <w:keepNext w:val="0"/>
              <w:keepLines w:val="0"/>
              <w:framePr w:w="10190" w:h="734" w:vSpace="475" w:wrap="notBeside" w:vAnchor="text" w:hAnchor="text" w:x="15" w:y="1"/>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1"/>
              <w:keepNext w:val="0"/>
              <w:keepLines w:val="0"/>
              <w:framePr w:w="10190" w:h="734" w:vSpace="475" w:wrap="notBeside" w:vAnchor="text" w:hAnchor="text" w:x="15" w:y="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1"/>
              <w:keepNext w:val="0"/>
              <w:keepLines w:val="0"/>
              <w:framePr w:w="10190" w:h="734" w:vSpace="475" w:wrap="notBeside" w:vAnchor="text" w:hAnchor="text" w:x="15"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1"/>
              <w:keepNext w:val="0"/>
              <w:keepLines w:val="0"/>
              <w:framePr w:w="10190" w:h="734" w:vSpace="475" w:wrap="notBeside" w:vAnchor="text" w:hAnchor="text" w:x="15"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1"/>
              <w:keepNext w:val="0"/>
              <w:keepLines w:val="0"/>
              <w:framePr w:w="10190" w:h="734" w:vSpace="475" w:wrap="notBeside" w:vAnchor="text" w:hAnchor="text" w:x="15"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1"/>
              <w:keepNext w:val="0"/>
              <w:keepLines w:val="0"/>
              <w:framePr w:w="10190" w:h="734" w:vSpace="475" w:wrap="notBeside" w:vAnchor="text" w:hAnchor="text" w:x="15"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1"/>
              <w:keepNext w:val="0"/>
              <w:keepLines w:val="0"/>
              <w:framePr w:w="10190" w:h="734" w:vSpace="475" w:wrap="notBeside" w:vAnchor="text" w:hAnchor="text" w:x="15" w:y="1"/>
              <w:widowControl w:val="0"/>
              <w:shd w:val="clear" w:color="auto" w:fill="auto"/>
              <w:bidi w:val="0"/>
              <w:spacing w:before="0" w:after="0" w:line="254"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3"/>
        <w:keepNext w:val="0"/>
        <w:keepLines w:val="0"/>
        <w:framePr w:w="859" w:h="235" w:hSpace="14" w:wrap="notBeside" w:vAnchor="text" w:hAnchor="text" w:x="3471" w:y="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40 000,00</w:t>
      </w:r>
    </w:p>
    <w:p>
      <w:pPr>
        <w:pStyle w:val="Style13"/>
        <w:keepNext w:val="0"/>
        <w:keepLines w:val="0"/>
        <w:framePr w:w="2203" w:h="235" w:hSpace="14" w:wrap="notBeside" w:vAnchor="text" w:hAnchor="text" w:x="4935" w:y="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 sad 40 000,00</w:t>
      </w:r>
    </w:p>
    <w:p>
      <w:pPr>
        <w:pStyle w:val="Style13"/>
        <w:keepNext w:val="0"/>
        <w:keepLines w:val="0"/>
        <w:framePr w:w="2357" w:h="235" w:hSpace="14" w:wrap="notBeside" w:vAnchor="text" w:hAnchor="text" w:x="7834" w:y="735"/>
        <w:widowControl w:val="0"/>
        <w:shd w:val="clear" w:color="auto" w:fill="auto"/>
        <w:tabs>
          <w:tab w:pos="528" w:val="left"/>
          <w:tab w:pos="1493" w:val="left"/>
        </w:tabs>
        <w:bidi w:val="0"/>
        <w:spacing w:before="0" w:after="0" w:line="240" w:lineRule="auto"/>
        <w:ind w:left="0" w:right="0" w:firstLine="0"/>
        <w:jc w:val="left"/>
      </w:pPr>
      <w:r>
        <w:rPr>
          <w:color w:val="000000"/>
          <w:spacing w:val="0"/>
          <w:w w:val="100"/>
          <w:position w:val="0"/>
          <w:shd w:val="clear" w:color="auto" w:fill="auto"/>
          <w:lang w:val="cs-CZ" w:eastAsia="cs-CZ" w:bidi="cs-CZ"/>
        </w:rPr>
        <w:t>21</w:t>
        <w:tab/>
        <w:t>8 400,00</w:t>
        <w:tab/>
        <w:t>48 400,00</w:t>
      </w:r>
    </w:p>
    <w:p>
      <w:pPr>
        <w:pStyle w:val="Style13"/>
        <w:keepNext w:val="0"/>
        <w:keepLines w:val="0"/>
        <w:framePr w:w="1872" w:h="235" w:hSpace="14" w:wrap="notBeside" w:vAnchor="text" w:hAnchor="text" w:x="116" w:y="9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Drtě 0/63, 0/32, 4/8, LK.</w:t>
      </w:r>
    </w:p>
    <w:p>
      <w:pPr>
        <w:widowControl w:val="0"/>
        <w:spacing w:line="1" w:lineRule="exact"/>
      </w:pPr>
    </w:p>
    <w:p>
      <w:pPr>
        <w:pStyle w:val="Style5"/>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60" w:line="240" w:lineRule="auto"/>
        <w:ind w:left="502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Tisk: 04.09.2020</w:t>
      </w:r>
    </w:p>
    <w:p>
      <w:pPr>
        <w:widowControl w:val="0"/>
        <w:spacing w:line="1" w:lineRule="exact"/>
        <w:sectPr>
          <w:footnotePr>
            <w:pos w:val="pageBottom"/>
            <w:numFmt w:val="decimal"/>
            <w:numRestart w:val="continuous"/>
          </w:footnotePr>
          <w:type w:val="continuous"/>
          <w:pgSz w:w="11900" w:h="16840"/>
          <w:pgMar w:top="799" w:left="885" w:right="797" w:bottom="1559" w:header="0" w:footer="3" w:gutter="0"/>
          <w:cols w:space="720"/>
          <w:noEndnote/>
          <w:rtlGutter w:val="0"/>
          <w:docGrid w:linePitch="360"/>
        </w:sectPr>
      </w:pPr>
      <w:r>
        <mc:AlternateContent>
          <mc:Choice Requires="wps">
            <w:drawing>
              <wp:anchor distT="12065" distB="0" distL="0" distR="0" simplePos="0" relativeHeight="125829390" behindDoc="0" locked="0" layoutInCell="1" allowOverlap="1">
                <wp:simplePos x="0" y="0"/>
                <wp:positionH relativeFrom="page">
                  <wp:posOffset>674370</wp:posOffset>
                </wp:positionH>
                <wp:positionV relativeFrom="paragraph">
                  <wp:posOffset>12065</wp:posOffset>
                </wp:positionV>
                <wp:extent cx="3020695" cy="673735"/>
                <wp:wrapTopAndBottom/>
                <wp:docPr id="25" name="Shape 25"/>
                <a:graphic xmlns:a="http://schemas.openxmlformats.org/drawingml/2006/main">
                  <a:graphicData uri="http://schemas.microsoft.com/office/word/2010/wordprocessingShape">
                    <wps:wsp>
                      <wps:cNvSpPr txBox="1"/>
                      <wps:spPr>
                        <a:xfrm>
                          <a:ext cx="3020695" cy="673735"/>
                        </a:xfrm>
                        <a:prstGeom prst="rect"/>
                        <a:noFill/>
                      </wps:spPr>
                      <wps:txbx>
                        <w:txbxContent>
                          <w:tbl>
                            <w:tblPr>
                              <w:tblOverlap w:val="never"/>
                              <w:jc w:val="left"/>
                              <w:tblLayout w:type="fixed"/>
                            </w:tblPr>
                            <w:tblGrid>
                              <w:gridCol w:w="1430"/>
                              <w:gridCol w:w="3326"/>
                            </w:tblGrid>
                            <w:tr>
                              <w:trPr>
                                <w:tblHeader/>
                                <w:trHeight w:val="336" w:hRule="exact"/>
                              </w:trPr>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51" type="#_x0000_t202" style="position:absolute;margin-left:53.100000000000001pt;margin-top:0.94999999999999996pt;width:237.84999999999999pt;height:53.049999999999997pt;z-index:-125829363;mso-wrap-distance-left:0;mso-wrap-distance-top:0.94999999999999996pt;mso-wrap-distance-right:0;mso-position-horizontal-relative:page" filled="f" stroked="f">
                <v:textbox inset="0,0,0,0">
                  <w:txbxContent>
                    <w:tbl>
                      <w:tblPr>
                        <w:tblOverlap w:val="never"/>
                        <w:jc w:val="left"/>
                        <w:tblLayout w:type="fixed"/>
                      </w:tblPr>
                      <w:tblGrid>
                        <w:gridCol w:w="1430"/>
                        <w:gridCol w:w="3326"/>
                      </w:tblGrid>
                      <w:tr>
                        <w:trPr>
                          <w:tblHeader/>
                          <w:trHeight w:val="336" w:hRule="exact"/>
                        </w:trPr>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8160" distL="0" distR="0" simplePos="0" relativeHeight="125829392" behindDoc="0" locked="0" layoutInCell="1" allowOverlap="1">
                <wp:simplePos x="0" y="0"/>
                <wp:positionH relativeFrom="page">
                  <wp:posOffset>3756025</wp:posOffset>
                </wp:positionH>
                <wp:positionV relativeFrom="paragraph">
                  <wp:posOffset>0</wp:posOffset>
                </wp:positionV>
                <wp:extent cx="2475230" cy="167640"/>
                <wp:wrapTopAndBottom/>
                <wp:docPr id="27" name="Shape 27"/>
                <a:graphic xmlns:a="http://schemas.openxmlformats.org/drawingml/2006/main">
                  <a:graphicData uri="http://schemas.microsoft.com/office/word/2010/wordprocessingShape">
                    <wps:wsp>
                      <wps:cNvSpPr txBox="1"/>
                      <wps:spPr>
                        <a:xfrm>
                          <a:ext cx="2475230" cy="16764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48 400,00</w:t>
                            </w:r>
                          </w:p>
                        </w:txbxContent>
                      </wps:txbx>
                      <wps:bodyPr wrap="none" lIns="0" tIns="0" rIns="0" bIns="0">
                        <a:noAutoFit/>
                      </wps:bodyPr>
                    </wps:wsp>
                  </a:graphicData>
                </a:graphic>
              </wp:anchor>
            </w:drawing>
          </mc:Choice>
          <mc:Fallback>
            <w:pict>
              <v:shape id="_x0000_s1053" type="#_x0000_t202" style="position:absolute;margin-left:295.75pt;margin-top:0;width:194.90000000000001pt;height:13.199999999999999pt;z-index:-125829361;mso-wrap-distance-left:0;mso-wrap-distance-right:0;mso-wrap-distance-bottom:40.799999999999997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48 400,00</w:t>
                      </w:r>
                    </w:p>
                  </w:txbxContent>
                </v:textbox>
                <w10:wrap type="topAndBottom" anchorx="page"/>
              </v:shape>
            </w:pict>
          </mc:Fallback>
        </mc:AlternateContent>
      </w:r>
    </w:p>
    <w:p>
      <w:pPr>
        <w:pStyle w:val="Style5"/>
        <w:keepNext w:val="0"/>
        <w:keepLines w:val="0"/>
        <w:widowControl w:val="0"/>
        <w:shd w:val="clear" w:color="auto" w:fill="auto"/>
        <w:bidi w:val="0"/>
        <w:spacing w:before="0" w:after="360" w:line="240" w:lineRule="auto"/>
        <w:ind w:left="7140" w:right="0" w:firstLine="0"/>
        <w:jc w:val="left"/>
      </w:pPr>
      <w:r>
        <w:rPr>
          <w:color w:val="000000"/>
          <w:spacing w:val="0"/>
          <w:w w:val="100"/>
          <w:position w:val="0"/>
          <w:shd w:val="clear" w:color="auto" w:fill="auto"/>
          <w:lang w:val="cs-CZ" w:eastAsia="cs-CZ" w:bidi="cs-CZ"/>
        </w:rPr>
        <w:t>razítko a podpis</w:t>
      </w:r>
    </w:p>
    <w:p>
      <w:pPr>
        <w:pStyle w:val="Style26"/>
        <w:keepNext w:val="0"/>
        <w:keepLines w:val="0"/>
        <w:widowControl w:val="0"/>
        <w:shd w:val="clear" w:color="auto" w:fill="auto"/>
        <w:bidi w:val="0"/>
        <w:spacing w:before="0" w:after="0" w:line="240" w:lineRule="auto"/>
        <w:ind w:right="0"/>
        <w:jc w:val="both"/>
        <w:sectPr>
          <w:footnotePr>
            <w:pos w:val="pageBottom"/>
            <w:numFmt w:val="decimal"/>
            <w:numRestart w:val="continuous"/>
          </w:footnotePr>
          <w:type w:val="continuous"/>
          <w:pgSz w:w="11900" w:h="16840"/>
          <w:pgMar w:top="799" w:left="885" w:right="797" w:bottom="1343"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widowControl w:val="0"/>
        <w:spacing w:line="1" w:lineRule="exact"/>
      </w:pPr>
      <w:r>
        <mc:AlternateContent>
          <mc:Choice Requires="wps">
            <w:drawing>
              <wp:anchor distT="0" distB="0" distL="114300" distR="114300" simplePos="0" relativeHeight="125829394" behindDoc="0" locked="0" layoutInCell="1" allowOverlap="1">
                <wp:simplePos x="0" y="0"/>
                <wp:positionH relativeFrom="page">
                  <wp:posOffset>490855</wp:posOffset>
                </wp:positionH>
                <wp:positionV relativeFrom="paragraph">
                  <wp:posOffset>12700</wp:posOffset>
                </wp:positionV>
                <wp:extent cx="4849495" cy="179705"/>
                <wp:wrapTopAndBottom/>
                <wp:docPr id="29" name="Shape 29"/>
                <a:graphic xmlns:a="http://schemas.openxmlformats.org/drawingml/2006/main">
                  <a:graphicData uri="http://schemas.microsoft.com/office/word/2010/wordprocessingShape">
                    <wps:wsp>
                      <wps:cNvSpPr txBox="1"/>
                      <wps:spPr>
                        <a:xfrm>
                          <a:ext cx="4849495" cy="179705"/>
                        </a:xfrm>
                        <a:prstGeom prst="rect"/>
                        <a:noFill/>
                      </wps:spPr>
                      <wps:txbx>
                        <w:txbxContent>
                          <w:tbl>
                            <w:tblPr>
                              <w:tblOverlap w:val="never"/>
                              <w:jc w:val="left"/>
                              <w:tblLayout w:type="fixed"/>
                            </w:tblPr>
                            <w:tblGrid>
                              <w:gridCol w:w="4608"/>
                              <w:gridCol w:w="3029"/>
                            </w:tblGrid>
                            <w:tr>
                              <w:trPr>
                                <w:tblHeader/>
                                <w:trHeight w:val="28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From:</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Cmcem.cz</w:t>
                                  </w:r>
                                  <w:r>
                                    <w:rPr>
                                      <w:color w:val="000000"/>
                                      <w:spacing w:val="0"/>
                                      <w:w w:val="100"/>
                                      <w:position w:val="0"/>
                                      <w:shd w:val="clear" w:color="auto" w:fill="auto"/>
                                      <w:lang w:val="cs-CZ" w:eastAsia="cs-CZ" w:bidi="cs-CZ"/>
                                    </w:rPr>
                                    <w:t>]</w:t>
                                  </w:r>
                                </w:p>
                              </w:tc>
                            </w:tr>
                          </w:tbl>
                          <w:p>
                            <w:pPr>
                              <w:widowControl w:val="0"/>
                              <w:spacing w:line="1" w:lineRule="exact"/>
                            </w:pPr>
                          </w:p>
                        </w:txbxContent>
                      </wps:txbx>
                      <wps:bodyPr lIns="0" tIns="0" rIns="0" bIns="0">
                        <a:noAutoFit/>
                      </wps:bodyPr>
                    </wps:wsp>
                  </a:graphicData>
                </a:graphic>
              </wp:anchor>
            </w:drawing>
          </mc:Choice>
          <mc:Fallback>
            <w:pict>
              <v:shape id="_x0000_s1055" type="#_x0000_t202" style="position:absolute;margin-left:38.649999999999999pt;margin-top:1.pt;width:381.85000000000002pt;height:14.15pt;z-index:-125829359;mso-wrap-distance-left:9.pt;mso-wrap-distance-right:9.pt;mso-position-horizontal-relative:page" filled="f" stroked="f">
                <v:textbox inset="0,0,0,0">
                  <w:txbxContent>
                    <w:tbl>
                      <w:tblPr>
                        <w:tblOverlap w:val="never"/>
                        <w:jc w:val="left"/>
                        <w:tblLayout w:type="fixed"/>
                      </w:tblPr>
                      <w:tblGrid>
                        <w:gridCol w:w="4608"/>
                        <w:gridCol w:w="3029"/>
                      </w:tblGrid>
                      <w:tr>
                        <w:trPr>
                          <w:tblHeader/>
                          <w:trHeight w:val="28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From:</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Cmcem.cz</w:t>
                            </w:r>
                            <w:r>
                              <w:rPr>
                                <w:color w:val="000000"/>
                                <w:spacing w:val="0"/>
                                <w:w w:val="100"/>
                                <w:position w:val="0"/>
                                <w:shd w:val="clear" w:color="auto" w:fill="auto"/>
                                <w:lang w:val="cs-CZ" w:eastAsia="cs-CZ" w:bidi="cs-CZ"/>
                              </w:rPr>
                              <w:t>]</w:t>
                            </w:r>
                          </w:p>
                        </w:tc>
                      </w:tr>
                    </w:tbl>
                    <w:p>
                      <w:pPr>
                        <w:widowControl w:val="0"/>
                        <w:spacing w:line="1" w:lineRule="exact"/>
                      </w:pPr>
                    </w:p>
                  </w:txbxContent>
                </v:textbox>
                <w10:wrap type="topAndBottom" anchorx="page"/>
              </v:shape>
            </w:pict>
          </mc:Fallback>
        </mc:AlternateContent>
      </w:r>
    </w:p>
    <w:p>
      <w:pPr>
        <w:pStyle w:val="Style5"/>
        <w:keepNext w:val="0"/>
        <w:keepLines w:val="0"/>
        <w:widowControl w:val="0"/>
        <w:shd w:val="clear" w:color="auto" w:fill="auto"/>
        <w:bidi w:val="0"/>
        <w:spacing w:before="0" w:after="40" w:line="240" w:lineRule="auto"/>
        <w:ind w:left="0" w:right="0" w:firstLine="18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Monday, September 7, 2020 7:26 AM</w:t>
      </w:r>
    </w:p>
    <w:p>
      <w:pPr>
        <w:pStyle w:val="Style5"/>
        <w:keepNext w:val="0"/>
        <w:keepLines w:val="0"/>
        <w:widowControl w:val="0"/>
        <w:shd w:val="clear" w:color="auto" w:fill="auto"/>
        <w:tabs>
          <w:tab w:pos="3521" w:val="left"/>
        </w:tabs>
        <w:bidi w:val="0"/>
        <w:spacing w:before="0" w:after="40" w:line="240" w:lineRule="auto"/>
        <w:ind w:left="0" w:right="0" w:firstLine="180"/>
        <w:jc w:val="left"/>
      </w:pPr>
      <w:r>
        <w:rPr>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aksusv.cz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bidi w:val="0"/>
        <w:spacing w:before="0" w:after="300" w:line="240" w:lineRule="auto"/>
        <w:ind w:left="0" w:right="0" w:firstLine="18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 kameniva na CM Chotěboř - akceptace</w:t>
      </w:r>
    </w:p>
    <w:p>
      <w:pPr>
        <w:pStyle w:val="Style5"/>
        <w:keepNext w:val="0"/>
        <w:keepLines w:val="0"/>
        <w:widowControl w:val="0"/>
        <w:shd w:val="clear" w:color="auto" w:fill="auto"/>
        <w:bidi w:val="0"/>
        <w:spacing w:before="0" w:after="40" w:line="240" w:lineRule="auto"/>
        <w:ind w:left="0" w:right="0" w:firstLine="180"/>
        <w:jc w:val="left"/>
      </w:pPr>
      <w:r>
        <w:rPr>
          <w:color w:val="000000"/>
          <w:spacing w:val="0"/>
          <w:w w:val="100"/>
          <w:position w:val="0"/>
          <w:shd w:val="clear" w:color="auto" w:fill="auto"/>
          <w:lang w:val="cs-CZ" w:eastAsia="cs-CZ" w:bidi="cs-CZ"/>
        </w:rPr>
        <w:t>Dobrý den pane .</w:t>
      </w:r>
    </w:p>
    <w:p>
      <w:pPr>
        <w:pStyle w:val="Style5"/>
        <w:keepNext w:val="0"/>
        <w:keepLines w:val="0"/>
        <w:widowControl w:val="0"/>
        <w:shd w:val="clear" w:color="auto" w:fill="auto"/>
        <w:bidi w:val="0"/>
        <w:spacing w:before="0" w:after="300" w:line="240" w:lineRule="auto"/>
        <w:ind w:left="0" w:right="0" w:firstLine="180"/>
        <w:jc w:val="left"/>
      </w:pPr>
      <w:r>
        <w:rPr>
          <w:color w:val="000000"/>
          <w:spacing w:val="0"/>
          <w:w w:val="100"/>
          <w:position w:val="0"/>
          <w:shd w:val="clear" w:color="auto" w:fill="auto"/>
          <w:lang w:val="cs-CZ" w:eastAsia="cs-CZ" w:bidi="cs-CZ"/>
        </w:rPr>
        <w:t>Potvrzuji dodávky kameniva z lomu Pohled dle objednávky č. 710001492 a 71001514.</w:t>
      </w:r>
    </w:p>
    <w:p>
      <w:pPr>
        <w:pStyle w:val="Style5"/>
        <w:keepNext w:val="0"/>
        <w:keepLines w:val="0"/>
        <w:widowControl w:val="0"/>
        <w:shd w:val="clear" w:color="auto" w:fill="auto"/>
        <w:bidi w:val="0"/>
        <w:spacing w:before="0" w:after="860" w:line="240" w:lineRule="auto"/>
        <w:ind w:left="0" w:right="0" w:firstLine="180"/>
        <w:jc w:val="left"/>
      </w:pPr>
      <w:r>
        <w:rPr>
          <w:color w:val="000000"/>
          <w:spacing w:val="0"/>
          <w:w w:val="100"/>
          <w:position w:val="0"/>
          <w:shd w:val="clear" w:color="auto" w:fill="auto"/>
          <w:lang w:val="cs-CZ" w:eastAsia="cs-CZ" w:bidi="cs-CZ"/>
        </w:rPr>
        <w:t>Zdravím a přeji hezký den</w:t>
      </w:r>
    </w:p>
    <w:p>
      <w:pPr>
        <w:pStyle w:val="Style5"/>
        <w:keepNext w:val="0"/>
        <w:keepLines w:val="0"/>
        <w:widowControl w:val="0"/>
        <w:shd w:val="clear" w:color="auto" w:fill="auto"/>
        <w:bidi w:val="0"/>
        <w:spacing w:before="0" w:after="40" w:line="240" w:lineRule="auto"/>
        <w:ind w:left="0" w:right="0" w:firstLine="180"/>
        <w:jc w:val="left"/>
      </w:pPr>
      <w:r>
        <w:rPr>
          <w:color w:val="000000"/>
          <w:spacing w:val="0"/>
          <w:w w:val="100"/>
          <w:position w:val="0"/>
          <w:shd w:val="clear" w:color="auto" w:fill="auto"/>
          <w:lang w:val="cs-CZ" w:eastAsia="cs-CZ" w:bidi="cs-CZ"/>
        </w:rPr>
        <w:t>Odborný prodejce</w:t>
      </w:r>
    </w:p>
    <w:p>
      <w:pPr>
        <w:pStyle w:val="Style5"/>
        <w:keepNext w:val="0"/>
        <w:keepLines w:val="0"/>
        <w:widowControl w:val="0"/>
        <w:shd w:val="clear" w:color="auto" w:fill="auto"/>
        <w:bidi w:val="0"/>
        <w:spacing w:before="0" w:after="40" w:line="240" w:lineRule="auto"/>
        <w:ind w:left="0" w:right="0" w:firstLine="180"/>
        <w:jc w:val="left"/>
      </w:pPr>
      <w:r>
        <w:rPr>
          <w:color w:val="000000"/>
          <w:spacing w:val="0"/>
          <w:w w:val="100"/>
          <w:position w:val="0"/>
          <w:shd w:val="clear" w:color="auto" w:fill="auto"/>
          <w:lang w:val="cs-CZ" w:eastAsia="cs-CZ" w:bidi="cs-CZ"/>
        </w:rPr>
        <w:t>Českomoravský cement, a.s</w:t>
      </w:r>
    </w:p>
    <w:p>
      <w:pPr>
        <w:pStyle w:val="Style5"/>
        <w:keepNext w:val="0"/>
        <w:keepLines w:val="0"/>
        <w:widowControl w:val="0"/>
        <w:shd w:val="clear" w:color="auto" w:fill="auto"/>
        <w:bidi w:val="0"/>
        <w:spacing w:before="0" w:after="40" w:line="240" w:lineRule="auto"/>
        <w:ind w:left="0" w:right="0" w:firstLine="180"/>
        <w:jc w:val="left"/>
      </w:pPr>
      <w:r>
        <w:rPr>
          <w:color w:val="000000"/>
          <w:spacing w:val="0"/>
          <w:w w:val="100"/>
          <w:position w:val="0"/>
          <w:shd w:val="clear" w:color="auto" w:fill="auto"/>
          <w:lang w:val="cs-CZ" w:eastAsia="cs-CZ" w:bidi="cs-CZ"/>
        </w:rPr>
        <w:t>Mokrá 359</w:t>
      </w:r>
    </w:p>
    <w:p>
      <w:pPr>
        <w:pStyle w:val="Style5"/>
        <w:keepNext w:val="0"/>
        <w:keepLines w:val="0"/>
        <w:widowControl w:val="0"/>
        <w:shd w:val="clear" w:color="auto" w:fill="auto"/>
        <w:bidi w:val="0"/>
        <w:spacing w:before="0" w:after="40" w:line="240" w:lineRule="auto"/>
        <w:ind w:left="0" w:right="0" w:firstLine="180"/>
        <w:jc w:val="left"/>
      </w:pPr>
      <w:r>
        <w:rPr>
          <w:color w:val="000000"/>
          <w:spacing w:val="0"/>
          <w:w w:val="100"/>
          <w:position w:val="0"/>
          <w:shd w:val="clear" w:color="auto" w:fill="auto"/>
          <w:lang w:val="cs-CZ" w:eastAsia="cs-CZ" w:bidi="cs-CZ"/>
        </w:rPr>
        <w:t>664 04 Mokrá</w:t>
      </w:r>
    </w:p>
    <w:p>
      <w:pPr>
        <w:pStyle w:val="Style5"/>
        <w:keepNext w:val="0"/>
        <w:keepLines w:val="0"/>
        <w:widowControl w:val="0"/>
        <w:shd w:val="clear" w:color="auto" w:fill="auto"/>
        <w:bidi w:val="0"/>
        <w:spacing w:before="0" w:after="40" w:line="240" w:lineRule="auto"/>
        <w:ind w:left="0" w:right="0" w:firstLine="180"/>
        <w:jc w:val="left"/>
      </w:pPr>
      <w:r>
        <w:rPr>
          <w:color w:val="000000"/>
          <w:spacing w:val="0"/>
          <w:w w:val="100"/>
          <w:position w:val="0"/>
          <w:shd w:val="clear" w:color="auto" w:fill="auto"/>
          <w:lang w:val="cs-CZ" w:eastAsia="cs-CZ" w:bidi="cs-CZ"/>
        </w:rPr>
        <w:t>Tel:-</w:t>
      </w:r>
    </w:p>
    <w:p>
      <w:pPr>
        <w:pStyle w:val="Style5"/>
        <w:keepNext w:val="0"/>
        <w:keepLines w:val="0"/>
        <w:widowControl w:val="0"/>
        <w:shd w:val="clear" w:color="auto" w:fill="auto"/>
        <w:bidi w:val="0"/>
        <w:spacing w:before="0" w:after="40" w:line="240" w:lineRule="auto"/>
        <w:ind w:left="0" w:right="0" w:firstLine="180"/>
        <w:jc w:val="left"/>
      </w:pPr>
      <w:r>
        <w:rPr>
          <w:color w:val="000000"/>
          <w:spacing w:val="0"/>
          <w:w w:val="100"/>
          <w:position w:val="0"/>
          <w:shd w:val="clear" w:color="auto" w:fill="auto"/>
          <w:lang w:val="cs-CZ" w:eastAsia="cs-CZ" w:bidi="cs-CZ"/>
        </w:rPr>
        <w:t>Fax:</w:t>
      </w:r>
    </w:p>
    <w:p>
      <w:pPr>
        <w:pStyle w:val="Style5"/>
        <w:keepNext w:val="0"/>
        <w:keepLines w:val="0"/>
        <w:widowControl w:val="0"/>
        <w:shd w:val="clear" w:color="auto" w:fill="auto"/>
        <w:bidi w:val="0"/>
        <w:spacing w:before="0" w:after="40" w:line="240" w:lineRule="auto"/>
        <w:ind w:left="0" w:right="0" w:firstLine="180"/>
        <w:jc w:val="left"/>
      </w:pPr>
      <w:r>
        <w:rPr>
          <w:color w:val="000000"/>
          <w:spacing w:val="0"/>
          <w:w w:val="100"/>
          <w:position w:val="0"/>
          <w:shd w:val="clear" w:color="auto" w:fill="auto"/>
          <w:lang w:val="cs-CZ" w:eastAsia="cs-CZ" w:bidi="cs-CZ"/>
        </w:rPr>
        <w:t>Mob</w:t>
      </w:r>
    </w:p>
    <w:p>
      <w:pPr>
        <w:pStyle w:val="Style5"/>
        <w:keepNext w:val="0"/>
        <w:keepLines w:val="0"/>
        <w:widowControl w:val="0"/>
        <w:shd w:val="clear" w:color="auto" w:fill="auto"/>
        <w:bidi w:val="0"/>
        <w:spacing w:before="0" w:after="40" w:line="240" w:lineRule="auto"/>
        <w:ind w:left="0" w:right="0" w:firstLine="180"/>
        <w:jc w:val="left"/>
      </w:pPr>
      <w:r>
        <w:rPr>
          <w:color w:val="000000"/>
          <w:spacing w:val="0"/>
          <w:w w:val="100"/>
          <w:position w:val="0"/>
          <w:shd w:val="clear" w:color="auto" w:fill="auto"/>
          <w:lang w:val="cs-CZ" w:eastAsia="cs-CZ" w:bidi="cs-CZ"/>
        </w:rPr>
        <w:t>E-mí</w:t>
      </w:r>
    </w:p>
    <w:sectPr>
      <w:headerReference w:type="default" r:id="rId11"/>
      <w:footerReference w:type="default" r:id="rId12"/>
      <w:footnotePr>
        <w:pos w:val="pageBottom"/>
        <w:numFmt w:val="decimal"/>
        <w:numRestart w:val="continuous"/>
      </w:footnotePr>
      <w:pgSz w:w="11900" w:h="16840"/>
      <w:pgMar w:top="7336" w:left="571" w:right="1109" w:bottom="3980" w:header="690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6235065</wp:posOffset>
              </wp:positionH>
              <wp:positionV relativeFrom="page">
                <wp:posOffset>9864090</wp:posOffset>
              </wp:positionV>
              <wp:extent cx="539750" cy="91440"/>
              <wp:wrapNone/>
              <wp:docPr id="7" name="Shape 7"/>
              <a:graphic xmlns:a="http://schemas.openxmlformats.org/drawingml/2006/main">
                <a:graphicData uri="http://schemas.microsoft.com/office/word/2010/wordprocessingShape">
                  <wps:wsp>
                    <wps:cNvSpPr txBox="1"/>
                    <wps:spPr>
                      <a:xfrm>
                        <a:ext cx="53975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90.94999999999999pt;margin-top:776.70000000000005pt;width:42.5pt;height:7.2000000000000002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3810000</wp:posOffset>
              </wp:positionH>
              <wp:positionV relativeFrom="page">
                <wp:posOffset>9965055</wp:posOffset>
              </wp:positionV>
              <wp:extent cx="24130" cy="73025"/>
              <wp:wrapNone/>
              <wp:docPr id="31" name="Shape 31"/>
              <a:graphic xmlns:a="http://schemas.openxmlformats.org/drawingml/2006/main">
                <a:graphicData uri="http://schemas.microsoft.com/office/word/2010/wordprocessingShape">
                  <wps:wsp>
                    <wps:cNvSpPr txBox="1"/>
                    <wps:spPr>
                      <a:xfrm>
                        <a:ext cx="24130"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7" type="#_x0000_t202" style="position:absolute;margin-left:300.pt;margin-top:784.64999999999998pt;width:1.8999999999999999pt;height:5.75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528955</wp:posOffset>
              </wp:positionH>
              <wp:positionV relativeFrom="page">
                <wp:posOffset>513715</wp:posOffset>
              </wp:positionV>
              <wp:extent cx="2350135" cy="189230"/>
              <wp:wrapNone/>
              <wp:docPr id="5" name="Shape 5"/>
              <a:graphic xmlns:a="http://schemas.openxmlformats.org/drawingml/2006/main">
                <a:graphicData uri="http://schemas.microsoft.com/office/word/2010/wordprocessingShape">
                  <wps:wsp>
                    <wps:cNvSpPr txBox="1"/>
                    <wps:spPr>
                      <a:xfrm>
                        <a:ext cx="2350135" cy="1892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31" type="#_x0000_t202" style="position:absolute;margin-left:41.649999999999999pt;margin-top:40.450000000000003pt;width:185.05000000000001pt;height:14.9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iCs/>
      <w:smallCaps w:val="0"/>
      <w:strike w:val="0"/>
      <w:sz w:val="19"/>
      <w:szCs w:val="19"/>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Jiné_"/>
    <w:basedOn w:val="DefaultParagraphFont"/>
    <w:link w:val="Style11"/>
    <w:rPr>
      <w:rFonts w:ascii="Arial" w:eastAsia="Arial" w:hAnsi="Arial" w:cs="Arial"/>
      <w:b w:val="0"/>
      <w:bCs w:val="0"/>
      <w:i w:val="0"/>
      <w:iCs w:val="0"/>
      <w:smallCaps w:val="0"/>
      <w:strike w:val="0"/>
      <w:sz w:val="19"/>
      <w:szCs w:val="19"/>
      <w:u w:val="none"/>
    </w:rPr>
  </w:style>
  <w:style w:type="character" w:customStyle="1" w:styleId="CharStyle14">
    <w:name w:val="Titulek tabulky_"/>
    <w:basedOn w:val="DefaultParagraphFont"/>
    <w:link w:val="Style13"/>
    <w:rPr>
      <w:rFonts w:ascii="Arial" w:eastAsia="Arial" w:hAnsi="Arial" w:cs="Arial"/>
      <w:b w:val="0"/>
      <w:bCs w:val="0"/>
      <w:i w:val="0"/>
      <w:iCs w:val="0"/>
      <w:smallCaps w:val="0"/>
      <w:strike w:val="0"/>
      <w:sz w:val="17"/>
      <w:szCs w:val="17"/>
      <w:u w:val="none"/>
    </w:rPr>
  </w:style>
  <w:style w:type="character" w:customStyle="1" w:styleId="CharStyle18">
    <w:name w:val="Nadpis #2_"/>
    <w:basedOn w:val="DefaultParagraphFont"/>
    <w:link w:val="Style17"/>
    <w:rPr>
      <w:rFonts w:ascii="Arial" w:eastAsia="Arial" w:hAnsi="Arial" w:cs="Arial"/>
      <w:b/>
      <w:bCs/>
      <w:i w:val="0"/>
      <w:iCs w:val="0"/>
      <w:smallCaps w:val="0"/>
      <w:strike w:val="0"/>
      <w:sz w:val="19"/>
      <w:szCs w:val="19"/>
      <w:u w:val="single"/>
    </w:rPr>
  </w:style>
  <w:style w:type="character" w:customStyle="1" w:styleId="CharStyle21">
    <w:name w:val="Nadpis #1_"/>
    <w:basedOn w:val="DefaultParagraphFont"/>
    <w:link w:val="Style20"/>
    <w:rPr>
      <w:rFonts w:ascii="Calibri" w:eastAsia="Calibri" w:hAnsi="Calibri" w:cs="Calibri"/>
      <w:b w:val="0"/>
      <w:bCs w:val="0"/>
      <w:i w:val="0"/>
      <w:iCs w:val="0"/>
      <w:smallCaps w:val="0"/>
      <w:strike w:val="0"/>
      <w:sz w:val="24"/>
      <w:szCs w:val="24"/>
      <w:u w:val="none"/>
    </w:rPr>
  </w:style>
  <w:style w:type="character" w:customStyle="1" w:styleId="CharStyle27">
    <w:name w:val="Základní text (2)_"/>
    <w:basedOn w:val="DefaultParagraphFont"/>
    <w:link w:val="Style26"/>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spacing w:line="218" w:lineRule="auto"/>
    </w:pPr>
    <w:rPr>
      <w:rFonts w:ascii="Arial" w:eastAsia="Arial" w:hAnsi="Arial" w:cs="Arial"/>
      <w:b/>
      <w:bCs/>
      <w:i/>
      <w:iCs/>
      <w:smallCaps w:val="0"/>
      <w:strike w:val="0"/>
      <w:sz w:val="19"/>
      <w:szCs w:val="19"/>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Jiné"/>
    <w:basedOn w:val="Normal"/>
    <w:link w:val="CharStyle12"/>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3">
    <w:name w:val="Titulek tabulky"/>
    <w:basedOn w:val="Normal"/>
    <w:link w:val="CharStyle14"/>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7">
    <w:name w:val="Nadpis #2"/>
    <w:basedOn w:val="Normal"/>
    <w:link w:val="CharStyle18"/>
    <w:pPr>
      <w:widowControl w:val="0"/>
      <w:shd w:val="clear" w:color="auto" w:fill="FFFFFF"/>
      <w:spacing w:line="245" w:lineRule="auto"/>
      <w:outlineLvl w:val="1"/>
    </w:pPr>
    <w:rPr>
      <w:rFonts w:ascii="Arial" w:eastAsia="Arial" w:hAnsi="Arial" w:cs="Arial"/>
      <w:b/>
      <w:bCs/>
      <w:i w:val="0"/>
      <w:iCs w:val="0"/>
      <w:smallCaps w:val="0"/>
      <w:strike w:val="0"/>
      <w:sz w:val="19"/>
      <w:szCs w:val="19"/>
      <w:u w:val="single"/>
    </w:rPr>
  </w:style>
  <w:style w:type="paragraph" w:customStyle="1" w:styleId="Style20">
    <w:name w:val="Nadpis #1"/>
    <w:basedOn w:val="Normal"/>
    <w:link w:val="CharStyle21"/>
    <w:pPr>
      <w:widowControl w:val="0"/>
      <w:shd w:val="clear" w:color="auto" w:fill="FFFFFF"/>
      <w:spacing w:after="280"/>
      <w:outlineLvl w:val="0"/>
    </w:pPr>
    <w:rPr>
      <w:rFonts w:ascii="Calibri" w:eastAsia="Calibri" w:hAnsi="Calibri" w:cs="Calibri"/>
      <w:b w:val="0"/>
      <w:bCs w:val="0"/>
      <w:i w:val="0"/>
      <w:iCs w:val="0"/>
      <w:smallCaps w:val="0"/>
      <w:strike w:val="0"/>
      <w:sz w:val="24"/>
      <w:szCs w:val="24"/>
      <w:u w:val="none"/>
    </w:rPr>
  </w:style>
  <w:style w:type="paragraph" w:customStyle="1" w:styleId="Style26">
    <w:name w:val="Základní text (2)"/>
    <w:basedOn w:val="Normal"/>
    <w:link w:val="CharStyle27"/>
    <w:pPr>
      <w:widowControl w:val="0"/>
      <w:shd w:val="clear" w:color="auto" w:fill="FFFFFF"/>
      <w:ind w:left="180" w:firstLine="2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header" Target="header2.xml"/><Relationship Id="rId12" Type="http://schemas.openxmlformats.org/officeDocument/2006/relationships/footer" Target="footer2.xml"/></Relationships>
</file>