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:rsidR="00726031" w:rsidRPr="00204A9E" w:rsidRDefault="00726031" w:rsidP="00726031">
      <w:pPr>
        <w:pStyle w:val="Nadpis1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Hlk494187528"/>
      <w:r w:rsidRPr="00204A9E">
        <w:rPr>
          <w:rFonts w:ascii="Arial" w:hAnsi="Arial" w:cs="Arial"/>
          <w:i w:val="0"/>
          <w:sz w:val="22"/>
          <w:szCs w:val="22"/>
        </w:rPr>
        <w:t>číslo smlouvy kupujícího:</w:t>
      </w:r>
      <w:r w:rsidR="00655F34">
        <w:rPr>
          <w:rFonts w:ascii="Arial" w:hAnsi="Arial" w:cs="Arial"/>
          <w:i w:val="0"/>
          <w:sz w:val="22"/>
          <w:szCs w:val="22"/>
        </w:rPr>
        <w:t xml:space="preserve"> </w:t>
      </w:r>
      <w:r w:rsidR="00CC1739" w:rsidRPr="00CC1739">
        <w:rPr>
          <w:rFonts w:ascii="Arial" w:hAnsi="Arial" w:cs="Arial"/>
          <w:i w:val="0"/>
          <w:sz w:val="22"/>
          <w:szCs w:val="22"/>
        </w:rPr>
        <w:t>SD/2020/0524</w:t>
      </w:r>
    </w:p>
    <w:p w:rsidR="00726031" w:rsidRPr="00726031" w:rsidRDefault="00726031" w:rsidP="00726031">
      <w:pPr>
        <w:jc w:val="center"/>
      </w:pPr>
      <w:r w:rsidRPr="00204A9E">
        <w:rPr>
          <w:rFonts w:ascii="Arial" w:hAnsi="Arial" w:cs="Arial"/>
          <w:sz w:val="22"/>
          <w:szCs w:val="22"/>
        </w:rPr>
        <w:t>číslo smlouvy prodávajícího:</w:t>
      </w:r>
      <w:bookmarkEnd w:id="0"/>
      <w:r w:rsidR="00AF241A">
        <w:rPr>
          <w:rFonts w:ascii="Arial" w:hAnsi="Arial" w:cs="Arial"/>
          <w:sz w:val="22"/>
          <w:szCs w:val="22"/>
        </w:rPr>
        <w:t xml:space="preserve"> </w:t>
      </w:r>
      <w:r w:rsidR="00655F34" w:rsidRPr="00655F34">
        <w:rPr>
          <w:rFonts w:ascii="Arial" w:hAnsi="Arial" w:cs="Arial"/>
          <w:sz w:val="22"/>
          <w:szCs w:val="22"/>
        </w:rPr>
        <w:t>RCC-</w:t>
      </w:r>
      <w:proofErr w:type="gramStart"/>
      <w:r w:rsidR="00655F34" w:rsidRPr="00655F34">
        <w:rPr>
          <w:rFonts w:ascii="Arial" w:hAnsi="Arial" w:cs="Arial"/>
          <w:sz w:val="22"/>
          <w:szCs w:val="22"/>
        </w:rPr>
        <w:t>2020-Z011</w:t>
      </w:r>
      <w:proofErr w:type="gramEnd"/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:rsidR="00234535" w:rsidRPr="005C34D0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:rsidR="009B3DB1" w:rsidRDefault="009B3DB1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:rsidR="000575D7" w:rsidRPr="000575D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D4564E" w:rsidRPr="00D4564E">
        <w:rPr>
          <w:rFonts w:ascii="Arial" w:hAnsi="Arial" w:cs="Arial"/>
          <w:sz w:val="22"/>
          <w:szCs w:val="22"/>
        </w:rPr>
        <w:t>RNDr. Jiří Čeřovský</w:t>
      </w:r>
      <w:r w:rsidRPr="000575D7">
        <w:rPr>
          <w:rFonts w:ascii="Arial" w:hAnsi="Arial" w:cs="Arial"/>
          <w:sz w:val="22"/>
          <w:szCs w:val="22"/>
        </w:rPr>
        <w:t>, primátor a</w:t>
      </w:r>
    </w:p>
    <w:p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:rsidR="008D00CA" w:rsidRPr="005C34D0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655F34" w:rsidRDefault="00655F34" w:rsidP="00655F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AUTOCONT a.s.</w:t>
      </w:r>
    </w:p>
    <w:p w:rsidR="00655F34" w:rsidRDefault="00655F34" w:rsidP="00655F3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:rsidR="00655F34" w:rsidRDefault="00655F34" w:rsidP="00655F34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 xml:space="preserve">Nikos </w:t>
      </w:r>
      <w:proofErr w:type="spellStart"/>
      <w:r>
        <w:rPr>
          <w:rFonts w:ascii="Arial" w:hAnsi="Arial" w:cs="Arial"/>
          <w:sz w:val="22"/>
          <w:szCs w:val="22"/>
        </w:rPr>
        <w:t>Romanopulos</w:t>
      </w:r>
      <w:proofErr w:type="spellEnd"/>
      <w:r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:rsidR="00655F34" w:rsidRDefault="00655F34" w:rsidP="00655F3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04308697</w:t>
      </w:r>
    </w:p>
    <w:p w:rsidR="00655F34" w:rsidRDefault="00655F34" w:rsidP="00655F3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CZ04308697</w:t>
      </w:r>
    </w:p>
    <w:p w:rsidR="00655F34" w:rsidRDefault="00655F34" w:rsidP="00655F3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Česká spořitelna, a.s.</w:t>
      </w:r>
    </w:p>
    <w:p w:rsidR="00655F34" w:rsidRDefault="00655F34" w:rsidP="00655F3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6563752/0800</w:t>
      </w:r>
    </w:p>
    <w:p w:rsidR="00655F34" w:rsidRDefault="00655F34" w:rsidP="00655F34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Tel:</w:t>
      </w:r>
      <w:r>
        <w:rPr>
          <w:rFonts w:ascii="Arial" w:hAnsi="Arial" w:cs="Arial"/>
          <w:bCs/>
          <w:iCs/>
          <w:sz w:val="22"/>
          <w:szCs w:val="22"/>
        </w:rPr>
        <w:tab/>
        <w:t>910 974 090</w:t>
      </w:r>
    </w:p>
    <w:p w:rsidR="00B0414C" w:rsidRPr="00030D75" w:rsidRDefault="00655F34" w:rsidP="00655F34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Společnost je zapsána v Obchodním rejstříku vedeném rejstříkovým soudem v Ostravě pod spisovou značkou B11012</w:t>
      </w:r>
    </w:p>
    <w:p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D87156" w:rsidRDefault="00D87156" w:rsidP="005C34D0">
      <w:pPr>
        <w:jc w:val="both"/>
        <w:rPr>
          <w:rFonts w:ascii="Arial" w:hAnsi="Arial" w:cs="Arial"/>
          <w:sz w:val="22"/>
          <w:szCs w:val="22"/>
        </w:rPr>
      </w:pPr>
    </w:p>
    <w:p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:rsidR="00477E9C" w:rsidRPr="005C34D0" w:rsidRDefault="00477E9C" w:rsidP="00477E9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>
        <w:rPr>
          <w:rFonts w:ascii="Arial" w:hAnsi="Arial" w:cs="Arial"/>
          <w:snapToGrid w:val="0"/>
          <w:sz w:val="22"/>
          <w:szCs w:val="22"/>
        </w:rPr>
        <w:t>nákup</w:t>
      </w:r>
      <w:r w:rsidRPr="00D719E6">
        <w:rPr>
          <w:rFonts w:ascii="Arial" w:hAnsi="Arial" w:cs="Arial"/>
          <w:snapToGrid w:val="0"/>
          <w:sz w:val="22"/>
          <w:szCs w:val="22"/>
        </w:rPr>
        <w:t xml:space="preserve"> </w:t>
      </w:r>
      <w:r w:rsidR="003450C8">
        <w:rPr>
          <w:rFonts w:ascii="Arial" w:hAnsi="Arial" w:cs="Arial"/>
          <w:snapToGrid w:val="0"/>
          <w:sz w:val="22"/>
          <w:szCs w:val="22"/>
        </w:rPr>
        <w:t>2</w:t>
      </w:r>
      <w:r w:rsidRPr="000B0817">
        <w:rPr>
          <w:rFonts w:ascii="Arial" w:hAnsi="Arial" w:cs="Arial"/>
          <w:snapToGrid w:val="0"/>
          <w:sz w:val="22"/>
          <w:szCs w:val="22"/>
        </w:rPr>
        <w:t xml:space="preserve"> serverů</w:t>
      </w:r>
      <w:r w:rsidRPr="00D719E6">
        <w:rPr>
          <w:rFonts w:ascii="Arial" w:hAnsi="Arial" w:cs="Arial"/>
          <w:snapToGrid w:val="0"/>
          <w:sz w:val="22"/>
          <w:szCs w:val="22"/>
        </w:rPr>
        <w:t xml:space="preserve"> </w:t>
      </w:r>
      <w:r w:rsidRPr="000B0817">
        <w:rPr>
          <w:rFonts w:ascii="Arial" w:hAnsi="Arial" w:cs="Arial"/>
          <w:snapToGrid w:val="0"/>
          <w:sz w:val="22"/>
          <w:szCs w:val="22"/>
        </w:rPr>
        <w:t xml:space="preserve">pro Statutární město Jablonec nad Nisou </w:t>
      </w:r>
      <w:r w:rsidRPr="00D719E6">
        <w:rPr>
          <w:rFonts w:ascii="Arial" w:hAnsi="Arial" w:cs="Arial"/>
          <w:snapToGrid w:val="0"/>
          <w:sz w:val="22"/>
          <w:szCs w:val="22"/>
        </w:rPr>
        <w:t>dle zadání veřejné zak</w:t>
      </w:r>
      <w:r>
        <w:rPr>
          <w:rFonts w:ascii="Arial" w:hAnsi="Arial" w:cs="Arial"/>
          <w:snapToGrid w:val="0"/>
          <w:sz w:val="22"/>
          <w:szCs w:val="22"/>
        </w:rPr>
        <w:t>ázky: „</w:t>
      </w:r>
      <w:r w:rsidRPr="0011770E">
        <w:rPr>
          <w:rFonts w:ascii="Arial" w:hAnsi="Arial" w:cs="Arial"/>
          <w:snapToGrid w:val="0"/>
          <w:sz w:val="22"/>
          <w:szCs w:val="22"/>
        </w:rPr>
        <w:t xml:space="preserve">Nákup </w:t>
      </w:r>
      <w:r>
        <w:rPr>
          <w:rFonts w:ascii="Arial" w:hAnsi="Arial" w:cs="Arial"/>
          <w:snapToGrid w:val="0"/>
          <w:sz w:val="22"/>
          <w:szCs w:val="22"/>
        </w:rPr>
        <w:t>serverů</w:t>
      </w:r>
      <w:r w:rsidRPr="00D719E6">
        <w:rPr>
          <w:rFonts w:ascii="Arial" w:hAnsi="Arial" w:cs="Arial"/>
          <w:snapToGrid w:val="0"/>
          <w:sz w:val="22"/>
          <w:szCs w:val="22"/>
        </w:rPr>
        <w:t>“.</w:t>
      </w:r>
      <w:r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477E9C" w:rsidRPr="006D5B93" w:rsidRDefault="00477E9C" w:rsidP="00477E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77E9C" w:rsidRPr="000B0817" w:rsidRDefault="00477E9C" w:rsidP="00477E9C">
      <w:pPr>
        <w:rPr>
          <w:rFonts w:ascii="Arial" w:hAnsi="Arial" w:cs="Arial"/>
          <w:sz w:val="22"/>
          <w:szCs w:val="22"/>
          <w:highlight w:val="green"/>
          <w:u w:val="single"/>
        </w:rPr>
      </w:pPr>
      <w:r w:rsidRPr="000E7B67">
        <w:rPr>
          <w:rFonts w:ascii="Arial" w:hAnsi="Arial" w:cs="Arial"/>
          <w:sz w:val="22"/>
          <w:szCs w:val="22"/>
          <w:u w:val="single"/>
        </w:rPr>
        <w:t>Server 1: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proofErr w:type="spellStart"/>
      <w:r w:rsidRPr="000E7B67">
        <w:rPr>
          <w:rFonts w:ascii="Arial" w:hAnsi="Arial" w:cs="Arial"/>
          <w:sz w:val="22"/>
          <w:szCs w:val="22"/>
        </w:rPr>
        <w:t>PowerEdge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R440 Server</w:t>
      </w:r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338-BSDS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Intel </w:t>
      </w:r>
      <w:proofErr w:type="spellStart"/>
      <w:r w:rsidRPr="000E7B67">
        <w:rPr>
          <w:rFonts w:ascii="Arial" w:hAnsi="Arial" w:cs="Arial"/>
          <w:sz w:val="22"/>
          <w:szCs w:val="22"/>
        </w:rPr>
        <w:t>Xeon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Gold 5215 2.5G, 10C/20T, 10.4GT/s, 13.75M </w:t>
      </w:r>
      <w:proofErr w:type="spellStart"/>
      <w:r w:rsidRPr="000E7B67">
        <w:rPr>
          <w:rFonts w:ascii="Arial" w:hAnsi="Arial" w:cs="Arial"/>
          <w:sz w:val="22"/>
          <w:szCs w:val="22"/>
        </w:rPr>
        <w:t>Cache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Turbo, </w:t>
      </w:r>
    </w:p>
    <w:p w:rsidR="000E7B67" w:rsidRPr="000E7B67" w:rsidRDefault="000E7B67" w:rsidP="000E7B67">
      <w:pPr>
        <w:ind w:left="1416" w:firstLine="708"/>
        <w:rPr>
          <w:rFonts w:ascii="Arial" w:hAnsi="Arial" w:cs="Arial"/>
          <w:sz w:val="22"/>
          <w:szCs w:val="22"/>
        </w:rPr>
      </w:pPr>
      <w:proofErr w:type="gramStart"/>
      <w:r w:rsidRPr="000E7B67">
        <w:rPr>
          <w:rFonts w:ascii="Arial" w:hAnsi="Arial" w:cs="Arial"/>
          <w:sz w:val="22"/>
          <w:szCs w:val="22"/>
        </w:rPr>
        <w:t>HT(</w:t>
      </w:r>
      <w:proofErr w:type="gramEnd"/>
      <w:r w:rsidRPr="000E7B67">
        <w:rPr>
          <w:rFonts w:ascii="Arial" w:hAnsi="Arial" w:cs="Arial"/>
          <w:sz w:val="22"/>
          <w:szCs w:val="22"/>
        </w:rPr>
        <w:t>85W) DDR4-2666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379-BCSG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0E7B67">
        <w:rPr>
          <w:rFonts w:ascii="Arial" w:hAnsi="Arial" w:cs="Arial"/>
          <w:sz w:val="22"/>
          <w:szCs w:val="22"/>
        </w:rPr>
        <w:t>iDRAC,Legacy</w:t>
      </w:r>
      <w:proofErr w:type="spellEnd"/>
      <w:proofErr w:type="gram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Password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379-BCQV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iDRAC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Group Manager, </w:t>
      </w:r>
      <w:proofErr w:type="spellStart"/>
      <w:r w:rsidRPr="000E7B67">
        <w:rPr>
          <w:rFonts w:ascii="Arial" w:hAnsi="Arial" w:cs="Arial"/>
          <w:sz w:val="22"/>
          <w:szCs w:val="22"/>
        </w:rPr>
        <w:t>Enabled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321-BCUU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3.5" Chassis </w:t>
      </w:r>
      <w:proofErr w:type="spellStart"/>
      <w:r w:rsidRPr="000E7B67">
        <w:rPr>
          <w:rFonts w:ascii="Arial" w:hAnsi="Arial" w:cs="Arial"/>
          <w:sz w:val="22"/>
          <w:szCs w:val="22"/>
        </w:rPr>
        <w:t>with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up to 4 Hot 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Hard </w:t>
      </w:r>
      <w:proofErr w:type="spellStart"/>
      <w:r w:rsidRPr="000E7B67">
        <w:rPr>
          <w:rFonts w:ascii="Arial" w:hAnsi="Arial" w:cs="Arial"/>
          <w:sz w:val="22"/>
          <w:szCs w:val="22"/>
        </w:rPr>
        <w:t>Drives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325-BCHG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LCD </w:t>
      </w:r>
      <w:proofErr w:type="spellStart"/>
      <w:r w:rsidRPr="000E7B67">
        <w:rPr>
          <w:rFonts w:ascii="Arial" w:hAnsi="Arial" w:cs="Arial"/>
          <w:sz w:val="22"/>
          <w:szCs w:val="22"/>
        </w:rPr>
        <w:t>Bezel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330-BBHL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Riser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Config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1, 1 x 16 FH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350-BBKT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Dell EMC </w:t>
      </w:r>
      <w:proofErr w:type="spellStart"/>
      <w:r w:rsidRPr="000E7B67">
        <w:rPr>
          <w:rFonts w:ascii="Arial" w:hAnsi="Arial" w:cs="Arial"/>
          <w:sz w:val="22"/>
          <w:szCs w:val="22"/>
        </w:rPr>
        <w:t>Luggage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Tag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lastRenderedPageBreak/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350-BBKR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Quick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Sync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370-AAIP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Performance </w:t>
      </w:r>
      <w:proofErr w:type="spellStart"/>
      <w:r w:rsidRPr="000E7B67">
        <w:rPr>
          <w:rFonts w:ascii="Arial" w:hAnsi="Arial" w:cs="Arial"/>
          <w:sz w:val="22"/>
          <w:szCs w:val="22"/>
        </w:rPr>
        <w:t>Optimized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370-ADNU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2666MT/s </w:t>
      </w:r>
      <w:proofErr w:type="spellStart"/>
      <w:r w:rsidRPr="000E7B67">
        <w:rPr>
          <w:rFonts w:ascii="Arial" w:hAnsi="Arial" w:cs="Arial"/>
          <w:sz w:val="22"/>
          <w:szCs w:val="22"/>
        </w:rPr>
        <w:t>RDIMMs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4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370-ADND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16GB RDIMM, 2666MT/s, </w:t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Rank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385-BBKT</w:t>
      </w:r>
      <w:r w:rsidRPr="000E7B67">
        <w:rPr>
          <w:rFonts w:ascii="Arial" w:hAnsi="Arial" w:cs="Arial"/>
          <w:sz w:val="22"/>
          <w:szCs w:val="22"/>
        </w:rPr>
        <w:tab/>
        <w:t>iDRAC</w:t>
      </w:r>
      <w:proofErr w:type="gramStart"/>
      <w:r w:rsidRPr="000E7B67">
        <w:rPr>
          <w:rFonts w:ascii="Arial" w:hAnsi="Arial" w:cs="Arial"/>
          <w:sz w:val="22"/>
          <w:szCs w:val="22"/>
        </w:rPr>
        <w:t>9,Enterprise</w:t>
      </w:r>
      <w:proofErr w:type="gramEnd"/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2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400-AXRK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1.92TB SSD SATA </w:t>
      </w:r>
      <w:proofErr w:type="spellStart"/>
      <w:r w:rsidRPr="000E7B67">
        <w:rPr>
          <w:rFonts w:ascii="Arial" w:hAnsi="Arial" w:cs="Arial"/>
          <w:sz w:val="22"/>
          <w:szCs w:val="22"/>
        </w:rPr>
        <w:t>Read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Intensive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6Gbps 512 2.5in Hot-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AG </w:t>
      </w:r>
    </w:p>
    <w:p w:rsidR="000E7B67" w:rsidRPr="000E7B67" w:rsidRDefault="000E7B67" w:rsidP="000E7B67">
      <w:pPr>
        <w:ind w:left="1416" w:firstLine="708"/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Drive,3.5in HYB CARR, 1 DWPD, 3504 TBW</w:t>
      </w:r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2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400-AXTF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3.84TB SSD SATA </w:t>
      </w:r>
      <w:proofErr w:type="spellStart"/>
      <w:r w:rsidRPr="000E7B67">
        <w:rPr>
          <w:rFonts w:ascii="Arial" w:hAnsi="Arial" w:cs="Arial"/>
          <w:sz w:val="22"/>
          <w:szCs w:val="22"/>
        </w:rPr>
        <w:t>Read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Intensive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6Gbps 512 2.5in Hot-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AG </w:t>
      </w:r>
    </w:p>
    <w:p w:rsidR="000E7B67" w:rsidRPr="000E7B67" w:rsidRDefault="000E7B67" w:rsidP="000E7B67">
      <w:pPr>
        <w:ind w:left="1416" w:firstLine="708"/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Drive,3.5in HYB CARR, 1 DWPD, 7008 TBW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405-AAOM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Internal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PERC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405-AAOE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PERC H730P+ RAID </w:t>
      </w:r>
      <w:proofErr w:type="spellStart"/>
      <w:r w:rsidRPr="000E7B67">
        <w:rPr>
          <w:rFonts w:ascii="Arial" w:hAnsi="Arial" w:cs="Arial"/>
          <w:sz w:val="22"/>
          <w:szCs w:val="22"/>
        </w:rPr>
        <w:t>Controller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2Gb NV </w:t>
      </w:r>
      <w:proofErr w:type="spellStart"/>
      <w:r w:rsidRPr="000E7B67">
        <w:rPr>
          <w:rFonts w:ascii="Arial" w:hAnsi="Arial" w:cs="Arial"/>
          <w:sz w:val="22"/>
          <w:szCs w:val="22"/>
        </w:rPr>
        <w:t>Cache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Adapter, </w:t>
      </w:r>
      <w:proofErr w:type="spellStart"/>
      <w:r w:rsidRPr="000E7B67">
        <w:rPr>
          <w:rFonts w:ascii="Arial" w:hAnsi="Arial" w:cs="Arial"/>
          <w:sz w:val="22"/>
          <w:szCs w:val="22"/>
        </w:rPr>
        <w:t>Low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Profile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412-AAJT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Standard Heat </w:t>
      </w:r>
      <w:proofErr w:type="spellStart"/>
      <w:r w:rsidRPr="000E7B67">
        <w:rPr>
          <w:rFonts w:ascii="Arial" w:hAnsi="Arial" w:cs="Arial"/>
          <w:sz w:val="22"/>
          <w:szCs w:val="22"/>
        </w:rPr>
        <w:t>Sink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429-ABBF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Internal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Optical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Drive </w:t>
      </w:r>
      <w:proofErr w:type="spellStart"/>
      <w:r w:rsidRPr="000E7B67">
        <w:rPr>
          <w:rFonts w:ascii="Arial" w:hAnsi="Arial" w:cs="Arial"/>
          <w:sz w:val="22"/>
          <w:szCs w:val="22"/>
        </w:rPr>
        <w:t>for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x4 and x8 HDD Chassis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450-AGOY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Hot 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B67">
        <w:rPr>
          <w:rFonts w:ascii="Arial" w:hAnsi="Arial" w:cs="Arial"/>
          <w:sz w:val="22"/>
          <w:szCs w:val="22"/>
        </w:rPr>
        <w:t>Redundant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Power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Supply (1+1), 550W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2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450-AADY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C13 to C14, PDU Style, 10 AMP, 6.5 </w:t>
      </w:r>
      <w:proofErr w:type="spellStart"/>
      <w:r w:rsidRPr="000E7B67">
        <w:rPr>
          <w:rFonts w:ascii="Arial" w:hAnsi="Arial" w:cs="Arial"/>
          <w:sz w:val="22"/>
          <w:szCs w:val="22"/>
        </w:rPr>
        <w:t>Feet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(2m), </w:t>
      </w:r>
      <w:proofErr w:type="spellStart"/>
      <w:r w:rsidRPr="000E7B67">
        <w:rPr>
          <w:rFonts w:ascii="Arial" w:hAnsi="Arial" w:cs="Arial"/>
          <w:sz w:val="22"/>
          <w:szCs w:val="22"/>
        </w:rPr>
        <w:t>Power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Cord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461-AADZ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Trusted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Platform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Module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293-10025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Asset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E7B67">
        <w:rPr>
          <w:rFonts w:ascii="Arial" w:hAnsi="Arial" w:cs="Arial"/>
          <w:sz w:val="22"/>
          <w:szCs w:val="22"/>
        </w:rPr>
        <w:t xml:space="preserve">Tag - </w:t>
      </w:r>
      <w:proofErr w:type="spellStart"/>
      <w:r w:rsidRPr="000E7B67">
        <w:rPr>
          <w:rFonts w:ascii="Arial" w:hAnsi="Arial" w:cs="Arial"/>
          <w:sz w:val="22"/>
          <w:szCs w:val="22"/>
        </w:rPr>
        <w:t>ProSupport</w:t>
      </w:r>
      <w:proofErr w:type="spellEnd"/>
      <w:proofErr w:type="gramEnd"/>
      <w:r w:rsidRPr="000E7B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E7B67">
        <w:rPr>
          <w:rFonts w:ascii="Arial" w:hAnsi="Arial" w:cs="Arial"/>
          <w:sz w:val="22"/>
          <w:szCs w:val="22"/>
        </w:rPr>
        <w:t>Website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B67">
        <w:rPr>
          <w:rFonts w:ascii="Arial" w:hAnsi="Arial" w:cs="Arial"/>
          <w:sz w:val="22"/>
          <w:szCs w:val="22"/>
        </w:rPr>
        <w:t>barcode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B67">
        <w:rPr>
          <w:rFonts w:ascii="Arial" w:hAnsi="Arial" w:cs="Arial"/>
          <w:sz w:val="22"/>
          <w:szCs w:val="22"/>
        </w:rPr>
        <w:t>Onboard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MacAddress</w:t>
      </w:r>
      <w:proofErr w:type="spellEnd"/>
      <w:r w:rsidRPr="000E7B67">
        <w:rPr>
          <w:rFonts w:ascii="Arial" w:hAnsi="Arial" w:cs="Arial"/>
          <w:sz w:val="22"/>
          <w:szCs w:val="22"/>
        </w:rPr>
        <w:t>)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389-DSXY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PowerEdge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R440 </w:t>
      </w:r>
      <w:proofErr w:type="gramStart"/>
      <w:r w:rsidRPr="000E7B67">
        <w:rPr>
          <w:rFonts w:ascii="Arial" w:hAnsi="Arial" w:cs="Arial"/>
          <w:sz w:val="22"/>
          <w:szCs w:val="22"/>
        </w:rPr>
        <w:t>CE,CCC</w:t>
      </w:r>
      <w:proofErr w:type="gramEnd"/>
      <w:r w:rsidRPr="000E7B67">
        <w:rPr>
          <w:rFonts w:ascii="Arial" w:hAnsi="Arial" w:cs="Arial"/>
          <w:sz w:val="22"/>
          <w:szCs w:val="22"/>
        </w:rPr>
        <w:t xml:space="preserve">,BIS </w:t>
      </w:r>
      <w:proofErr w:type="spellStart"/>
      <w:r w:rsidRPr="000E7B67">
        <w:rPr>
          <w:rFonts w:ascii="Arial" w:hAnsi="Arial" w:cs="Arial"/>
          <w:sz w:val="22"/>
          <w:szCs w:val="22"/>
        </w:rPr>
        <w:t>Marking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540-BBUI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Broadcom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57416 </w:t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Port 10GbE BASE-T Adapter, </w:t>
      </w:r>
      <w:proofErr w:type="spellStart"/>
      <w:r w:rsidRPr="000E7B67">
        <w:rPr>
          <w:rFonts w:ascii="Arial" w:hAnsi="Arial" w:cs="Arial"/>
          <w:sz w:val="22"/>
          <w:szCs w:val="22"/>
        </w:rPr>
        <w:t>PCIe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Full </w:t>
      </w:r>
      <w:proofErr w:type="spellStart"/>
      <w:r w:rsidRPr="000E7B67">
        <w:rPr>
          <w:rFonts w:ascii="Arial" w:hAnsi="Arial" w:cs="Arial"/>
          <w:sz w:val="22"/>
          <w:szCs w:val="22"/>
        </w:rPr>
        <w:t>Height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542-BBCR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>-Port 1GbE On-</w:t>
      </w:r>
      <w:proofErr w:type="spellStart"/>
      <w:r w:rsidRPr="000E7B67">
        <w:rPr>
          <w:rFonts w:ascii="Arial" w:hAnsi="Arial" w:cs="Arial"/>
          <w:sz w:val="22"/>
          <w:szCs w:val="22"/>
        </w:rPr>
        <w:t>Board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LOM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770-BBBM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ReadyRails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Static </w:t>
      </w:r>
      <w:proofErr w:type="spellStart"/>
      <w:r w:rsidRPr="000E7B67">
        <w:rPr>
          <w:rFonts w:ascii="Arial" w:hAnsi="Arial" w:cs="Arial"/>
          <w:sz w:val="22"/>
          <w:szCs w:val="22"/>
        </w:rPr>
        <w:t>Rails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for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2/4-post </w:t>
      </w:r>
      <w:proofErr w:type="spellStart"/>
      <w:r w:rsidRPr="000E7B67">
        <w:rPr>
          <w:rFonts w:ascii="Arial" w:hAnsi="Arial" w:cs="Arial"/>
          <w:sz w:val="22"/>
          <w:szCs w:val="22"/>
        </w:rPr>
        <w:t>Racks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780-BCDS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Unconfigured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RAID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700-10467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Producer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Recycling </w:t>
      </w:r>
      <w:proofErr w:type="spellStart"/>
      <w:r w:rsidRPr="000E7B67">
        <w:rPr>
          <w:rFonts w:ascii="Arial" w:hAnsi="Arial" w:cs="Arial"/>
          <w:sz w:val="22"/>
          <w:szCs w:val="22"/>
        </w:rPr>
        <w:t>Fund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Contribution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Softwaru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384-BBBL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Performance BIOS </w:t>
      </w:r>
      <w:proofErr w:type="spellStart"/>
      <w:r w:rsidRPr="000E7B67">
        <w:rPr>
          <w:rFonts w:ascii="Arial" w:hAnsi="Arial" w:cs="Arial"/>
          <w:sz w:val="22"/>
          <w:szCs w:val="22"/>
        </w:rPr>
        <w:t>Settings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384-BBPT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Fresh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0E7B67">
        <w:rPr>
          <w:rFonts w:ascii="Arial" w:hAnsi="Arial" w:cs="Arial"/>
          <w:sz w:val="22"/>
          <w:szCs w:val="22"/>
        </w:rPr>
        <w:t>Cooling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384-BCFU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PowerEdge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R440 MLK Motherboard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619-ABVR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Operating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System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631-AACK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Systems </w:t>
      </w:r>
      <w:proofErr w:type="spellStart"/>
      <w:r w:rsidRPr="000E7B67">
        <w:rPr>
          <w:rFonts w:ascii="Arial" w:hAnsi="Arial" w:cs="Arial"/>
          <w:sz w:val="22"/>
          <w:szCs w:val="22"/>
        </w:rPr>
        <w:t>Documentation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0E7B67">
        <w:rPr>
          <w:rFonts w:ascii="Arial" w:hAnsi="Arial" w:cs="Arial"/>
          <w:sz w:val="22"/>
          <w:szCs w:val="22"/>
        </w:rPr>
        <w:t>OpenManage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DVD </w:t>
      </w:r>
      <w:proofErr w:type="spellStart"/>
      <w:r w:rsidRPr="000E7B67">
        <w:rPr>
          <w:rFonts w:ascii="Arial" w:hAnsi="Arial" w:cs="Arial"/>
          <w:sz w:val="22"/>
          <w:szCs w:val="22"/>
        </w:rPr>
        <w:t>Kit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709-BBIL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Basic </w:t>
      </w:r>
      <w:proofErr w:type="spellStart"/>
      <w:r w:rsidRPr="000E7B67">
        <w:rPr>
          <w:rFonts w:ascii="Arial" w:hAnsi="Arial" w:cs="Arial"/>
          <w:sz w:val="22"/>
          <w:szCs w:val="22"/>
        </w:rPr>
        <w:t>Next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E7B67">
        <w:rPr>
          <w:rFonts w:ascii="Arial" w:hAnsi="Arial" w:cs="Arial"/>
          <w:sz w:val="22"/>
          <w:szCs w:val="22"/>
        </w:rPr>
        <w:t>Day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36 </w:t>
      </w:r>
      <w:proofErr w:type="spellStart"/>
      <w:r w:rsidRPr="000E7B67">
        <w:rPr>
          <w:rFonts w:ascii="Arial" w:hAnsi="Arial" w:cs="Arial"/>
          <w:sz w:val="22"/>
          <w:szCs w:val="22"/>
        </w:rPr>
        <w:t>Months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865-BBMY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ProSupport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E7B67">
        <w:rPr>
          <w:rFonts w:ascii="Arial" w:hAnsi="Arial" w:cs="Arial"/>
          <w:sz w:val="22"/>
          <w:szCs w:val="22"/>
        </w:rPr>
        <w:t>Next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E7B67">
        <w:rPr>
          <w:rFonts w:ascii="Arial" w:hAnsi="Arial" w:cs="Arial"/>
          <w:sz w:val="22"/>
          <w:szCs w:val="22"/>
        </w:rPr>
        <w:t>Day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Onsite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Service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Initial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36 </w:t>
      </w:r>
      <w:proofErr w:type="spellStart"/>
      <w:r w:rsidRPr="000E7B67">
        <w:rPr>
          <w:rFonts w:ascii="Arial" w:hAnsi="Arial" w:cs="Arial"/>
          <w:sz w:val="22"/>
          <w:szCs w:val="22"/>
        </w:rPr>
        <w:t>Month</w:t>
      </w:r>
      <w:proofErr w:type="spellEnd"/>
      <w:r w:rsidRPr="000E7B67">
        <w:rPr>
          <w:rFonts w:ascii="Arial" w:hAnsi="Arial" w:cs="Arial"/>
          <w:sz w:val="22"/>
          <w:szCs w:val="22"/>
        </w:rPr>
        <w:t>(s)</w:t>
      </w:r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865-BBMZ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ProSupport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E7B67">
        <w:rPr>
          <w:rFonts w:ascii="Arial" w:hAnsi="Arial" w:cs="Arial"/>
          <w:sz w:val="22"/>
          <w:szCs w:val="22"/>
        </w:rPr>
        <w:t>Next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E7B67">
        <w:rPr>
          <w:rFonts w:ascii="Arial" w:hAnsi="Arial" w:cs="Arial"/>
          <w:sz w:val="22"/>
          <w:szCs w:val="22"/>
        </w:rPr>
        <w:t>Day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Onsite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Service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Extension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</w:p>
    <w:p w:rsidR="000E7B67" w:rsidRPr="000B0817" w:rsidRDefault="000E7B67" w:rsidP="000E7B67">
      <w:pPr>
        <w:ind w:left="1416" w:firstLine="708"/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</w:rPr>
        <w:t xml:space="preserve">36 </w:t>
      </w:r>
      <w:proofErr w:type="spellStart"/>
      <w:r w:rsidRPr="000E7B67">
        <w:rPr>
          <w:rFonts w:ascii="Arial" w:hAnsi="Arial" w:cs="Arial"/>
          <w:sz w:val="22"/>
          <w:szCs w:val="22"/>
        </w:rPr>
        <w:t>Month</w:t>
      </w:r>
      <w:proofErr w:type="spellEnd"/>
      <w:r w:rsidRPr="000E7B67">
        <w:rPr>
          <w:rFonts w:ascii="Arial" w:hAnsi="Arial" w:cs="Arial"/>
          <w:sz w:val="22"/>
          <w:szCs w:val="22"/>
        </w:rPr>
        <w:t>(s)</w:t>
      </w:r>
    </w:p>
    <w:p w:rsidR="00477E9C" w:rsidRPr="000B0817" w:rsidRDefault="00477E9C" w:rsidP="00477E9C">
      <w:pPr>
        <w:rPr>
          <w:rFonts w:ascii="Arial" w:hAnsi="Arial" w:cs="Arial"/>
          <w:sz w:val="22"/>
          <w:szCs w:val="22"/>
          <w:highlight w:val="green"/>
        </w:rPr>
      </w:pPr>
    </w:p>
    <w:p w:rsidR="00477E9C" w:rsidRPr="000B0817" w:rsidRDefault="00477E9C" w:rsidP="00477E9C">
      <w:pPr>
        <w:rPr>
          <w:rFonts w:ascii="Arial" w:hAnsi="Arial" w:cs="Arial"/>
          <w:sz w:val="22"/>
          <w:szCs w:val="22"/>
          <w:highlight w:val="green"/>
          <w:u w:val="single"/>
        </w:rPr>
      </w:pPr>
      <w:r w:rsidRPr="000E7B67">
        <w:rPr>
          <w:rFonts w:ascii="Arial" w:hAnsi="Arial" w:cs="Arial"/>
          <w:sz w:val="22"/>
          <w:szCs w:val="22"/>
          <w:u w:val="single"/>
        </w:rPr>
        <w:t xml:space="preserve">Server </w:t>
      </w:r>
      <w:r w:rsidR="00980093" w:rsidRPr="000E7B67">
        <w:rPr>
          <w:rFonts w:ascii="Arial" w:hAnsi="Arial" w:cs="Arial"/>
          <w:sz w:val="22"/>
          <w:szCs w:val="22"/>
          <w:u w:val="single"/>
        </w:rPr>
        <w:t>2</w:t>
      </w:r>
      <w:r w:rsidRPr="000E7B67">
        <w:rPr>
          <w:rFonts w:ascii="Arial" w:hAnsi="Arial" w:cs="Arial"/>
          <w:sz w:val="22"/>
          <w:szCs w:val="22"/>
          <w:u w:val="single"/>
        </w:rPr>
        <w:t>: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proofErr w:type="spellStart"/>
      <w:r w:rsidRPr="000E7B67">
        <w:rPr>
          <w:rFonts w:ascii="Arial" w:hAnsi="Arial" w:cs="Arial"/>
          <w:sz w:val="22"/>
          <w:szCs w:val="22"/>
        </w:rPr>
        <w:t>PowerEdge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R440 Server</w:t>
      </w:r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338-BSDS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Intel </w:t>
      </w:r>
      <w:proofErr w:type="spellStart"/>
      <w:r w:rsidRPr="000E7B67">
        <w:rPr>
          <w:rFonts w:ascii="Arial" w:hAnsi="Arial" w:cs="Arial"/>
          <w:sz w:val="22"/>
          <w:szCs w:val="22"/>
        </w:rPr>
        <w:t>Xeon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Gold 5215 2.5G, 10C/20T, 10.4GT/s, 13.75M </w:t>
      </w:r>
      <w:proofErr w:type="spellStart"/>
      <w:r w:rsidRPr="000E7B67">
        <w:rPr>
          <w:rFonts w:ascii="Arial" w:hAnsi="Arial" w:cs="Arial"/>
          <w:sz w:val="22"/>
          <w:szCs w:val="22"/>
        </w:rPr>
        <w:t>Cache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Turbo, </w:t>
      </w:r>
    </w:p>
    <w:p w:rsidR="000E7B67" w:rsidRPr="000E7B67" w:rsidRDefault="000E7B67" w:rsidP="000E7B67">
      <w:pPr>
        <w:ind w:left="1416" w:firstLine="708"/>
        <w:rPr>
          <w:rFonts w:ascii="Arial" w:hAnsi="Arial" w:cs="Arial"/>
          <w:sz w:val="22"/>
          <w:szCs w:val="22"/>
        </w:rPr>
      </w:pPr>
      <w:proofErr w:type="gramStart"/>
      <w:r w:rsidRPr="000E7B67">
        <w:rPr>
          <w:rFonts w:ascii="Arial" w:hAnsi="Arial" w:cs="Arial"/>
          <w:sz w:val="22"/>
          <w:szCs w:val="22"/>
        </w:rPr>
        <w:t>HT(</w:t>
      </w:r>
      <w:proofErr w:type="gramEnd"/>
      <w:r w:rsidRPr="000E7B67">
        <w:rPr>
          <w:rFonts w:ascii="Arial" w:hAnsi="Arial" w:cs="Arial"/>
          <w:sz w:val="22"/>
          <w:szCs w:val="22"/>
        </w:rPr>
        <w:t>85W) DDR4-2666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379-BCSG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0E7B67">
        <w:rPr>
          <w:rFonts w:ascii="Arial" w:hAnsi="Arial" w:cs="Arial"/>
          <w:sz w:val="22"/>
          <w:szCs w:val="22"/>
        </w:rPr>
        <w:t>iDRAC,Legacy</w:t>
      </w:r>
      <w:proofErr w:type="spellEnd"/>
      <w:proofErr w:type="gram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Password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379-BCQV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iDRAC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Group Manager, </w:t>
      </w:r>
      <w:proofErr w:type="spellStart"/>
      <w:r w:rsidRPr="000E7B67">
        <w:rPr>
          <w:rFonts w:ascii="Arial" w:hAnsi="Arial" w:cs="Arial"/>
          <w:sz w:val="22"/>
          <w:szCs w:val="22"/>
        </w:rPr>
        <w:t>Enabled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321-BCUU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3.5" Chassis </w:t>
      </w:r>
      <w:proofErr w:type="spellStart"/>
      <w:r w:rsidRPr="000E7B67">
        <w:rPr>
          <w:rFonts w:ascii="Arial" w:hAnsi="Arial" w:cs="Arial"/>
          <w:sz w:val="22"/>
          <w:szCs w:val="22"/>
        </w:rPr>
        <w:t>with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up to 4 Hot 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Hard </w:t>
      </w:r>
      <w:proofErr w:type="spellStart"/>
      <w:r w:rsidRPr="000E7B67">
        <w:rPr>
          <w:rFonts w:ascii="Arial" w:hAnsi="Arial" w:cs="Arial"/>
          <w:sz w:val="22"/>
          <w:szCs w:val="22"/>
        </w:rPr>
        <w:t>Drives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325-BCHG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LCD </w:t>
      </w:r>
      <w:proofErr w:type="spellStart"/>
      <w:r w:rsidRPr="000E7B67">
        <w:rPr>
          <w:rFonts w:ascii="Arial" w:hAnsi="Arial" w:cs="Arial"/>
          <w:sz w:val="22"/>
          <w:szCs w:val="22"/>
        </w:rPr>
        <w:t>Bezel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330-BBHL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Riser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Config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1, 1 x 16 FH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350-BBKT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Dell EMC </w:t>
      </w:r>
      <w:proofErr w:type="spellStart"/>
      <w:r w:rsidRPr="000E7B67">
        <w:rPr>
          <w:rFonts w:ascii="Arial" w:hAnsi="Arial" w:cs="Arial"/>
          <w:sz w:val="22"/>
          <w:szCs w:val="22"/>
        </w:rPr>
        <w:t>Luggage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Tag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350-BBKR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Quick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Sync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370-AAIP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Performance </w:t>
      </w:r>
      <w:proofErr w:type="spellStart"/>
      <w:r w:rsidRPr="000E7B67">
        <w:rPr>
          <w:rFonts w:ascii="Arial" w:hAnsi="Arial" w:cs="Arial"/>
          <w:sz w:val="22"/>
          <w:szCs w:val="22"/>
        </w:rPr>
        <w:t>Optimized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370-ADNU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2666MT/s </w:t>
      </w:r>
      <w:proofErr w:type="spellStart"/>
      <w:r w:rsidRPr="000E7B67">
        <w:rPr>
          <w:rFonts w:ascii="Arial" w:hAnsi="Arial" w:cs="Arial"/>
          <w:sz w:val="22"/>
          <w:szCs w:val="22"/>
        </w:rPr>
        <w:t>RDIMMs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4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370-ADND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16GB RDIMM, 2666MT/s, </w:t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Rank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385-BBKT</w:t>
      </w:r>
      <w:r w:rsidRPr="000E7B67">
        <w:rPr>
          <w:rFonts w:ascii="Arial" w:hAnsi="Arial" w:cs="Arial"/>
          <w:sz w:val="22"/>
          <w:szCs w:val="22"/>
        </w:rPr>
        <w:tab/>
        <w:t>iDRAC</w:t>
      </w:r>
      <w:proofErr w:type="gramStart"/>
      <w:r w:rsidRPr="000E7B67">
        <w:rPr>
          <w:rFonts w:ascii="Arial" w:hAnsi="Arial" w:cs="Arial"/>
          <w:sz w:val="22"/>
          <w:szCs w:val="22"/>
        </w:rPr>
        <w:t>9,Enterprise</w:t>
      </w:r>
      <w:proofErr w:type="gramEnd"/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2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400-AXRK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1.92TB SSD SATA </w:t>
      </w:r>
      <w:proofErr w:type="spellStart"/>
      <w:r w:rsidRPr="000E7B67">
        <w:rPr>
          <w:rFonts w:ascii="Arial" w:hAnsi="Arial" w:cs="Arial"/>
          <w:sz w:val="22"/>
          <w:szCs w:val="22"/>
        </w:rPr>
        <w:t>Read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Intensive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6Gbps 512 2.5in Hot-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AG </w:t>
      </w:r>
    </w:p>
    <w:p w:rsidR="000E7B67" w:rsidRPr="000E7B67" w:rsidRDefault="000E7B67" w:rsidP="000E7B67">
      <w:pPr>
        <w:ind w:left="1416" w:firstLine="708"/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Drive,3.5in HYB CARR, 1 DWPD, 3504 TBW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405-AAOM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Internal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PERC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405-AAOE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PERC H730P+ RAID </w:t>
      </w:r>
      <w:proofErr w:type="spellStart"/>
      <w:r w:rsidRPr="000E7B67">
        <w:rPr>
          <w:rFonts w:ascii="Arial" w:hAnsi="Arial" w:cs="Arial"/>
          <w:sz w:val="22"/>
          <w:szCs w:val="22"/>
        </w:rPr>
        <w:t>Controller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2Gb NV </w:t>
      </w:r>
      <w:proofErr w:type="spellStart"/>
      <w:r w:rsidRPr="000E7B67">
        <w:rPr>
          <w:rFonts w:ascii="Arial" w:hAnsi="Arial" w:cs="Arial"/>
          <w:sz w:val="22"/>
          <w:szCs w:val="22"/>
        </w:rPr>
        <w:t>Cache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Adapter, </w:t>
      </w:r>
      <w:proofErr w:type="spellStart"/>
      <w:r w:rsidRPr="000E7B67">
        <w:rPr>
          <w:rFonts w:ascii="Arial" w:hAnsi="Arial" w:cs="Arial"/>
          <w:sz w:val="22"/>
          <w:szCs w:val="22"/>
        </w:rPr>
        <w:t>Low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Profile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412-AAJT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Standard Heat </w:t>
      </w:r>
      <w:proofErr w:type="spellStart"/>
      <w:r w:rsidRPr="000E7B67">
        <w:rPr>
          <w:rFonts w:ascii="Arial" w:hAnsi="Arial" w:cs="Arial"/>
          <w:sz w:val="22"/>
          <w:szCs w:val="22"/>
        </w:rPr>
        <w:t>Sink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429-ABBF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Internal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Optical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Drive </w:t>
      </w:r>
      <w:proofErr w:type="spellStart"/>
      <w:r w:rsidRPr="000E7B67">
        <w:rPr>
          <w:rFonts w:ascii="Arial" w:hAnsi="Arial" w:cs="Arial"/>
          <w:sz w:val="22"/>
          <w:szCs w:val="22"/>
        </w:rPr>
        <w:t>for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x4 and x8 HDD Chassis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450-AGOY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Hot </w:t>
      </w:r>
      <w:proofErr w:type="spellStart"/>
      <w:r w:rsidRPr="000E7B67">
        <w:rPr>
          <w:rFonts w:ascii="Arial" w:hAnsi="Arial" w:cs="Arial"/>
          <w:sz w:val="22"/>
          <w:szCs w:val="22"/>
        </w:rPr>
        <w:t>Plug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B67">
        <w:rPr>
          <w:rFonts w:ascii="Arial" w:hAnsi="Arial" w:cs="Arial"/>
          <w:sz w:val="22"/>
          <w:szCs w:val="22"/>
        </w:rPr>
        <w:t>Redundant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Power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Supply (1+1), 550W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lastRenderedPageBreak/>
        <w:t>2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450-AADY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C13 to C14, PDU Style, 10 AMP, 6.5 </w:t>
      </w:r>
      <w:proofErr w:type="spellStart"/>
      <w:r w:rsidRPr="000E7B67">
        <w:rPr>
          <w:rFonts w:ascii="Arial" w:hAnsi="Arial" w:cs="Arial"/>
          <w:sz w:val="22"/>
          <w:szCs w:val="22"/>
        </w:rPr>
        <w:t>Feet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(2m), </w:t>
      </w:r>
      <w:proofErr w:type="spellStart"/>
      <w:r w:rsidRPr="000E7B67">
        <w:rPr>
          <w:rFonts w:ascii="Arial" w:hAnsi="Arial" w:cs="Arial"/>
          <w:sz w:val="22"/>
          <w:szCs w:val="22"/>
        </w:rPr>
        <w:t>Power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Cord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461-AADZ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Trusted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Platform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Module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293-10025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Asset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E7B67">
        <w:rPr>
          <w:rFonts w:ascii="Arial" w:hAnsi="Arial" w:cs="Arial"/>
          <w:sz w:val="22"/>
          <w:szCs w:val="22"/>
        </w:rPr>
        <w:t xml:space="preserve">Tag - </w:t>
      </w:r>
      <w:proofErr w:type="spellStart"/>
      <w:r w:rsidRPr="000E7B67">
        <w:rPr>
          <w:rFonts w:ascii="Arial" w:hAnsi="Arial" w:cs="Arial"/>
          <w:sz w:val="22"/>
          <w:szCs w:val="22"/>
        </w:rPr>
        <w:t>ProSupport</w:t>
      </w:r>
      <w:proofErr w:type="spellEnd"/>
      <w:proofErr w:type="gramEnd"/>
      <w:r w:rsidRPr="000E7B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E7B67">
        <w:rPr>
          <w:rFonts w:ascii="Arial" w:hAnsi="Arial" w:cs="Arial"/>
          <w:sz w:val="22"/>
          <w:szCs w:val="22"/>
        </w:rPr>
        <w:t>Website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B67">
        <w:rPr>
          <w:rFonts w:ascii="Arial" w:hAnsi="Arial" w:cs="Arial"/>
          <w:sz w:val="22"/>
          <w:szCs w:val="22"/>
        </w:rPr>
        <w:t>barcode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B67">
        <w:rPr>
          <w:rFonts w:ascii="Arial" w:hAnsi="Arial" w:cs="Arial"/>
          <w:sz w:val="22"/>
          <w:szCs w:val="22"/>
        </w:rPr>
        <w:t>Onboard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MacAddress</w:t>
      </w:r>
      <w:proofErr w:type="spellEnd"/>
      <w:r w:rsidRPr="000E7B67">
        <w:rPr>
          <w:rFonts w:ascii="Arial" w:hAnsi="Arial" w:cs="Arial"/>
          <w:sz w:val="22"/>
          <w:szCs w:val="22"/>
        </w:rPr>
        <w:t>)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389-DSXY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PowerEdge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R440 </w:t>
      </w:r>
      <w:proofErr w:type="gramStart"/>
      <w:r w:rsidRPr="000E7B67">
        <w:rPr>
          <w:rFonts w:ascii="Arial" w:hAnsi="Arial" w:cs="Arial"/>
          <w:sz w:val="22"/>
          <w:szCs w:val="22"/>
        </w:rPr>
        <w:t>CE,CCC</w:t>
      </w:r>
      <w:proofErr w:type="gramEnd"/>
      <w:r w:rsidRPr="000E7B67">
        <w:rPr>
          <w:rFonts w:ascii="Arial" w:hAnsi="Arial" w:cs="Arial"/>
          <w:sz w:val="22"/>
          <w:szCs w:val="22"/>
        </w:rPr>
        <w:t xml:space="preserve">,BIS </w:t>
      </w:r>
      <w:proofErr w:type="spellStart"/>
      <w:r w:rsidRPr="000E7B67">
        <w:rPr>
          <w:rFonts w:ascii="Arial" w:hAnsi="Arial" w:cs="Arial"/>
          <w:sz w:val="22"/>
          <w:szCs w:val="22"/>
        </w:rPr>
        <w:t>Marking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540-BBUI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Broadcom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57416 </w:t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Port 10GbE BASE-T Adapter, </w:t>
      </w:r>
      <w:proofErr w:type="spellStart"/>
      <w:r w:rsidRPr="000E7B67">
        <w:rPr>
          <w:rFonts w:ascii="Arial" w:hAnsi="Arial" w:cs="Arial"/>
          <w:sz w:val="22"/>
          <w:szCs w:val="22"/>
        </w:rPr>
        <w:t>PCIe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Full </w:t>
      </w:r>
      <w:proofErr w:type="spellStart"/>
      <w:r w:rsidRPr="000E7B67">
        <w:rPr>
          <w:rFonts w:ascii="Arial" w:hAnsi="Arial" w:cs="Arial"/>
          <w:sz w:val="22"/>
          <w:szCs w:val="22"/>
        </w:rPr>
        <w:t>Height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542-BBCR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Dual</w:t>
      </w:r>
      <w:proofErr w:type="spellEnd"/>
      <w:r w:rsidRPr="000E7B67">
        <w:rPr>
          <w:rFonts w:ascii="Arial" w:hAnsi="Arial" w:cs="Arial"/>
          <w:sz w:val="22"/>
          <w:szCs w:val="22"/>
        </w:rPr>
        <w:t>-Port 1GbE On-</w:t>
      </w:r>
      <w:proofErr w:type="spellStart"/>
      <w:r w:rsidRPr="000E7B67">
        <w:rPr>
          <w:rFonts w:ascii="Arial" w:hAnsi="Arial" w:cs="Arial"/>
          <w:sz w:val="22"/>
          <w:szCs w:val="22"/>
        </w:rPr>
        <w:t>Board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LOM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770-BBBM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ReadyRails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Static </w:t>
      </w:r>
      <w:proofErr w:type="spellStart"/>
      <w:r w:rsidRPr="000E7B67">
        <w:rPr>
          <w:rFonts w:ascii="Arial" w:hAnsi="Arial" w:cs="Arial"/>
          <w:sz w:val="22"/>
          <w:szCs w:val="22"/>
        </w:rPr>
        <w:t>Rails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for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2/4-post </w:t>
      </w:r>
      <w:proofErr w:type="spellStart"/>
      <w:r w:rsidRPr="000E7B67">
        <w:rPr>
          <w:rFonts w:ascii="Arial" w:hAnsi="Arial" w:cs="Arial"/>
          <w:sz w:val="22"/>
          <w:szCs w:val="22"/>
        </w:rPr>
        <w:t>Racks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780-BCDS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Unconfigured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RAID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  <w:t>700-10467</w:t>
      </w:r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Producer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Recycling </w:t>
      </w:r>
      <w:proofErr w:type="spellStart"/>
      <w:r w:rsidRPr="000E7B67">
        <w:rPr>
          <w:rFonts w:ascii="Arial" w:hAnsi="Arial" w:cs="Arial"/>
          <w:sz w:val="22"/>
          <w:szCs w:val="22"/>
        </w:rPr>
        <w:t>Fund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Contribution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Softwaru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384-BBBL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Performance BIOS </w:t>
      </w:r>
      <w:proofErr w:type="spellStart"/>
      <w:r w:rsidRPr="000E7B67">
        <w:rPr>
          <w:rFonts w:ascii="Arial" w:hAnsi="Arial" w:cs="Arial"/>
          <w:sz w:val="22"/>
          <w:szCs w:val="22"/>
        </w:rPr>
        <w:t>Settings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384-BBPT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Fresh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0E7B67">
        <w:rPr>
          <w:rFonts w:ascii="Arial" w:hAnsi="Arial" w:cs="Arial"/>
          <w:sz w:val="22"/>
          <w:szCs w:val="22"/>
        </w:rPr>
        <w:t>Cooling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384-BCFU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PowerEdge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R440 MLK Motherboard</w:t>
      </w:r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619-ABVR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</w:t>
      </w:r>
      <w:proofErr w:type="spellStart"/>
      <w:r w:rsidRPr="000E7B67">
        <w:rPr>
          <w:rFonts w:ascii="Arial" w:hAnsi="Arial" w:cs="Arial"/>
          <w:sz w:val="22"/>
          <w:szCs w:val="22"/>
        </w:rPr>
        <w:t>Operating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System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631-AACK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No Systems </w:t>
      </w:r>
      <w:proofErr w:type="spellStart"/>
      <w:r w:rsidRPr="000E7B67">
        <w:rPr>
          <w:rFonts w:ascii="Arial" w:hAnsi="Arial" w:cs="Arial"/>
          <w:sz w:val="22"/>
          <w:szCs w:val="22"/>
        </w:rPr>
        <w:t>Documentation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0E7B67">
        <w:rPr>
          <w:rFonts w:ascii="Arial" w:hAnsi="Arial" w:cs="Arial"/>
          <w:sz w:val="22"/>
          <w:szCs w:val="22"/>
        </w:rPr>
        <w:t>OpenManage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DVD </w:t>
      </w:r>
      <w:proofErr w:type="spellStart"/>
      <w:r w:rsidRPr="000E7B67">
        <w:rPr>
          <w:rFonts w:ascii="Arial" w:hAnsi="Arial" w:cs="Arial"/>
          <w:sz w:val="22"/>
          <w:szCs w:val="22"/>
        </w:rPr>
        <w:t>Kit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709-BBIL</w:t>
      </w:r>
      <w:proofErr w:type="gramEnd"/>
      <w:r w:rsidRPr="000E7B67">
        <w:rPr>
          <w:rFonts w:ascii="Arial" w:hAnsi="Arial" w:cs="Arial"/>
          <w:sz w:val="22"/>
          <w:szCs w:val="22"/>
        </w:rPr>
        <w:tab/>
        <w:t xml:space="preserve">Basic </w:t>
      </w:r>
      <w:proofErr w:type="spellStart"/>
      <w:r w:rsidRPr="000E7B67">
        <w:rPr>
          <w:rFonts w:ascii="Arial" w:hAnsi="Arial" w:cs="Arial"/>
          <w:sz w:val="22"/>
          <w:szCs w:val="22"/>
        </w:rPr>
        <w:t>Next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E7B67">
        <w:rPr>
          <w:rFonts w:ascii="Arial" w:hAnsi="Arial" w:cs="Arial"/>
          <w:sz w:val="22"/>
          <w:szCs w:val="22"/>
        </w:rPr>
        <w:t>Day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36 </w:t>
      </w:r>
      <w:proofErr w:type="spellStart"/>
      <w:r w:rsidRPr="000E7B67">
        <w:rPr>
          <w:rFonts w:ascii="Arial" w:hAnsi="Arial" w:cs="Arial"/>
          <w:sz w:val="22"/>
          <w:szCs w:val="22"/>
        </w:rPr>
        <w:t>Months</w:t>
      </w:r>
      <w:proofErr w:type="spellEnd"/>
    </w:p>
    <w:p w:rsidR="000E7B67" w:rsidRP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865-BBMY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ProSupport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E7B67">
        <w:rPr>
          <w:rFonts w:ascii="Arial" w:hAnsi="Arial" w:cs="Arial"/>
          <w:sz w:val="22"/>
          <w:szCs w:val="22"/>
        </w:rPr>
        <w:t>Next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E7B67">
        <w:rPr>
          <w:rFonts w:ascii="Arial" w:hAnsi="Arial" w:cs="Arial"/>
          <w:sz w:val="22"/>
          <w:szCs w:val="22"/>
        </w:rPr>
        <w:t>Day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Onsite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Service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Initial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36 </w:t>
      </w:r>
      <w:proofErr w:type="spellStart"/>
      <w:r w:rsidRPr="000E7B67">
        <w:rPr>
          <w:rFonts w:ascii="Arial" w:hAnsi="Arial" w:cs="Arial"/>
          <w:sz w:val="22"/>
          <w:szCs w:val="22"/>
        </w:rPr>
        <w:t>Month</w:t>
      </w:r>
      <w:proofErr w:type="spellEnd"/>
      <w:r w:rsidRPr="000E7B67">
        <w:rPr>
          <w:rFonts w:ascii="Arial" w:hAnsi="Arial" w:cs="Arial"/>
          <w:sz w:val="22"/>
          <w:szCs w:val="22"/>
        </w:rPr>
        <w:t>(s)</w:t>
      </w:r>
    </w:p>
    <w:p w:rsidR="000E7B67" w:rsidRDefault="000E7B67" w:rsidP="000E7B67">
      <w:pPr>
        <w:rPr>
          <w:rFonts w:ascii="Arial" w:hAnsi="Arial" w:cs="Arial"/>
          <w:sz w:val="22"/>
          <w:szCs w:val="22"/>
        </w:rPr>
      </w:pPr>
      <w:r w:rsidRPr="000E7B67">
        <w:rPr>
          <w:rFonts w:ascii="Arial" w:hAnsi="Arial" w:cs="Arial"/>
          <w:sz w:val="22"/>
          <w:szCs w:val="22"/>
        </w:rPr>
        <w:t>1</w:t>
      </w:r>
      <w:r w:rsidRPr="000E7B67">
        <w:rPr>
          <w:rFonts w:ascii="Arial" w:hAnsi="Arial" w:cs="Arial"/>
          <w:sz w:val="22"/>
          <w:szCs w:val="22"/>
        </w:rPr>
        <w:tab/>
      </w:r>
      <w:proofErr w:type="gramStart"/>
      <w:r w:rsidRPr="000E7B67">
        <w:rPr>
          <w:rFonts w:ascii="Arial" w:hAnsi="Arial" w:cs="Arial"/>
          <w:sz w:val="22"/>
          <w:szCs w:val="22"/>
        </w:rPr>
        <w:t>865-BBMZ</w:t>
      </w:r>
      <w:proofErr w:type="gramEnd"/>
      <w:r w:rsidRPr="000E7B67">
        <w:rPr>
          <w:rFonts w:ascii="Arial" w:hAnsi="Arial" w:cs="Arial"/>
          <w:sz w:val="22"/>
          <w:szCs w:val="22"/>
        </w:rPr>
        <w:tab/>
      </w:r>
      <w:proofErr w:type="spellStart"/>
      <w:r w:rsidRPr="000E7B67">
        <w:rPr>
          <w:rFonts w:ascii="Arial" w:hAnsi="Arial" w:cs="Arial"/>
          <w:sz w:val="22"/>
          <w:szCs w:val="22"/>
        </w:rPr>
        <w:t>ProSupport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E7B67">
        <w:rPr>
          <w:rFonts w:ascii="Arial" w:hAnsi="Arial" w:cs="Arial"/>
          <w:sz w:val="22"/>
          <w:szCs w:val="22"/>
        </w:rPr>
        <w:t>Next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E7B67">
        <w:rPr>
          <w:rFonts w:ascii="Arial" w:hAnsi="Arial" w:cs="Arial"/>
          <w:sz w:val="22"/>
          <w:szCs w:val="22"/>
        </w:rPr>
        <w:t>Day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Onsite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Service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B67">
        <w:rPr>
          <w:rFonts w:ascii="Arial" w:hAnsi="Arial" w:cs="Arial"/>
          <w:sz w:val="22"/>
          <w:szCs w:val="22"/>
        </w:rPr>
        <w:t>Extension</w:t>
      </w:r>
      <w:proofErr w:type="spellEnd"/>
      <w:r w:rsidRPr="000E7B67">
        <w:rPr>
          <w:rFonts w:ascii="Arial" w:hAnsi="Arial" w:cs="Arial"/>
          <w:sz w:val="22"/>
          <w:szCs w:val="22"/>
        </w:rPr>
        <w:t xml:space="preserve">, </w:t>
      </w:r>
    </w:p>
    <w:p w:rsidR="000E7B67" w:rsidRPr="000B0817" w:rsidRDefault="000E7B67" w:rsidP="000E7B67">
      <w:pPr>
        <w:ind w:left="1416" w:firstLine="708"/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</w:rPr>
        <w:t xml:space="preserve">36 </w:t>
      </w:r>
      <w:proofErr w:type="spellStart"/>
      <w:r w:rsidRPr="000E7B67">
        <w:rPr>
          <w:rFonts w:ascii="Arial" w:hAnsi="Arial" w:cs="Arial"/>
          <w:sz w:val="22"/>
          <w:szCs w:val="22"/>
        </w:rPr>
        <w:t>Month</w:t>
      </w:r>
      <w:proofErr w:type="spellEnd"/>
      <w:r w:rsidRPr="000E7B67">
        <w:rPr>
          <w:rFonts w:ascii="Arial" w:hAnsi="Arial" w:cs="Arial"/>
          <w:sz w:val="22"/>
          <w:szCs w:val="22"/>
        </w:rPr>
        <w:t>(s)</w:t>
      </w:r>
    </w:p>
    <w:p w:rsidR="00BC0DEB" w:rsidRPr="006D5B93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075B4A">
        <w:rPr>
          <w:rFonts w:ascii="Arial" w:hAnsi="Arial" w:cs="Arial"/>
          <w:sz w:val="22"/>
          <w:szCs w:val="22"/>
        </w:rPr>
        <w:t>21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:rsidR="00D87156" w:rsidRDefault="00D87156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C0DEB" w:rsidRPr="005D543F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>Cena bez DPH:</w:t>
      </w:r>
      <w:r w:rsidR="004445D7" w:rsidRPr="005D543F">
        <w:rPr>
          <w:rFonts w:ascii="Arial" w:hAnsi="Arial" w:cs="Arial"/>
          <w:sz w:val="22"/>
          <w:szCs w:val="22"/>
        </w:rPr>
        <w:tab/>
      </w:r>
      <w:r w:rsidR="005D543F" w:rsidRPr="005D543F">
        <w:rPr>
          <w:rFonts w:ascii="Arial" w:hAnsi="Arial" w:cs="Arial"/>
          <w:sz w:val="22"/>
          <w:szCs w:val="22"/>
        </w:rPr>
        <w:t>322 500,- Kč</w:t>
      </w:r>
    </w:p>
    <w:p w:rsidR="004445D7" w:rsidRPr="005D543F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>DPH:</w:t>
      </w:r>
      <w:r w:rsidRPr="005D543F">
        <w:rPr>
          <w:rFonts w:ascii="Arial" w:hAnsi="Arial" w:cs="Arial"/>
          <w:sz w:val="22"/>
          <w:szCs w:val="22"/>
        </w:rPr>
        <w:tab/>
      </w:r>
      <w:proofErr w:type="gramStart"/>
      <w:r w:rsidRPr="005D543F">
        <w:rPr>
          <w:rFonts w:ascii="Arial" w:hAnsi="Arial" w:cs="Arial"/>
          <w:sz w:val="22"/>
          <w:szCs w:val="22"/>
        </w:rPr>
        <w:tab/>
      </w:r>
      <w:r w:rsidR="005D543F" w:rsidRPr="005D543F">
        <w:rPr>
          <w:rFonts w:ascii="Arial" w:hAnsi="Arial" w:cs="Arial"/>
          <w:sz w:val="22"/>
          <w:szCs w:val="22"/>
        </w:rPr>
        <w:t xml:space="preserve">  67</w:t>
      </w:r>
      <w:proofErr w:type="gramEnd"/>
      <w:r w:rsidR="005D543F" w:rsidRPr="005D543F">
        <w:rPr>
          <w:rFonts w:ascii="Arial" w:hAnsi="Arial" w:cs="Arial"/>
          <w:sz w:val="22"/>
          <w:szCs w:val="22"/>
        </w:rPr>
        <w:t xml:space="preserve"> 725,- Kč</w:t>
      </w:r>
    </w:p>
    <w:p w:rsidR="004445D7" w:rsidRPr="005D543F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>Cena s DPH:</w:t>
      </w:r>
      <w:r w:rsidRPr="005D543F">
        <w:rPr>
          <w:rFonts w:ascii="Arial" w:hAnsi="Arial" w:cs="Arial"/>
          <w:sz w:val="22"/>
          <w:szCs w:val="22"/>
        </w:rPr>
        <w:tab/>
      </w:r>
      <w:r w:rsidR="005D543F" w:rsidRPr="005D543F">
        <w:rPr>
          <w:rFonts w:ascii="Arial" w:hAnsi="Arial" w:cs="Arial"/>
          <w:sz w:val="22"/>
          <w:szCs w:val="22"/>
        </w:rPr>
        <w:t>390 225,- Kč</w:t>
      </w:r>
    </w:p>
    <w:p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77E9C" w:rsidRPr="005D543F" w:rsidRDefault="00477E9C" w:rsidP="00477E9C">
      <w:pPr>
        <w:rPr>
          <w:rFonts w:ascii="Arial" w:hAnsi="Arial" w:cs="Arial"/>
          <w:sz w:val="22"/>
          <w:szCs w:val="22"/>
          <w:u w:val="single"/>
        </w:rPr>
      </w:pPr>
      <w:r w:rsidRPr="005D543F">
        <w:rPr>
          <w:rFonts w:ascii="Arial" w:hAnsi="Arial" w:cs="Arial"/>
          <w:sz w:val="22"/>
          <w:szCs w:val="22"/>
          <w:u w:val="single"/>
        </w:rPr>
        <w:t>Server 1:</w:t>
      </w:r>
    </w:p>
    <w:p w:rsidR="005D543F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 xml:space="preserve">865-BBMY </w:t>
      </w:r>
      <w:proofErr w:type="spellStart"/>
      <w:r w:rsidRPr="005D543F">
        <w:rPr>
          <w:rFonts w:ascii="Arial" w:hAnsi="Arial" w:cs="Arial"/>
          <w:sz w:val="22"/>
          <w:szCs w:val="22"/>
        </w:rPr>
        <w:t>ProSupport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D543F">
        <w:rPr>
          <w:rFonts w:ascii="Arial" w:hAnsi="Arial" w:cs="Arial"/>
          <w:sz w:val="22"/>
          <w:szCs w:val="22"/>
        </w:rPr>
        <w:t>Next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5D543F">
        <w:rPr>
          <w:rFonts w:ascii="Arial" w:hAnsi="Arial" w:cs="Arial"/>
          <w:sz w:val="22"/>
          <w:szCs w:val="22"/>
        </w:rPr>
        <w:t>Day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Onsite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Service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Initial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, 36 </w:t>
      </w:r>
      <w:proofErr w:type="spellStart"/>
      <w:r w:rsidRPr="005D543F">
        <w:rPr>
          <w:rFonts w:ascii="Arial" w:hAnsi="Arial" w:cs="Arial"/>
          <w:sz w:val="22"/>
          <w:szCs w:val="22"/>
        </w:rPr>
        <w:t>Month</w:t>
      </w:r>
      <w:proofErr w:type="spellEnd"/>
      <w:r w:rsidRPr="005D543F">
        <w:rPr>
          <w:rFonts w:ascii="Arial" w:hAnsi="Arial" w:cs="Arial"/>
          <w:sz w:val="22"/>
          <w:szCs w:val="22"/>
        </w:rPr>
        <w:t>(s)</w:t>
      </w:r>
    </w:p>
    <w:p w:rsidR="005D543F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 xml:space="preserve">865-BBMZ </w:t>
      </w:r>
      <w:proofErr w:type="spellStart"/>
      <w:r w:rsidRPr="005D543F">
        <w:rPr>
          <w:rFonts w:ascii="Arial" w:hAnsi="Arial" w:cs="Arial"/>
          <w:sz w:val="22"/>
          <w:szCs w:val="22"/>
        </w:rPr>
        <w:t>ProSupport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D543F">
        <w:rPr>
          <w:rFonts w:ascii="Arial" w:hAnsi="Arial" w:cs="Arial"/>
          <w:sz w:val="22"/>
          <w:szCs w:val="22"/>
        </w:rPr>
        <w:t>Next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5D543F">
        <w:rPr>
          <w:rFonts w:ascii="Arial" w:hAnsi="Arial" w:cs="Arial"/>
          <w:sz w:val="22"/>
          <w:szCs w:val="22"/>
        </w:rPr>
        <w:t>Day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Onsite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Service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Extension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, 36 </w:t>
      </w:r>
      <w:proofErr w:type="spellStart"/>
      <w:r w:rsidRPr="005D543F">
        <w:rPr>
          <w:rFonts w:ascii="Arial" w:hAnsi="Arial" w:cs="Arial"/>
          <w:sz w:val="22"/>
          <w:szCs w:val="22"/>
        </w:rPr>
        <w:t>Month</w:t>
      </w:r>
      <w:proofErr w:type="spellEnd"/>
      <w:r w:rsidRPr="005D543F">
        <w:rPr>
          <w:rFonts w:ascii="Arial" w:hAnsi="Arial" w:cs="Arial"/>
          <w:sz w:val="22"/>
          <w:szCs w:val="22"/>
        </w:rPr>
        <w:t>(s)</w:t>
      </w:r>
    </w:p>
    <w:p w:rsidR="005D543F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>Celkem tedy 72 měsíců záruky výrobce se servisem na místě instalace, zahájení zásahu</w:t>
      </w:r>
    </w:p>
    <w:p w:rsidR="00477E9C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 xml:space="preserve">následující pracovní den a podporou </w:t>
      </w:r>
      <w:proofErr w:type="spellStart"/>
      <w:r w:rsidRPr="005D543F">
        <w:rPr>
          <w:rFonts w:ascii="Arial" w:hAnsi="Arial" w:cs="Arial"/>
          <w:sz w:val="22"/>
          <w:szCs w:val="22"/>
        </w:rPr>
        <w:t>ProSupport</w:t>
      </w:r>
      <w:proofErr w:type="spellEnd"/>
      <w:r w:rsidRPr="005D543F">
        <w:rPr>
          <w:rFonts w:ascii="Arial" w:hAnsi="Arial" w:cs="Arial"/>
          <w:sz w:val="22"/>
          <w:szCs w:val="22"/>
        </w:rPr>
        <w:t>.</w:t>
      </w:r>
    </w:p>
    <w:p w:rsidR="00477E9C" w:rsidRPr="005D543F" w:rsidRDefault="00477E9C" w:rsidP="00477E9C">
      <w:pPr>
        <w:rPr>
          <w:rFonts w:ascii="Arial" w:hAnsi="Arial" w:cs="Arial"/>
          <w:sz w:val="22"/>
          <w:szCs w:val="22"/>
        </w:rPr>
      </w:pPr>
    </w:p>
    <w:p w:rsidR="00477E9C" w:rsidRPr="005D543F" w:rsidRDefault="00477E9C" w:rsidP="00477E9C">
      <w:pPr>
        <w:rPr>
          <w:rFonts w:ascii="Arial" w:hAnsi="Arial" w:cs="Arial"/>
          <w:sz w:val="22"/>
          <w:szCs w:val="22"/>
          <w:u w:val="single"/>
        </w:rPr>
      </w:pPr>
      <w:r w:rsidRPr="005D543F">
        <w:rPr>
          <w:rFonts w:ascii="Arial" w:hAnsi="Arial" w:cs="Arial"/>
          <w:sz w:val="22"/>
          <w:szCs w:val="22"/>
          <w:u w:val="single"/>
        </w:rPr>
        <w:t xml:space="preserve">Server </w:t>
      </w:r>
      <w:r w:rsidR="00E1308D" w:rsidRPr="005D543F">
        <w:rPr>
          <w:rFonts w:ascii="Arial" w:hAnsi="Arial" w:cs="Arial"/>
          <w:sz w:val="22"/>
          <w:szCs w:val="22"/>
          <w:u w:val="single"/>
        </w:rPr>
        <w:t>2</w:t>
      </w:r>
      <w:r w:rsidRPr="005D543F">
        <w:rPr>
          <w:rFonts w:ascii="Arial" w:hAnsi="Arial" w:cs="Arial"/>
          <w:sz w:val="22"/>
          <w:szCs w:val="22"/>
          <w:u w:val="single"/>
        </w:rPr>
        <w:t>:</w:t>
      </w:r>
    </w:p>
    <w:p w:rsidR="005D543F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 xml:space="preserve">865-BBMY </w:t>
      </w:r>
      <w:proofErr w:type="spellStart"/>
      <w:r w:rsidRPr="005D543F">
        <w:rPr>
          <w:rFonts w:ascii="Arial" w:hAnsi="Arial" w:cs="Arial"/>
          <w:sz w:val="22"/>
          <w:szCs w:val="22"/>
        </w:rPr>
        <w:t>ProSupport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D543F">
        <w:rPr>
          <w:rFonts w:ascii="Arial" w:hAnsi="Arial" w:cs="Arial"/>
          <w:sz w:val="22"/>
          <w:szCs w:val="22"/>
        </w:rPr>
        <w:t>Next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5D543F">
        <w:rPr>
          <w:rFonts w:ascii="Arial" w:hAnsi="Arial" w:cs="Arial"/>
          <w:sz w:val="22"/>
          <w:szCs w:val="22"/>
        </w:rPr>
        <w:t>Day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Onsite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Service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Initial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, 36 </w:t>
      </w:r>
      <w:proofErr w:type="spellStart"/>
      <w:r w:rsidRPr="005D543F">
        <w:rPr>
          <w:rFonts w:ascii="Arial" w:hAnsi="Arial" w:cs="Arial"/>
          <w:sz w:val="22"/>
          <w:szCs w:val="22"/>
        </w:rPr>
        <w:t>Month</w:t>
      </w:r>
      <w:proofErr w:type="spellEnd"/>
      <w:r w:rsidRPr="005D543F">
        <w:rPr>
          <w:rFonts w:ascii="Arial" w:hAnsi="Arial" w:cs="Arial"/>
          <w:sz w:val="22"/>
          <w:szCs w:val="22"/>
        </w:rPr>
        <w:t>(s)</w:t>
      </w:r>
    </w:p>
    <w:p w:rsidR="005D543F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 xml:space="preserve">865-BBMZ </w:t>
      </w:r>
      <w:proofErr w:type="spellStart"/>
      <w:r w:rsidRPr="005D543F">
        <w:rPr>
          <w:rFonts w:ascii="Arial" w:hAnsi="Arial" w:cs="Arial"/>
          <w:sz w:val="22"/>
          <w:szCs w:val="22"/>
        </w:rPr>
        <w:t>ProSupport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D543F">
        <w:rPr>
          <w:rFonts w:ascii="Arial" w:hAnsi="Arial" w:cs="Arial"/>
          <w:sz w:val="22"/>
          <w:szCs w:val="22"/>
        </w:rPr>
        <w:t>Next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5D543F">
        <w:rPr>
          <w:rFonts w:ascii="Arial" w:hAnsi="Arial" w:cs="Arial"/>
          <w:sz w:val="22"/>
          <w:szCs w:val="22"/>
        </w:rPr>
        <w:t>Day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Onsite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Service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43F">
        <w:rPr>
          <w:rFonts w:ascii="Arial" w:hAnsi="Arial" w:cs="Arial"/>
          <w:sz w:val="22"/>
          <w:szCs w:val="22"/>
        </w:rPr>
        <w:t>Extension</w:t>
      </w:r>
      <w:proofErr w:type="spellEnd"/>
      <w:r w:rsidRPr="005D543F">
        <w:rPr>
          <w:rFonts w:ascii="Arial" w:hAnsi="Arial" w:cs="Arial"/>
          <w:sz w:val="22"/>
          <w:szCs w:val="22"/>
        </w:rPr>
        <w:t xml:space="preserve">, 36 </w:t>
      </w:r>
      <w:proofErr w:type="spellStart"/>
      <w:r w:rsidRPr="005D543F">
        <w:rPr>
          <w:rFonts w:ascii="Arial" w:hAnsi="Arial" w:cs="Arial"/>
          <w:sz w:val="22"/>
          <w:szCs w:val="22"/>
        </w:rPr>
        <w:t>Month</w:t>
      </w:r>
      <w:proofErr w:type="spellEnd"/>
      <w:r w:rsidRPr="005D543F">
        <w:rPr>
          <w:rFonts w:ascii="Arial" w:hAnsi="Arial" w:cs="Arial"/>
          <w:sz w:val="22"/>
          <w:szCs w:val="22"/>
        </w:rPr>
        <w:t>(s)</w:t>
      </w:r>
    </w:p>
    <w:p w:rsidR="005D543F" w:rsidRPr="005D543F" w:rsidRDefault="005D543F" w:rsidP="005D543F">
      <w:pPr>
        <w:rPr>
          <w:rFonts w:ascii="Arial" w:hAnsi="Arial" w:cs="Arial"/>
          <w:sz w:val="22"/>
          <w:szCs w:val="22"/>
        </w:rPr>
      </w:pPr>
      <w:r w:rsidRPr="005D543F">
        <w:rPr>
          <w:rFonts w:ascii="Arial" w:hAnsi="Arial" w:cs="Arial"/>
          <w:sz w:val="22"/>
          <w:szCs w:val="22"/>
        </w:rPr>
        <w:t>Celkem tedy 72 měsíců záruky výrobce se servisem na místě instalace, zahájení zásahu</w:t>
      </w:r>
    </w:p>
    <w:p w:rsidR="00477E9C" w:rsidRPr="000B0817" w:rsidRDefault="005D543F" w:rsidP="005D543F">
      <w:pPr>
        <w:rPr>
          <w:rFonts w:ascii="Arial" w:hAnsi="Arial" w:cs="Arial"/>
          <w:sz w:val="22"/>
          <w:szCs w:val="22"/>
          <w:highlight w:val="green"/>
        </w:rPr>
      </w:pPr>
      <w:r w:rsidRPr="005D543F">
        <w:rPr>
          <w:rFonts w:ascii="Arial" w:hAnsi="Arial" w:cs="Arial"/>
          <w:sz w:val="22"/>
          <w:szCs w:val="22"/>
        </w:rPr>
        <w:t xml:space="preserve">následující pracovní den a podporou </w:t>
      </w:r>
      <w:proofErr w:type="spellStart"/>
      <w:r w:rsidRPr="005D543F">
        <w:rPr>
          <w:rFonts w:ascii="Arial" w:hAnsi="Arial" w:cs="Arial"/>
          <w:sz w:val="22"/>
          <w:szCs w:val="22"/>
        </w:rPr>
        <w:t>ProSupport</w:t>
      </w:r>
      <w:proofErr w:type="spellEnd"/>
      <w:r w:rsidRPr="005D543F">
        <w:rPr>
          <w:rFonts w:ascii="Arial" w:hAnsi="Arial" w:cs="Arial"/>
          <w:sz w:val="22"/>
          <w:szCs w:val="22"/>
        </w:rPr>
        <w:t>.</w:t>
      </w:r>
    </w:p>
    <w:p w:rsidR="00BB0F7E" w:rsidRPr="00086C46" w:rsidRDefault="00BB0F7E" w:rsidP="00EB7A3F">
      <w:pPr>
        <w:rPr>
          <w:rFonts w:ascii="Arial" w:hAnsi="Arial" w:cs="Arial"/>
          <w:sz w:val="22"/>
          <w:szCs w:val="22"/>
          <w:highlight w:val="green"/>
        </w:rPr>
      </w:pPr>
    </w:p>
    <w:p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0F4193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D2C22" w:rsidRPr="005C34D0" w:rsidRDefault="008D2C22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50B2D">
        <w:rPr>
          <w:rFonts w:ascii="Arial" w:hAnsi="Arial" w:cs="Arial"/>
          <w:sz w:val="22"/>
          <w:szCs w:val="22"/>
        </w:rPr>
        <w:t xml:space="preserve">V </w:t>
      </w:r>
      <w:r w:rsidR="00250B2D" w:rsidRPr="00250B2D">
        <w:rPr>
          <w:rFonts w:ascii="Arial" w:hAnsi="Arial" w:cs="Arial"/>
          <w:sz w:val="22"/>
          <w:szCs w:val="22"/>
        </w:rPr>
        <w:t>Liberci</w:t>
      </w:r>
      <w:r w:rsidR="009A6E84" w:rsidRPr="00684B32">
        <w:rPr>
          <w:rFonts w:ascii="Arial" w:hAnsi="Arial" w:cs="Arial"/>
          <w:sz w:val="22"/>
          <w:szCs w:val="22"/>
        </w:rPr>
        <w:t>,</w:t>
      </w:r>
      <w:r w:rsidR="00964179" w:rsidRPr="00684B32">
        <w:rPr>
          <w:rFonts w:ascii="Arial" w:hAnsi="Arial" w:cs="Arial"/>
          <w:sz w:val="22"/>
          <w:szCs w:val="22"/>
        </w:rPr>
        <w:t xml:space="preserve">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250B2D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250B2D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250B2D">
        <w:rPr>
          <w:rFonts w:ascii="Arial" w:hAnsi="Arial" w:cs="Arial"/>
          <w:sz w:val="22"/>
          <w:szCs w:val="22"/>
        </w:rPr>
        <w:t>Romanopulos</w:t>
      </w:r>
      <w:proofErr w:type="spellEnd"/>
      <w:r w:rsidR="009A6E84" w:rsidRPr="005C34D0">
        <w:rPr>
          <w:rFonts w:ascii="Arial" w:hAnsi="Arial" w:cs="Arial"/>
          <w:sz w:val="22"/>
          <w:szCs w:val="22"/>
        </w:rPr>
        <w:tab/>
      </w:r>
      <w:r w:rsidR="00D4564E" w:rsidRPr="00D4564E">
        <w:rPr>
          <w:rFonts w:ascii="Arial" w:hAnsi="Arial" w:cs="Arial"/>
          <w:sz w:val="22"/>
          <w:szCs w:val="22"/>
        </w:rPr>
        <w:t>RNDr. Jiří Čeřovský</w:t>
      </w:r>
    </w:p>
    <w:p w:rsidR="009A6E84" w:rsidRPr="005C34D0" w:rsidRDefault="00250B2D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250B2D">
        <w:rPr>
          <w:rFonts w:ascii="Arial" w:hAnsi="Arial" w:cs="Arial"/>
          <w:sz w:val="22"/>
          <w:szCs w:val="22"/>
        </w:rPr>
        <w:t>ředitel krajského obchodního zastoupení</w:t>
      </w:r>
      <w:r w:rsidR="009A6E84" w:rsidRPr="005C34D0">
        <w:rPr>
          <w:rFonts w:ascii="Arial" w:hAnsi="Arial" w:cs="Arial"/>
          <w:sz w:val="22"/>
          <w:szCs w:val="22"/>
        </w:rPr>
        <w:tab/>
        <w:t>primátor</w:t>
      </w:r>
    </w:p>
    <w:p w:rsidR="00D87571" w:rsidRPr="005C34D0" w:rsidRDefault="00250B2D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250B2D">
        <w:rPr>
          <w:rFonts w:ascii="Arial" w:hAnsi="Arial" w:cs="Arial"/>
          <w:sz w:val="22"/>
          <w:szCs w:val="22"/>
        </w:rPr>
        <w:t>na základě plné moci</w:t>
      </w:r>
    </w:p>
    <w:p w:rsidR="00D87571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9A6E84" w:rsidP="005C34D0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  <w:t>JUDr. Marek Řeháček</w:t>
      </w:r>
    </w:p>
    <w:p w:rsidR="000A0F41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</w:r>
      <w:r w:rsidR="008D4A6B">
        <w:rPr>
          <w:rFonts w:ascii="Arial" w:hAnsi="Arial" w:cs="Arial"/>
          <w:sz w:val="22"/>
          <w:szCs w:val="22"/>
        </w:rPr>
        <w:t>t</w:t>
      </w:r>
      <w:r w:rsidRPr="005C34D0">
        <w:rPr>
          <w:rFonts w:ascii="Arial" w:hAnsi="Arial" w:cs="Arial"/>
          <w:sz w:val="22"/>
          <w:szCs w:val="22"/>
        </w:rPr>
        <w:t>ajemník</w:t>
      </w: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50B2D" w:rsidRDefault="00250B2D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569D" w:rsidRDefault="0058569D" w:rsidP="00CF1153">
      <w:r>
        <w:separator/>
      </w:r>
    </w:p>
  </w:endnote>
  <w:endnote w:type="continuationSeparator" w:id="0">
    <w:p w:rsidR="0058569D" w:rsidRDefault="0058569D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569D" w:rsidRDefault="0058569D" w:rsidP="00CF1153">
      <w:r>
        <w:separator/>
      </w:r>
    </w:p>
  </w:footnote>
  <w:footnote w:type="continuationSeparator" w:id="0">
    <w:p w:rsidR="0058569D" w:rsidRDefault="0058569D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41986"/>
    <w:rsid w:val="000575D7"/>
    <w:rsid w:val="00075B4A"/>
    <w:rsid w:val="00076A2B"/>
    <w:rsid w:val="00082182"/>
    <w:rsid w:val="00086C46"/>
    <w:rsid w:val="00096ACD"/>
    <w:rsid w:val="000A0F41"/>
    <w:rsid w:val="000B0817"/>
    <w:rsid w:val="000B627B"/>
    <w:rsid w:val="000C65EA"/>
    <w:rsid w:val="000D1710"/>
    <w:rsid w:val="000E50F4"/>
    <w:rsid w:val="000E7B67"/>
    <w:rsid w:val="000F4193"/>
    <w:rsid w:val="00110262"/>
    <w:rsid w:val="0011770E"/>
    <w:rsid w:val="00136B1A"/>
    <w:rsid w:val="00136CCF"/>
    <w:rsid w:val="0014075E"/>
    <w:rsid w:val="001416AA"/>
    <w:rsid w:val="00180F80"/>
    <w:rsid w:val="00192B63"/>
    <w:rsid w:val="001A5746"/>
    <w:rsid w:val="001B3937"/>
    <w:rsid w:val="001D4AC4"/>
    <w:rsid w:val="001F2C32"/>
    <w:rsid w:val="00203027"/>
    <w:rsid w:val="00211630"/>
    <w:rsid w:val="00226AA1"/>
    <w:rsid w:val="0023321D"/>
    <w:rsid w:val="00234535"/>
    <w:rsid w:val="002375F3"/>
    <w:rsid w:val="00250B2D"/>
    <w:rsid w:val="00253D29"/>
    <w:rsid w:val="00254255"/>
    <w:rsid w:val="00263945"/>
    <w:rsid w:val="00295C28"/>
    <w:rsid w:val="002A0EC1"/>
    <w:rsid w:val="002A1472"/>
    <w:rsid w:val="002B1608"/>
    <w:rsid w:val="002F0B27"/>
    <w:rsid w:val="00312C8A"/>
    <w:rsid w:val="00315D9F"/>
    <w:rsid w:val="003450C8"/>
    <w:rsid w:val="00360968"/>
    <w:rsid w:val="003662A1"/>
    <w:rsid w:val="0036723C"/>
    <w:rsid w:val="00390A28"/>
    <w:rsid w:val="00391041"/>
    <w:rsid w:val="003C2CC0"/>
    <w:rsid w:val="004011C3"/>
    <w:rsid w:val="0042374B"/>
    <w:rsid w:val="00423D5D"/>
    <w:rsid w:val="00431079"/>
    <w:rsid w:val="004445D7"/>
    <w:rsid w:val="0046457D"/>
    <w:rsid w:val="004752D3"/>
    <w:rsid w:val="00477E9C"/>
    <w:rsid w:val="00482D3B"/>
    <w:rsid w:val="004917EE"/>
    <w:rsid w:val="004E1128"/>
    <w:rsid w:val="00504562"/>
    <w:rsid w:val="005148A2"/>
    <w:rsid w:val="005233E9"/>
    <w:rsid w:val="00552423"/>
    <w:rsid w:val="00561188"/>
    <w:rsid w:val="00562797"/>
    <w:rsid w:val="0056605D"/>
    <w:rsid w:val="0058504E"/>
    <w:rsid w:val="0058569D"/>
    <w:rsid w:val="005928AE"/>
    <w:rsid w:val="005940E3"/>
    <w:rsid w:val="005C34D0"/>
    <w:rsid w:val="005C49C5"/>
    <w:rsid w:val="005D543F"/>
    <w:rsid w:val="005E4201"/>
    <w:rsid w:val="005E68D6"/>
    <w:rsid w:val="005F77AE"/>
    <w:rsid w:val="006067A4"/>
    <w:rsid w:val="0062645B"/>
    <w:rsid w:val="00655A6F"/>
    <w:rsid w:val="00655F34"/>
    <w:rsid w:val="00684B32"/>
    <w:rsid w:val="00686EC3"/>
    <w:rsid w:val="00692D84"/>
    <w:rsid w:val="006B086A"/>
    <w:rsid w:val="006D5B93"/>
    <w:rsid w:val="006E32A4"/>
    <w:rsid w:val="006F0C56"/>
    <w:rsid w:val="00723A8E"/>
    <w:rsid w:val="00726031"/>
    <w:rsid w:val="0074730C"/>
    <w:rsid w:val="00763EC5"/>
    <w:rsid w:val="00771174"/>
    <w:rsid w:val="00772601"/>
    <w:rsid w:val="00780C79"/>
    <w:rsid w:val="007A05C4"/>
    <w:rsid w:val="007D0009"/>
    <w:rsid w:val="007D3D85"/>
    <w:rsid w:val="007F307C"/>
    <w:rsid w:val="008037B8"/>
    <w:rsid w:val="008306EF"/>
    <w:rsid w:val="0084048D"/>
    <w:rsid w:val="00846340"/>
    <w:rsid w:val="00854CB5"/>
    <w:rsid w:val="00881770"/>
    <w:rsid w:val="0088457C"/>
    <w:rsid w:val="008A6BE5"/>
    <w:rsid w:val="008B7E27"/>
    <w:rsid w:val="008D00CA"/>
    <w:rsid w:val="008D2C22"/>
    <w:rsid w:val="008D4A6B"/>
    <w:rsid w:val="008D6656"/>
    <w:rsid w:val="008E00C4"/>
    <w:rsid w:val="008E3F58"/>
    <w:rsid w:val="008F0430"/>
    <w:rsid w:val="009102B5"/>
    <w:rsid w:val="00917E9F"/>
    <w:rsid w:val="009352AB"/>
    <w:rsid w:val="009452E9"/>
    <w:rsid w:val="009538C2"/>
    <w:rsid w:val="00963825"/>
    <w:rsid w:val="00964179"/>
    <w:rsid w:val="00980093"/>
    <w:rsid w:val="009826A6"/>
    <w:rsid w:val="00983EAE"/>
    <w:rsid w:val="009A1461"/>
    <w:rsid w:val="009A6E84"/>
    <w:rsid w:val="009B3DB1"/>
    <w:rsid w:val="009C5295"/>
    <w:rsid w:val="009E603D"/>
    <w:rsid w:val="00A33E54"/>
    <w:rsid w:val="00A35C17"/>
    <w:rsid w:val="00A46EBE"/>
    <w:rsid w:val="00AA636C"/>
    <w:rsid w:val="00AB7D95"/>
    <w:rsid w:val="00AC0010"/>
    <w:rsid w:val="00AC3F4A"/>
    <w:rsid w:val="00AD7724"/>
    <w:rsid w:val="00AE4B48"/>
    <w:rsid w:val="00AF241A"/>
    <w:rsid w:val="00AF2C58"/>
    <w:rsid w:val="00AF490B"/>
    <w:rsid w:val="00B0414C"/>
    <w:rsid w:val="00B04AAA"/>
    <w:rsid w:val="00B20ACD"/>
    <w:rsid w:val="00B40577"/>
    <w:rsid w:val="00B434E8"/>
    <w:rsid w:val="00B76F5C"/>
    <w:rsid w:val="00B93CFC"/>
    <w:rsid w:val="00BA4888"/>
    <w:rsid w:val="00BB0F7E"/>
    <w:rsid w:val="00BB1C0A"/>
    <w:rsid w:val="00BB62C1"/>
    <w:rsid w:val="00BC0DEB"/>
    <w:rsid w:val="00BE722A"/>
    <w:rsid w:val="00C17DBB"/>
    <w:rsid w:val="00C33322"/>
    <w:rsid w:val="00C525D1"/>
    <w:rsid w:val="00C8059C"/>
    <w:rsid w:val="00C8119B"/>
    <w:rsid w:val="00C84DAD"/>
    <w:rsid w:val="00CC1739"/>
    <w:rsid w:val="00CC737C"/>
    <w:rsid w:val="00CD121D"/>
    <w:rsid w:val="00CD4E91"/>
    <w:rsid w:val="00CD78A4"/>
    <w:rsid w:val="00CF1153"/>
    <w:rsid w:val="00D01452"/>
    <w:rsid w:val="00D05B10"/>
    <w:rsid w:val="00D0606A"/>
    <w:rsid w:val="00D277E5"/>
    <w:rsid w:val="00D4564E"/>
    <w:rsid w:val="00D719E6"/>
    <w:rsid w:val="00D7251C"/>
    <w:rsid w:val="00D84C00"/>
    <w:rsid w:val="00D87156"/>
    <w:rsid w:val="00D87571"/>
    <w:rsid w:val="00DC1948"/>
    <w:rsid w:val="00DF3BA6"/>
    <w:rsid w:val="00E1308D"/>
    <w:rsid w:val="00E53B12"/>
    <w:rsid w:val="00E714A0"/>
    <w:rsid w:val="00EB7A3F"/>
    <w:rsid w:val="00ED0E19"/>
    <w:rsid w:val="00ED7032"/>
    <w:rsid w:val="00F13513"/>
    <w:rsid w:val="00F51D73"/>
    <w:rsid w:val="00F708B9"/>
    <w:rsid w:val="00F755FB"/>
    <w:rsid w:val="00F90EBE"/>
    <w:rsid w:val="00FA32AA"/>
    <w:rsid w:val="00FD6476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1236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Jiří Hruška</cp:lastModifiedBy>
  <cp:revision>12</cp:revision>
  <cp:lastPrinted>2015-11-16T12:13:00Z</cp:lastPrinted>
  <dcterms:created xsi:type="dcterms:W3CDTF">2020-06-02T08:26:00Z</dcterms:created>
  <dcterms:modified xsi:type="dcterms:W3CDTF">2020-07-31T10:24:00Z</dcterms:modified>
</cp:coreProperties>
</file>