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D402B" w14:textId="77777777" w:rsidR="00ED611E" w:rsidRPr="009775CE" w:rsidRDefault="00ED611E" w:rsidP="005E7116">
      <w:pPr>
        <w:tabs>
          <w:tab w:val="left" w:pos="567"/>
          <w:tab w:val="left" w:pos="1701"/>
        </w:tabs>
        <w:rPr>
          <w:b/>
          <w:spacing w:val="60"/>
          <w:sz w:val="28"/>
          <w:szCs w:val="28"/>
        </w:rPr>
      </w:pPr>
      <w:r w:rsidRPr="009775CE">
        <w:rPr>
          <w:sz w:val="22"/>
          <w:szCs w:val="24"/>
        </w:rPr>
        <w:t xml:space="preserve">Níže uvedeného dne měsíce a roku uzavírají </w:t>
      </w:r>
    </w:p>
    <w:p w14:paraId="1653731C" w14:textId="77777777" w:rsidR="0056545D" w:rsidRPr="009775CE" w:rsidRDefault="0056545D" w:rsidP="00CF0A01">
      <w:pPr>
        <w:pStyle w:val="Zkladntext"/>
        <w:spacing w:after="0"/>
        <w:rPr>
          <w:rFonts w:ascii="Times New Roman" w:hAnsi="Times New Roman" w:cs="Times New Roman"/>
          <w:sz w:val="22"/>
          <w:szCs w:val="24"/>
        </w:rPr>
      </w:pPr>
    </w:p>
    <w:p w14:paraId="1A73C993" w14:textId="77777777" w:rsidR="00E863FA" w:rsidRPr="009775CE" w:rsidRDefault="00FA1A78" w:rsidP="00E863FA">
      <w:pPr>
        <w:rPr>
          <w:b/>
          <w:sz w:val="22"/>
          <w:szCs w:val="28"/>
        </w:rPr>
      </w:pPr>
      <w:r w:rsidRPr="009775CE">
        <w:rPr>
          <w:b/>
          <w:sz w:val="22"/>
          <w:szCs w:val="28"/>
        </w:rPr>
        <w:t>Dům kultury Ostrov, příspěvková organizace</w:t>
      </w:r>
    </w:p>
    <w:p w14:paraId="6708BC0E" w14:textId="77777777" w:rsidR="0031321E" w:rsidRPr="009775CE" w:rsidRDefault="00FA1A78" w:rsidP="0031321E">
      <w:pPr>
        <w:rPr>
          <w:sz w:val="22"/>
          <w:szCs w:val="28"/>
        </w:rPr>
      </w:pPr>
      <w:r w:rsidRPr="009775CE">
        <w:rPr>
          <w:sz w:val="22"/>
          <w:szCs w:val="28"/>
        </w:rPr>
        <w:t>Mírové náměstí 733</w:t>
      </w:r>
      <w:r w:rsidR="00574F1F" w:rsidRPr="009775CE">
        <w:rPr>
          <w:sz w:val="22"/>
          <w:szCs w:val="28"/>
        </w:rPr>
        <w:t xml:space="preserve">, PSČ: </w:t>
      </w:r>
      <w:r w:rsidRPr="009775CE">
        <w:rPr>
          <w:sz w:val="22"/>
          <w:szCs w:val="28"/>
        </w:rPr>
        <w:t>36301Ostrov</w:t>
      </w:r>
    </w:p>
    <w:p w14:paraId="55235301" w14:textId="77777777" w:rsidR="00E863FA" w:rsidRPr="009775CE" w:rsidRDefault="00E863FA" w:rsidP="0031321E">
      <w:pPr>
        <w:rPr>
          <w:sz w:val="22"/>
          <w:szCs w:val="28"/>
        </w:rPr>
      </w:pPr>
      <w:r w:rsidRPr="009775CE">
        <w:rPr>
          <w:sz w:val="22"/>
          <w:szCs w:val="28"/>
        </w:rPr>
        <w:t>IČ</w:t>
      </w:r>
      <w:r w:rsidR="00574F1F" w:rsidRPr="009775CE">
        <w:rPr>
          <w:sz w:val="22"/>
          <w:szCs w:val="28"/>
        </w:rPr>
        <w:t>O</w:t>
      </w:r>
      <w:r w:rsidR="00FA1A78" w:rsidRPr="009775CE">
        <w:rPr>
          <w:sz w:val="22"/>
          <w:szCs w:val="28"/>
        </w:rPr>
        <w:t>: 00520136</w:t>
      </w:r>
    </w:p>
    <w:p w14:paraId="4734391C" w14:textId="77777777" w:rsidR="0031321E" w:rsidRPr="009775CE" w:rsidRDefault="0031321E" w:rsidP="0031321E">
      <w:pPr>
        <w:rPr>
          <w:sz w:val="22"/>
          <w:szCs w:val="28"/>
        </w:rPr>
      </w:pPr>
      <w:r w:rsidRPr="009775CE">
        <w:rPr>
          <w:sz w:val="22"/>
          <w:szCs w:val="28"/>
        </w:rPr>
        <w:t xml:space="preserve">bankovní spojení: Komerční banka a.s. číslo účtu: </w:t>
      </w:r>
    </w:p>
    <w:p w14:paraId="397FC8A8" w14:textId="77777777" w:rsidR="00C35054" w:rsidRPr="009775CE" w:rsidRDefault="00574F1F" w:rsidP="0031321E">
      <w:pPr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zastoupeno</w:t>
      </w:r>
      <w:r w:rsidR="009D3A0F" w:rsidRPr="009775CE">
        <w:rPr>
          <w:b/>
          <w:sz w:val="22"/>
          <w:szCs w:val="24"/>
        </w:rPr>
        <w:t xml:space="preserve"> </w:t>
      </w:r>
      <w:r w:rsidR="00E863FA" w:rsidRPr="009775CE">
        <w:rPr>
          <w:b/>
          <w:sz w:val="22"/>
        </w:rPr>
        <w:t xml:space="preserve">Ing. </w:t>
      </w:r>
      <w:r w:rsidR="00FA1A78" w:rsidRPr="009775CE">
        <w:rPr>
          <w:b/>
          <w:sz w:val="22"/>
        </w:rPr>
        <w:t xml:space="preserve">Miroslav Očenáškem, ředitelem </w:t>
      </w:r>
    </w:p>
    <w:p w14:paraId="76419491" w14:textId="77777777" w:rsidR="0056545D" w:rsidRPr="009775CE" w:rsidRDefault="0056545D" w:rsidP="00CF0A01">
      <w:pPr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dále jen „objednatel“</w:t>
      </w:r>
    </w:p>
    <w:p w14:paraId="4CED8014" w14:textId="77777777" w:rsidR="0056545D" w:rsidRPr="009775CE" w:rsidRDefault="0056545D" w:rsidP="00CF0A01">
      <w:pPr>
        <w:tabs>
          <w:tab w:val="left" w:pos="284"/>
        </w:tabs>
        <w:rPr>
          <w:b/>
          <w:sz w:val="22"/>
          <w:szCs w:val="24"/>
        </w:rPr>
      </w:pPr>
    </w:p>
    <w:p w14:paraId="4E574D6A" w14:textId="77777777" w:rsidR="0026675F" w:rsidRPr="009775CE" w:rsidRDefault="0026675F" w:rsidP="00CF0A01">
      <w:pPr>
        <w:tabs>
          <w:tab w:val="left" w:pos="284"/>
        </w:tabs>
        <w:rPr>
          <w:sz w:val="22"/>
          <w:szCs w:val="24"/>
        </w:rPr>
      </w:pPr>
      <w:r w:rsidRPr="009775CE">
        <w:rPr>
          <w:sz w:val="22"/>
          <w:szCs w:val="24"/>
        </w:rPr>
        <w:t>a</w:t>
      </w:r>
    </w:p>
    <w:p w14:paraId="0641C6A9" w14:textId="77777777" w:rsidR="0026675F" w:rsidRPr="009775CE" w:rsidRDefault="0026675F" w:rsidP="00CF0A01">
      <w:pPr>
        <w:tabs>
          <w:tab w:val="left" w:pos="284"/>
        </w:tabs>
        <w:rPr>
          <w:b/>
          <w:sz w:val="22"/>
          <w:szCs w:val="24"/>
        </w:rPr>
      </w:pPr>
    </w:p>
    <w:p w14:paraId="246EEB22" w14:textId="3DF52ADC" w:rsidR="003931EF" w:rsidRPr="009775CE" w:rsidRDefault="00520CC5" w:rsidP="0031321E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Tiskárna Median s.r.o.</w:t>
      </w:r>
    </w:p>
    <w:p w14:paraId="4E3F317F" w14:textId="3C56D384" w:rsidR="0056545D" w:rsidRPr="009775CE" w:rsidRDefault="00ED611E" w:rsidP="0031321E">
      <w:pPr>
        <w:jc w:val="both"/>
        <w:rPr>
          <w:sz w:val="22"/>
          <w:szCs w:val="24"/>
        </w:rPr>
      </w:pPr>
      <w:r w:rsidRPr="009775CE">
        <w:rPr>
          <w:sz w:val="22"/>
          <w:szCs w:val="24"/>
        </w:rPr>
        <w:t>se sídlem</w:t>
      </w:r>
      <w:r w:rsidR="009062D2" w:rsidRPr="009775CE">
        <w:rPr>
          <w:sz w:val="22"/>
          <w:szCs w:val="24"/>
        </w:rPr>
        <w:t>:</w:t>
      </w:r>
      <w:r w:rsidR="00520CC5">
        <w:rPr>
          <w:sz w:val="22"/>
          <w:szCs w:val="24"/>
        </w:rPr>
        <w:t xml:space="preserve"> Průmyslová 1456, 363 </w:t>
      </w:r>
      <w:proofErr w:type="gramStart"/>
      <w:r w:rsidR="00520CC5">
        <w:rPr>
          <w:sz w:val="22"/>
          <w:szCs w:val="24"/>
        </w:rPr>
        <w:t>01  Ostrov</w:t>
      </w:r>
      <w:proofErr w:type="gramEnd"/>
    </w:p>
    <w:p w14:paraId="695AAD2D" w14:textId="7FBA9A96" w:rsidR="0056545D" w:rsidRPr="009775CE" w:rsidRDefault="00ED611E" w:rsidP="0031321E">
      <w:pPr>
        <w:jc w:val="both"/>
        <w:rPr>
          <w:sz w:val="22"/>
          <w:szCs w:val="24"/>
        </w:rPr>
      </w:pPr>
      <w:r w:rsidRPr="009775CE">
        <w:rPr>
          <w:sz w:val="22"/>
          <w:szCs w:val="24"/>
        </w:rPr>
        <w:t>IČ</w:t>
      </w:r>
      <w:r w:rsidR="00574F1F" w:rsidRPr="009775CE">
        <w:rPr>
          <w:sz w:val="22"/>
          <w:szCs w:val="24"/>
        </w:rPr>
        <w:t>O</w:t>
      </w:r>
      <w:r w:rsidRPr="009775CE">
        <w:rPr>
          <w:sz w:val="22"/>
          <w:szCs w:val="24"/>
        </w:rPr>
        <w:t xml:space="preserve">: </w:t>
      </w:r>
      <w:r w:rsidR="00520CC5">
        <w:rPr>
          <w:sz w:val="22"/>
          <w:szCs w:val="24"/>
        </w:rPr>
        <w:t>264 02 891</w:t>
      </w:r>
      <w:r w:rsidR="0031321E" w:rsidRPr="009775CE">
        <w:rPr>
          <w:sz w:val="22"/>
          <w:szCs w:val="24"/>
        </w:rPr>
        <w:t xml:space="preserve">, </w:t>
      </w:r>
      <w:r w:rsidRPr="009775CE">
        <w:rPr>
          <w:sz w:val="22"/>
          <w:szCs w:val="24"/>
        </w:rPr>
        <w:t xml:space="preserve">DIČ: </w:t>
      </w:r>
      <w:r w:rsidR="00520CC5">
        <w:rPr>
          <w:sz w:val="22"/>
          <w:szCs w:val="24"/>
        </w:rPr>
        <w:t>CZ26402891</w:t>
      </w:r>
    </w:p>
    <w:p w14:paraId="56B28198" w14:textId="2AFEBD7F" w:rsidR="0056545D" w:rsidRPr="009775CE" w:rsidRDefault="0056545D" w:rsidP="0031321E">
      <w:pPr>
        <w:jc w:val="both"/>
        <w:rPr>
          <w:sz w:val="22"/>
          <w:szCs w:val="24"/>
        </w:rPr>
      </w:pPr>
      <w:r w:rsidRPr="009775CE">
        <w:rPr>
          <w:sz w:val="22"/>
          <w:szCs w:val="24"/>
        </w:rPr>
        <w:t>bankovní spojení:</w:t>
      </w:r>
      <w:r w:rsidR="00520CC5">
        <w:rPr>
          <w:sz w:val="22"/>
          <w:szCs w:val="24"/>
        </w:rPr>
        <w:t xml:space="preserve"> Komerční banka</w:t>
      </w:r>
      <w:r w:rsidR="0031321E" w:rsidRPr="009775CE">
        <w:rPr>
          <w:sz w:val="22"/>
          <w:szCs w:val="24"/>
        </w:rPr>
        <w:t>, č</w:t>
      </w:r>
      <w:r w:rsidR="00ED611E" w:rsidRPr="009775CE">
        <w:rPr>
          <w:sz w:val="22"/>
          <w:szCs w:val="24"/>
        </w:rPr>
        <w:t xml:space="preserve">íslo účtu: </w:t>
      </w:r>
      <w:r w:rsidR="00520CC5">
        <w:rPr>
          <w:sz w:val="22"/>
          <w:szCs w:val="24"/>
        </w:rPr>
        <w:t>35-6286540287</w:t>
      </w:r>
      <w:r w:rsidR="0031321E" w:rsidRPr="009775CE">
        <w:rPr>
          <w:sz w:val="22"/>
          <w:szCs w:val="24"/>
        </w:rPr>
        <w:t>/</w:t>
      </w:r>
      <w:r w:rsidR="00520CC5">
        <w:rPr>
          <w:sz w:val="22"/>
          <w:szCs w:val="24"/>
        </w:rPr>
        <w:t>0100</w:t>
      </w:r>
    </w:p>
    <w:p w14:paraId="192293CA" w14:textId="05DC8804" w:rsidR="0056545D" w:rsidRPr="009775CE" w:rsidRDefault="00E863FA" w:rsidP="0031321E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4"/>
        </w:rPr>
      </w:pPr>
      <w:r w:rsidRPr="009775CE">
        <w:rPr>
          <w:sz w:val="22"/>
          <w:szCs w:val="24"/>
        </w:rPr>
        <w:t>zapsán</w:t>
      </w:r>
      <w:r w:rsidR="009D3A0F" w:rsidRPr="009775CE">
        <w:rPr>
          <w:sz w:val="22"/>
          <w:szCs w:val="24"/>
        </w:rPr>
        <w:t xml:space="preserve"> </w:t>
      </w:r>
      <w:r w:rsidR="0056545D" w:rsidRPr="009775CE">
        <w:rPr>
          <w:sz w:val="22"/>
          <w:szCs w:val="24"/>
        </w:rPr>
        <w:t xml:space="preserve">v obchodním rejstříku vedeném </w:t>
      </w:r>
      <w:r w:rsidR="00520CC5">
        <w:rPr>
          <w:sz w:val="22"/>
          <w:szCs w:val="24"/>
        </w:rPr>
        <w:t>Krajským soudem v Plzni v oddílu C, vložka č. 17978</w:t>
      </w:r>
    </w:p>
    <w:p w14:paraId="5E8C719D" w14:textId="5A7C7484" w:rsidR="0031321E" w:rsidRPr="009775CE" w:rsidRDefault="00574F1F" w:rsidP="0031321E">
      <w:pPr>
        <w:jc w:val="both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 xml:space="preserve">zastoupena </w:t>
      </w:r>
      <w:r w:rsidR="00520CC5">
        <w:rPr>
          <w:b/>
          <w:sz w:val="22"/>
          <w:szCs w:val="24"/>
        </w:rPr>
        <w:t xml:space="preserve">Margit </w:t>
      </w:r>
      <w:proofErr w:type="spellStart"/>
      <w:r w:rsidR="00520CC5">
        <w:rPr>
          <w:b/>
          <w:sz w:val="22"/>
          <w:szCs w:val="24"/>
        </w:rPr>
        <w:t>Műhlheimovou</w:t>
      </w:r>
      <w:proofErr w:type="spellEnd"/>
      <w:r w:rsidR="00520CC5">
        <w:rPr>
          <w:b/>
          <w:sz w:val="22"/>
          <w:szCs w:val="24"/>
        </w:rPr>
        <w:t>, jednatelkou</w:t>
      </w:r>
    </w:p>
    <w:p w14:paraId="4CEF8DF1" w14:textId="77777777" w:rsidR="0056545D" w:rsidRPr="009775CE" w:rsidRDefault="0056545D" w:rsidP="00CF0A01">
      <w:pPr>
        <w:tabs>
          <w:tab w:val="left" w:pos="567"/>
          <w:tab w:val="left" w:pos="1701"/>
        </w:tabs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dále jen „zhotovitel“</w:t>
      </w:r>
    </w:p>
    <w:p w14:paraId="1D2544B3" w14:textId="77777777" w:rsidR="00067A97" w:rsidRPr="009775CE" w:rsidRDefault="00067A97" w:rsidP="00CF0A01">
      <w:pPr>
        <w:tabs>
          <w:tab w:val="left" w:pos="567"/>
          <w:tab w:val="left" w:pos="1701"/>
        </w:tabs>
        <w:rPr>
          <w:i/>
          <w:sz w:val="22"/>
          <w:szCs w:val="24"/>
        </w:rPr>
      </w:pPr>
    </w:p>
    <w:p w14:paraId="39C93AF4" w14:textId="77777777" w:rsidR="00ED611E" w:rsidRPr="009775CE" w:rsidRDefault="00ED611E" w:rsidP="00CF0A01">
      <w:pPr>
        <w:tabs>
          <w:tab w:val="left" w:pos="567"/>
          <w:tab w:val="left" w:pos="1701"/>
        </w:tabs>
        <w:rPr>
          <w:sz w:val="22"/>
          <w:szCs w:val="24"/>
        </w:rPr>
      </w:pPr>
    </w:p>
    <w:p w14:paraId="77E777C2" w14:textId="77777777" w:rsidR="00ED611E" w:rsidRPr="009775CE" w:rsidRDefault="00E863FA" w:rsidP="00CF0A01">
      <w:pPr>
        <w:tabs>
          <w:tab w:val="left" w:pos="567"/>
          <w:tab w:val="left" w:pos="1701"/>
        </w:tabs>
        <w:jc w:val="center"/>
        <w:rPr>
          <w:b/>
          <w:spacing w:val="60"/>
          <w:sz w:val="32"/>
          <w:szCs w:val="32"/>
        </w:rPr>
      </w:pPr>
      <w:r w:rsidRPr="009775CE">
        <w:rPr>
          <w:b/>
          <w:spacing w:val="60"/>
          <w:sz w:val="32"/>
          <w:szCs w:val="32"/>
        </w:rPr>
        <w:t>s</w:t>
      </w:r>
      <w:r w:rsidR="00ED611E" w:rsidRPr="009775CE">
        <w:rPr>
          <w:b/>
          <w:spacing w:val="60"/>
          <w:sz w:val="32"/>
          <w:szCs w:val="32"/>
        </w:rPr>
        <w:t>mlouvu o dílo</w:t>
      </w:r>
    </w:p>
    <w:p w14:paraId="05EA3482" w14:textId="77777777" w:rsidR="00ED611E" w:rsidRPr="009775CE" w:rsidRDefault="00ED611E" w:rsidP="00CF0A01">
      <w:pPr>
        <w:tabs>
          <w:tab w:val="left" w:pos="567"/>
          <w:tab w:val="left" w:pos="1701"/>
        </w:tabs>
        <w:jc w:val="center"/>
        <w:rPr>
          <w:b/>
          <w:sz w:val="22"/>
          <w:szCs w:val="24"/>
        </w:rPr>
      </w:pPr>
    </w:p>
    <w:p w14:paraId="04ED096A" w14:textId="77777777" w:rsidR="003D5D50" w:rsidRPr="009775CE" w:rsidRDefault="003D5D50" w:rsidP="00CF0A01">
      <w:pPr>
        <w:tabs>
          <w:tab w:val="left" w:pos="567"/>
          <w:tab w:val="left" w:pos="1701"/>
        </w:tabs>
        <w:jc w:val="center"/>
        <w:rPr>
          <w:b/>
          <w:sz w:val="22"/>
          <w:szCs w:val="24"/>
        </w:rPr>
      </w:pPr>
    </w:p>
    <w:p w14:paraId="148EE51A" w14:textId="77777777" w:rsidR="0056545D" w:rsidRPr="009775CE" w:rsidRDefault="0056545D" w:rsidP="00CF0A01">
      <w:pPr>
        <w:tabs>
          <w:tab w:val="left" w:pos="567"/>
          <w:tab w:val="left" w:pos="1701"/>
        </w:tabs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I.</w:t>
      </w:r>
    </w:p>
    <w:p w14:paraId="48F7D5C2" w14:textId="77777777" w:rsidR="0056545D" w:rsidRPr="009775CE" w:rsidRDefault="00CA3358" w:rsidP="00CF0A01">
      <w:pPr>
        <w:pStyle w:val="Nadpis1"/>
        <w:spacing w:after="0"/>
        <w:rPr>
          <w:sz w:val="22"/>
          <w:szCs w:val="24"/>
        </w:rPr>
      </w:pPr>
      <w:r w:rsidRPr="009775CE">
        <w:rPr>
          <w:sz w:val="22"/>
          <w:szCs w:val="24"/>
        </w:rPr>
        <w:t>Předmět smlouvy</w:t>
      </w:r>
    </w:p>
    <w:p w14:paraId="66D05FF8" w14:textId="77777777" w:rsidR="00E12231" w:rsidRPr="009775CE" w:rsidRDefault="00E12231" w:rsidP="009C12DB">
      <w:pPr>
        <w:pStyle w:val="Odstavecseseznamem"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b/>
          <w:bCs/>
          <w:sz w:val="22"/>
          <w:szCs w:val="24"/>
        </w:rPr>
      </w:pPr>
      <w:r w:rsidRPr="009775CE">
        <w:rPr>
          <w:sz w:val="22"/>
          <w:szCs w:val="24"/>
        </w:rPr>
        <w:t xml:space="preserve">Objednatel je na základě usnesení Rady města </w:t>
      </w:r>
      <w:r w:rsidRPr="009775CE">
        <w:rPr>
          <w:sz w:val="22"/>
          <w:szCs w:val="22"/>
        </w:rPr>
        <w:t xml:space="preserve">Ostrova </w:t>
      </w:r>
      <w:r w:rsidR="00AA4B58" w:rsidRPr="009775CE">
        <w:rPr>
          <w:sz w:val="22"/>
          <w:szCs w:val="22"/>
        </w:rPr>
        <w:t xml:space="preserve">č. RM 827/18 </w:t>
      </w:r>
      <w:r w:rsidRPr="009775CE">
        <w:rPr>
          <w:sz w:val="22"/>
          <w:szCs w:val="22"/>
        </w:rPr>
        <w:t xml:space="preserve">ze dne </w:t>
      </w:r>
      <w:r w:rsidR="00AA4B58" w:rsidRPr="009775CE">
        <w:rPr>
          <w:sz w:val="22"/>
          <w:szCs w:val="22"/>
        </w:rPr>
        <w:t>1.10.2018</w:t>
      </w:r>
      <w:r w:rsidRPr="009775CE">
        <w:rPr>
          <w:sz w:val="22"/>
          <w:szCs w:val="22"/>
        </w:rPr>
        <w:t xml:space="preserve"> povinen pro Město Ostrov </w:t>
      </w:r>
      <w:r w:rsidR="00AA4B58" w:rsidRPr="009775CE">
        <w:rPr>
          <w:sz w:val="22"/>
          <w:szCs w:val="22"/>
        </w:rPr>
        <w:t xml:space="preserve">měsíčně </w:t>
      </w:r>
      <w:r w:rsidRPr="009775CE">
        <w:rPr>
          <w:sz w:val="22"/>
          <w:szCs w:val="22"/>
        </w:rPr>
        <w:t xml:space="preserve">zajišťovat tvorbu, tisk a distribuci </w:t>
      </w:r>
      <w:r w:rsidR="009C12DB" w:rsidRPr="009775CE">
        <w:rPr>
          <w:sz w:val="22"/>
          <w:szCs w:val="22"/>
        </w:rPr>
        <w:t xml:space="preserve">periodického tisku územního samosprávného celku Města Ostrova pod názvem </w:t>
      </w:r>
      <w:r w:rsidRPr="009775CE">
        <w:rPr>
          <w:sz w:val="22"/>
          <w:szCs w:val="22"/>
        </w:rPr>
        <w:t>„</w:t>
      </w:r>
      <w:r w:rsidRPr="009775CE">
        <w:rPr>
          <w:caps/>
          <w:sz w:val="22"/>
          <w:szCs w:val="22"/>
        </w:rPr>
        <w:t>Ostrovský měsíčník</w:t>
      </w:r>
      <w:r w:rsidRPr="009775CE">
        <w:rPr>
          <w:sz w:val="22"/>
          <w:szCs w:val="22"/>
        </w:rPr>
        <w:t xml:space="preserve">“ vedeného v evidenci </w:t>
      </w:r>
      <w:r w:rsidRPr="009775CE">
        <w:rPr>
          <w:bCs/>
          <w:sz w:val="22"/>
          <w:szCs w:val="22"/>
        </w:rPr>
        <w:t xml:space="preserve">Databáze periodického tisku pro veřejnost Ministerstva kultury České republiky pod </w:t>
      </w:r>
      <w:proofErr w:type="spellStart"/>
      <w:r w:rsidRPr="009775CE">
        <w:rPr>
          <w:bCs/>
          <w:sz w:val="22"/>
          <w:szCs w:val="22"/>
        </w:rPr>
        <w:t>reg</w:t>
      </w:r>
      <w:proofErr w:type="spellEnd"/>
      <w:r w:rsidRPr="009775CE">
        <w:rPr>
          <w:bCs/>
          <w:sz w:val="22"/>
          <w:szCs w:val="22"/>
        </w:rPr>
        <w:t>.</w:t>
      </w:r>
      <w:r w:rsidR="009D3A0F" w:rsidRPr="009775CE">
        <w:rPr>
          <w:bCs/>
          <w:sz w:val="22"/>
          <w:szCs w:val="22"/>
        </w:rPr>
        <w:t xml:space="preserve"> č</w:t>
      </w:r>
      <w:r w:rsidRPr="009775CE">
        <w:rPr>
          <w:bCs/>
          <w:sz w:val="22"/>
          <w:szCs w:val="22"/>
        </w:rPr>
        <w:t xml:space="preserve">íslem: </w:t>
      </w:r>
      <w:r w:rsidR="003815F7" w:rsidRPr="009775CE">
        <w:rPr>
          <w:bCs/>
          <w:sz w:val="22"/>
          <w:szCs w:val="22"/>
        </w:rPr>
        <w:t xml:space="preserve">E 16035 </w:t>
      </w:r>
      <w:r w:rsidR="003815F7" w:rsidRPr="009775CE">
        <w:rPr>
          <w:sz w:val="22"/>
          <w:szCs w:val="22"/>
        </w:rPr>
        <w:t>(dále jen „měsíčník“)</w:t>
      </w:r>
      <w:r w:rsidR="003815F7" w:rsidRPr="009775CE">
        <w:rPr>
          <w:bCs/>
          <w:sz w:val="22"/>
          <w:szCs w:val="22"/>
        </w:rPr>
        <w:t>.</w:t>
      </w:r>
      <w:r w:rsidR="00C3354E" w:rsidRPr="009775CE">
        <w:rPr>
          <w:bCs/>
          <w:sz w:val="22"/>
          <w:szCs w:val="22"/>
        </w:rPr>
        <w:t xml:space="preserve"> Vydavatelem měsíčníku</w:t>
      </w:r>
      <w:r w:rsidR="00C3354E" w:rsidRPr="009775CE">
        <w:rPr>
          <w:bCs/>
          <w:sz w:val="22"/>
          <w:szCs w:val="24"/>
        </w:rPr>
        <w:t xml:space="preserve"> je Město Ostrov</w:t>
      </w:r>
      <w:r w:rsidR="00B026A6" w:rsidRPr="009775CE">
        <w:rPr>
          <w:bCs/>
          <w:sz w:val="22"/>
          <w:szCs w:val="24"/>
        </w:rPr>
        <w:t xml:space="preserve"> (dále jen „vydavatel“)</w:t>
      </w:r>
      <w:r w:rsidR="00C3354E" w:rsidRPr="009775CE">
        <w:rPr>
          <w:bCs/>
          <w:sz w:val="22"/>
          <w:szCs w:val="24"/>
        </w:rPr>
        <w:t>.</w:t>
      </w:r>
    </w:p>
    <w:p w14:paraId="62FEADE5" w14:textId="77777777" w:rsidR="00E12231" w:rsidRPr="009775CE" w:rsidRDefault="00E12231" w:rsidP="002B0C8C">
      <w:pPr>
        <w:pStyle w:val="Odstavecseseznamem"/>
        <w:tabs>
          <w:tab w:val="left" w:pos="360"/>
        </w:tabs>
        <w:spacing w:line="276" w:lineRule="auto"/>
        <w:ind w:left="426"/>
        <w:contextualSpacing/>
        <w:jc w:val="both"/>
        <w:rPr>
          <w:sz w:val="22"/>
          <w:szCs w:val="24"/>
        </w:rPr>
      </w:pPr>
    </w:p>
    <w:p w14:paraId="5F620D3F" w14:textId="77777777" w:rsidR="00950977" w:rsidRPr="009775CE" w:rsidRDefault="0056545D" w:rsidP="00E447A5">
      <w:pPr>
        <w:pStyle w:val="Odstavecseseznamem"/>
        <w:numPr>
          <w:ilvl w:val="0"/>
          <w:numId w:val="1"/>
        </w:numPr>
        <w:tabs>
          <w:tab w:val="left" w:pos="360"/>
        </w:tabs>
        <w:spacing w:line="276" w:lineRule="auto"/>
        <w:ind w:left="426" w:hanging="426"/>
        <w:contextualSpacing/>
        <w:jc w:val="both"/>
        <w:rPr>
          <w:sz w:val="22"/>
          <w:szCs w:val="24"/>
        </w:rPr>
      </w:pPr>
      <w:r w:rsidRPr="009775CE">
        <w:rPr>
          <w:sz w:val="22"/>
          <w:szCs w:val="24"/>
        </w:rPr>
        <w:t xml:space="preserve">Zhotovitel se zavazuje na svůj náklad a nebezpečí </w:t>
      </w:r>
      <w:r w:rsidR="007153E3" w:rsidRPr="009775CE">
        <w:rPr>
          <w:sz w:val="22"/>
          <w:szCs w:val="24"/>
        </w:rPr>
        <w:t>provést pro objednatele</w:t>
      </w:r>
      <w:r w:rsidR="00893EC5">
        <w:rPr>
          <w:sz w:val="22"/>
          <w:szCs w:val="24"/>
        </w:rPr>
        <w:t xml:space="preserve"> měsíčně</w:t>
      </w:r>
      <w:r w:rsidR="007153E3" w:rsidRPr="009775CE">
        <w:rPr>
          <w:sz w:val="22"/>
          <w:szCs w:val="24"/>
        </w:rPr>
        <w:t xml:space="preserve"> dílo spočívající v</w:t>
      </w:r>
      <w:r w:rsidR="00FF15E9">
        <w:rPr>
          <w:sz w:val="22"/>
          <w:szCs w:val="24"/>
        </w:rPr>
        <w:t xml:space="preserve"> realizaci </w:t>
      </w:r>
      <w:r w:rsidR="007153E3" w:rsidRPr="009775CE">
        <w:rPr>
          <w:sz w:val="22"/>
          <w:szCs w:val="24"/>
        </w:rPr>
        <w:t>tiskové příprav</w:t>
      </w:r>
      <w:r w:rsidR="00FF15E9">
        <w:rPr>
          <w:sz w:val="22"/>
          <w:szCs w:val="24"/>
        </w:rPr>
        <w:t>y</w:t>
      </w:r>
      <w:r w:rsidR="0099416B" w:rsidRPr="009775CE">
        <w:rPr>
          <w:sz w:val="22"/>
          <w:szCs w:val="24"/>
        </w:rPr>
        <w:t>, tisk</w:t>
      </w:r>
      <w:r w:rsidR="007153E3" w:rsidRPr="009775CE">
        <w:rPr>
          <w:sz w:val="22"/>
          <w:szCs w:val="24"/>
        </w:rPr>
        <w:t>u</w:t>
      </w:r>
      <w:r w:rsidR="0099416B" w:rsidRPr="009775CE">
        <w:rPr>
          <w:sz w:val="22"/>
          <w:szCs w:val="24"/>
        </w:rPr>
        <w:t xml:space="preserve"> a </w:t>
      </w:r>
      <w:r w:rsidR="00FF15E9">
        <w:rPr>
          <w:sz w:val="22"/>
          <w:szCs w:val="24"/>
        </w:rPr>
        <w:t xml:space="preserve">dopravy měsíčníku do </w:t>
      </w:r>
      <w:r w:rsidR="0099416B" w:rsidRPr="009775CE">
        <w:rPr>
          <w:sz w:val="22"/>
          <w:szCs w:val="24"/>
        </w:rPr>
        <w:t>distrib</w:t>
      </w:r>
      <w:r w:rsidR="00FF15E9">
        <w:rPr>
          <w:sz w:val="22"/>
          <w:szCs w:val="24"/>
        </w:rPr>
        <w:t xml:space="preserve">učního skladu české pošty v Ostrově </w:t>
      </w:r>
      <w:r w:rsidR="007153E3" w:rsidRPr="009775CE">
        <w:rPr>
          <w:sz w:val="22"/>
          <w:szCs w:val="24"/>
        </w:rPr>
        <w:t>a objednatel se zavazuje dílo od zhotovitele převzít a zaplatit za něj sjednanou cenu.</w:t>
      </w:r>
    </w:p>
    <w:p w14:paraId="4FA308AC" w14:textId="77777777" w:rsidR="0099416B" w:rsidRPr="009775CE" w:rsidRDefault="0099416B" w:rsidP="0099416B">
      <w:pPr>
        <w:pStyle w:val="Odstavecseseznamem"/>
        <w:tabs>
          <w:tab w:val="left" w:pos="360"/>
        </w:tabs>
        <w:spacing w:line="276" w:lineRule="auto"/>
        <w:ind w:left="0"/>
        <w:contextualSpacing/>
        <w:jc w:val="both"/>
        <w:rPr>
          <w:sz w:val="22"/>
          <w:szCs w:val="24"/>
        </w:rPr>
      </w:pPr>
    </w:p>
    <w:p w14:paraId="3C907FB5" w14:textId="77777777" w:rsidR="00FF15E9" w:rsidRDefault="00FF15E9" w:rsidP="00BC205A">
      <w:pPr>
        <w:pStyle w:val="Odstavecseseznamem"/>
        <w:tabs>
          <w:tab w:val="left" w:pos="360"/>
        </w:tabs>
        <w:spacing w:line="276" w:lineRule="auto"/>
        <w:ind w:left="0"/>
        <w:contextualSpacing/>
        <w:jc w:val="center"/>
        <w:rPr>
          <w:b/>
          <w:sz w:val="22"/>
          <w:szCs w:val="24"/>
        </w:rPr>
      </w:pPr>
    </w:p>
    <w:p w14:paraId="0E8018B3" w14:textId="77777777" w:rsidR="00BC205A" w:rsidRPr="009775CE" w:rsidRDefault="00BC205A" w:rsidP="00BC205A">
      <w:pPr>
        <w:pStyle w:val="Odstavecseseznamem"/>
        <w:tabs>
          <w:tab w:val="left" w:pos="360"/>
        </w:tabs>
        <w:spacing w:line="276" w:lineRule="auto"/>
        <w:ind w:left="0"/>
        <w:contextualSpacing/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II.</w:t>
      </w:r>
    </w:p>
    <w:p w14:paraId="63404B9D" w14:textId="77777777" w:rsidR="00BC205A" w:rsidRDefault="00BC205A" w:rsidP="00BC205A">
      <w:pPr>
        <w:pStyle w:val="Odstavecseseznamem"/>
        <w:tabs>
          <w:tab w:val="left" w:pos="360"/>
        </w:tabs>
        <w:spacing w:line="276" w:lineRule="auto"/>
        <w:ind w:left="0"/>
        <w:contextualSpacing/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Specifikace díla</w:t>
      </w:r>
    </w:p>
    <w:p w14:paraId="34A1B5E7" w14:textId="77777777" w:rsidR="00893EC5" w:rsidRPr="009775CE" w:rsidRDefault="00893EC5" w:rsidP="00BC205A">
      <w:pPr>
        <w:pStyle w:val="Odstavecseseznamem"/>
        <w:tabs>
          <w:tab w:val="left" w:pos="360"/>
        </w:tabs>
        <w:spacing w:line="276" w:lineRule="auto"/>
        <w:ind w:left="0"/>
        <w:contextualSpacing/>
        <w:jc w:val="center"/>
        <w:rPr>
          <w:b/>
          <w:sz w:val="22"/>
          <w:szCs w:val="24"/>
        </w:rPr>
      </w:pPr>
    </w:p>
    <w:p w14:paraId="3ACC4007" w14:textId="77777777" w:rsidR="00950977" w:rsidRPr="00FF15E9" w:rsidRDefault="00950977" w:rsidP="004978C1">
      <w:pPr>
        <w:pStyle w:val="Odstavecseseznamem"/>
        <w:numPr>
          <w:ilvl w:val="0"/>
          <w:numId w:val="12"/>
        </w:numPr>
        <w:tabs>
          <w:tab w:val="left" w:pos="360"/>
        </w:tabs>
        <w:spacing w:line="276" w:lineRule="auto"/>
        <w:contextualSpacing/>
        <w:jc w:val="both"/>
        <w:rPr>
          <w:b/>
          <w:sz w:val="22"/>
          <w:szCs w:val="24"/>
        </w:rPr>
      </w:pPr>
      <w:r w:rsidRPr="00FF15E9">
        <w:rPr>
          <w:sz w:val="22"/>
          <w:szCs w:val="24"/>
        </w:rPr>
        <w:t xml:space="preserve">Specifikace </w:t>
      </w:r>
      <w:proofErr w:type="gramStart"/>
      <w:r w:rsidR="00FF15E9" w:rsidRPr="00FF15E9">
        <w:rPr>
          <w:sz w:val="22"/>
          <w:szCs w:val="24"/>
        </w:rPr>
        <w:t xml:space="preserve">díla - </w:t>
      </w:r>
      <w:r w:rsidRPr="00FF15E9">
        <w:rPr>
          <w:sz w:val="22"/>
          <w:szCs w:val="24"/>
        </w:rPr>
        <w:t>podoby</w:t>
      </w:r>
      <w:proofErr w:type="gramEnd"/>
      <w:r w:rsidRPr="00FF15E9">
        <w:rPr>
          <w:sz w:val="22"/>
          <w:szCs w:val="24"/>
        </w:rPr>
        <w:t xml:space="preserve"> </w:t>
      </w:r>
      <w:r w:rsidR="00C12905" w:rsidRPr="00FF15E9">
        <w:rPr>
          <w:sz w:val="22"/>
          <w:szCs w:val="24"/>
        </w:rPr>
        <w:t>měsíčníku</w:t>
      </w:r>
      <w:r w:rsidRPr="00FF15E9">
        <w:rPr>
          <w:sz w:val="22"/>
          <w:szCs w:val="24"/>
        </w:rPr>
        <w:t>:</w:t>
      </w:r>
    </w:p>
    <w:p w14:paraId="48C10F9B" w14:textId="77777777" w:rsidR="00950977" w:rsidRPr="009775CE" w:rsidRDefault="00950977" w:rsidP="00E447A5">
      <w:pPr>
        <w:pStyle w:val="Obsah1"/>
        <w:spacing w:before="0" w:beforeAutospacing="0" w:line="240" w:lineRule="auto"/>
        <w:ind w:left="426" w:hanging="426"/>
        <w:rPr>
          <w:sz w:val="22"/>
        </w:rPr>
      </w:pPr>
    </w:p>
    <w:p w14:paraId="31807697" w14:textId="77777777" w:rsidR="0099416B" w:rsidRPr="009775CE" w:rsidRDefault="0099416B" w:rsidP="00FF15E9">
      <w:pPr>
        <w:pStyle w:val="Obsah1"/>
        <w:spacing w:before="0" w:beforeAutospacing="0" w:line="240" w:lineRule="auto"/>
        <w:ind w:left="1276" w:hanging="426"/>
        <w:rPr>
          <w:sz w:val="22"/>
        </w:rPr>
      </w:pPr>
      <w:r w:rsidRPr="009775CE">
        <w:rPr>
          <w:sz w:val="22"/>
        </w:rPr>
        <w:t xml:space="preserve">Název: </w:t>
      </w:r>
      <w:r w:rsidRPr="009775CE">
        <w:rPr>
          <w:sz w:val="22"/>
        </w:rPr>
        <w:tab/>
      </w:r>
      <w:r w:rsidRPr="009775CE">
        <w:rPr>
          <w:sz w:val="22"/>
        </w:rPr>
        <w:tab/>
      </w:r>
      <w:r w:rsidRPr="009775CE">
        <w:rPr>
          <w:sz w:val="22"/>
        </w:rPr>
        <w:tab/>
      </w:r>
      <w:r w:rsidR="00FA1A78" w:rsidRPr="009775CE">
        <w:rPr>
          <w:sz w:val="22"/>
        </w:rPr>
        <w:t>Ostrovský měsíčník</w:t>
      </w:r>
    </w:p>
    <w:p w14:paraId="28524B0F" w14:textId="77777777" w:rsidR="00FF15E9" w:rsidRPr="001345E4" w:rsidRDefault="00FF15E9" w:rsidP="00FF15E9">
      <w:pPr>
        <w:pStyle w:val="Obsah1"/>
        <w:spacing w:before="0" w:beforeAutospacing="0" w:line="240" w:lineRule="auto"/>
        <w:ind w:left="1276" w:hanging="426"/>
        <w:rPr>
          <w:rFonts w:asciiTheme="minorHAnsi" w:hAnsiTheme="minorHAnsi" w:cstheme="minorHAnsi"/>
          <w:sz w:val="22"/>
        </w:rPr>
      </w:pPr>
      <w:r w:rsidRPr="001345E4">
        <w:rPr>
          <w:rFonts w:asciiTheme="minorHAnsi" w:hAnsiTheme="minorHAnsi" w:cstheme="minorHAnsi"/>
          <w:sz w:val="22"/>
        </w:rPr>
        <w:t xml:space="preserve">Formát: </w:t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210x297</w:t>
      </w:r>
      <w:r w:rsidRPr="001345E4">
        <w:rPr>
          <w:rFonts w:asciiTheme="minorHAnsi" w:hAnsiTheme="minorHAnsi" w:cstheme="minorHAnsi"/>
          <w:sz w:val="22"/>
        </w:rPr>
        <w:t xml:space="preserve"> mm (š/v)</w:t>
      </w:r>
    </w:p>
    <w:p w14:paraId="78164DDF" w14:textId="77777777" w:rsidR="00FF15E9" w:rsidRPr="001345E4" w:rsidRDefault="00FF15E9" w:rsidP="00FF15E9">
      <w:pPr>
        <w:pStyle w:val="Obsah1"/>
        <w:spacing w:before="0" w:beforeAutospacing="0" w:line="240" w:lineRule="auto"/>
        <w:ind w:left="1276" w:hanging="426"/>
        <w:rPr>
          <w:rFonts w:asciiTheme="minorHAnsi" w:hAnsiTheme="minorHAnsi" w:cstheme="minorHAnsi"/>
          <w:sz w:val="22"/>
        </w:rPr>
      </w:pPr>
      <w:r w:rsidRPr="001345E4">
        <w:rPr>
          <w:rFonts w:asciiTheme="minorHAnsi" w:hAnsiTheme="minorHAnsi" w:cstheme="minorHAnsi"/>
          <w:sz w:val="22"/>
        </w:rPr>
        <w:t>Počet stran:</w:t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>24 včetně obálky</w:t>
      </w:r>
    </w:p>
    <w:p w14:paraId="0AB65289" w14:textId="77777777" w:rsidR="00FF15E9" w:rsidRPr="001345E4" w:rsidRDefault="00FF15E9" w:rsidP="00FF15E9">
      <w:pPr>
        <w:pStyle w:val="Obsah1"/>
        <w:spacing w:before="0" w:beforeAutospacing="0" w:line="240" w:lineRule="auto"/>
        <w:ind w:left="1276" w:hanging="426"/>
        <w:rPr>
          <w:rFonts w:asciiTheme="minorHAnsi" w:hAnsiTheme="minorHAnsi" w:cstheme="minorHAnsi"/>
          <w:sz w:val="22"/>
        </w:rPr>
      </w:pPr>
      <w:r w:rsidRPr="001345E4">
        <w:rPr>
          <w:rFonts w:asciiTheme="minorHAnsi" w:hAnsiTheme="minorHAnsi" w:cstheme="minorHAnsi"/>
          <w:sz w:val="22"/>
        </w:rPr>
        <w:t xml:space="preserve">Papír: </w:t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  <w:t>LWC</w:t>
      </w:r>
      <w:r>
        <w:rPr>
          <w:rFonts w:asciiTheme="minorHAnsi" w:hAnsiTheme="minorHAnsi" w:cstheme="minorHAnsi"/>
          <w:sz w:val="22"/>
        </w:rPr>
        <w:t xml:space="preserve"> lesk</w:t>
      </w:r>
    </w:p>
    <w:p w14:paraId="0F890240" w14:textId="77777777" w:rsidR="00FF15E9" w:rsidRPr="001345E4" w:rsidRDefault="00FF15E9" w:rsidP="00FF15E9">
      <w:pPr>
        <w:pStyle w:val="Obsah1"/>
        <w:spacing w:before="0" w:beforeAutospacing="0" w:line="240" w:lineRule="auto"/>
        <w:ind w:left="1276" w:hanging="426"/>
        <w:rPr>
          <w:rFonts w:asciiTheme="minorHAnsi" w:hAnsiTheme="minorHAnsi" w:cstheme="minorHAnsi"/>
          <w:sz w:val="22"/>
        </w:rPr>
      </w:pPr>
      <w:r w:rsidRPr="001345E4">
        <w:rPr>
          <w:rFonts w:asciiTheme="minorHAnsi" w:hAnsiTheme="minorHAnsi" w:cstheme="minorHAnsi"/>
          <w:sz w:val="22"/>
        </w:rPr>
        <w:t xml:space="preserve">Gramáž: </w:t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>8</w:t>
      </w:r>
      <w:r>
        <w:rPr>
          <w:rFonts w:asciiTheme="minorHAnsi" w:hAnsiTheme="minorHAnsi" w:cstheme="minorHAnsi"/>
          <w:sz w:val="22"/>
        </w:rPr>
        <w:t>0</w:t>
      </w:r>
      <w:r w:rsidRPr="001345E4">
        <w:rPr>
          <w:rFonts w:asciiTheme="minorHAnsi" w:hAnsiTheme="minorHAnsi" w:cstheme="minorHAnsi"/>
          <w:sz w:val="22"/>
        </w:rPr>
        <w:t xml:space="preserve"> g/m</w:t>
      </w:r>
      <w:r w:rsidRPr="001345E4">
        <w:rPr>
          <w:rFonts w:asciiTheme="minorHAnsi" w:hAnsiTheme="minorHAnsi" w:cstheme="minorHAnsi"/>
          <w:sz w:val="22"/>
          <w:vertAlign w:val="superscript"/>
        </w:rPr>
        <w:t>2</w:t>
      </w:r>
      <w:r w:rsidRPr="001345E4">
        <w:rPr>
          <w:rFonts w:asciiTheme="minorHAnsi" w:hAnsiTheme="minorHAnsi" w:cstheme="minorHAnsi"/>
          <w:sz w:val="22"/>
        </w:rPr>
        <w:t xml:space="preserve"> </w:t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</w:r>
    </w:p>
    <w:p w14:paraId="162818BC" w14:textId="77777777" w:rsidR="00FF15E9" w:rsidRPr="001345E4" w:rsidRDefault="00FF15E9" w:rsidP="00FF15E9">
      <w:pPr>
        <w:pStyle w:val="Obsah1"/>
        <w:spacing w:before="0" w:beforeAutospacing="0" w:line="240" w:lineRule="auto"/>
        <w:ind w:left="1276" w:hanging="426"/>
        <w:rPr>
          <w:rFonts w:asciiTheme="minorHAnsi" w:hAnsiTheme="minorHAnsi" w:cstheme="minorHAnsi"/>
          <w:sz w:val="22"/>
        </w:rPr>
      </w:pPr>
      <w:r w:rsidRPr="001345E4">
        <w:rPr>
          <w:rFonts w:asciiTheme="minorHAnsi" w:hAnsiTheme="minorHAnsi" w:cstheme="minorHAnsi"/>
          <w:sz w:val="22"/>
        </w:rPr>
        <w:t>Barevnost tisku:</w:t>
      </w:r>
      <w:r w:rsidRPr="001345E4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 xml:space="preserve">plnobarevný </w:t>
      </w:r>
      <w:r w:rsidRPr="001345E4">
        <w:rPr>
          <w:rFonts w:asciiTheme="minorHAnsi" w:hAnsiTheme="minorHAnsi" w:cstheme="minorHAnsi"/>
          <w:sz w:val="22"/>
        </w:rPr>
        <w:tab/>
        <w:t>(4/4 CMYK)</w:t>
      </w:r>
    </w:p>
    <w:p w14:paraId="1B49A2B7" w14:textId="77777777" w:rsidR="00FF15E9" w:rsidRPr="001345E4" w:rsidRDefault="00FF15E9" w:rsidP="00FF15E9">
      <w:pPr>
        <w:pStyle w:val="Obsah1"/>
        <w:spacing w:before="0" w:beforeAutospacing="0" w:line="240" w:lineRule="auto"/>
        <w:ind w:left="1276" w:hanging="426"/>
        <w:rPr>
          <w:rFonts w:asciiTheme="minorHAnsi" w:hAnsiTheme="minorHAnsi" w:cstheme="minorHAnsi"/>
          <w:sz w:val="22"/>
        </w:rPr>
      </w:pPr>
      <w:r w:rsidRPr="001345E4">
        <w:rPr>
          <w:rFonts w:asciiTheme="minorHAnsi" w:hAnsiTheme="minorHAnsi" w:cstheme="minorHAnsi"/>
          <w:sz w:val="22"/>
        </w:rPr>
        <w:t>Vazba:</w:t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  <w:t xml:space="preserve">V1 </w:t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</w:r>
    </w:p>
    <w:p w14:paraId="72F405B8" w14:textId="77777777" w:rsidR="00FF15E9" w:rsidRDefault="00FF15E9" w:rsidP="00FF15E9">
      <w:pPr>
        <w:pStyle w:val="Obsah1"/>
        <w:spacing w:before="0" w:beforeAutospacing="0" w:line="240" w:lineRule="auto"/>
        <w:ind w:left="1276" w:hanging="426"/>
        <w:rPr>
          <w:rFonts w:asciiTheme="minorHAnsi" w:hAnsiTheme="minorHAnsi" w:cstheme="minorHAnsi"/>
          <w:sz w:val="22"/>
        </w:rPr>
      </w:pPr>
      <w:r w:rsidRPr="001345E4">
        <w:rPr>
          <w:rFonts w:asciiTheme="minorHAnsi" w:hAnsiTheme="minorHAnsi" w:cstheme="minorHAnsi"/>
          <w:sz w:val="22"/>
        </w:rPr>
        <w:t>Náklad:</w:t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</w:r>
      <w:r w:rsidRPr="001345E4">
        <w:rPr>
          <w:rFonts w:asciiTheme="minorHAnsi" w:hAnsiTheme="minorHAnsi" w:cstheme="minorHAnsi"/>
          <w:sz w:val="22"/>
        </w:rPr>
        <w:tab/>
        <w:t>8 000 ks</w:t>
      </w:r>
    </w:p>
    <w:p w14:paraId="168C4960" w14:textId="77777777" w:rsidR="00EC1F94" w:rsidRDefault="00EC1F94" w:rsidP="00EC1F94"/>
    <w:p w14:paraId="1EE7A026" w14:textId="77777777" w:rsidR="009245AC" w:rsidRPr="009775CE" w:rsidRDefault="009245AC" w:rsidP="00BD59B7">
      <w:pPr>
        <w:ind w:left="426"/>
        <w:jc w:val="both"/>
        <w:rPr>
          <w:sz w:val="22"/>
          <w:szCs w:val="24"/>
        </w:rPr>
      </w:pPr>
    </w:p>
    <w:p w14:paraId="36F79517" w14:textId="77777777" w:rsidR="004F7352" w:rsidRPr="00FF15E9" w:rsidRDefault="004F7352" w:rsidP="004978C1">
      <w:pPr>
        <w:pStyle w:val="Odstavecseseznamem"/>
        <w:numPr>
          <w:ilvl w:val="0"/>
          <w:numId w:val="12"/>
        </w:numPr>
        <w:jc w:val="both"/>
        <w:rPr>
          <w:sz w:val="22"/>
          <w:szCs w:val="24"/>
        </w:rPr>
      </w:pPr>
      <w:r w:rsidRPr="00FF15E9">
        <w:rPr>
          <w:sz w:val="22"/>
          <w:szCs w:val="24"/>
        </w:rPr>
        <w:lastRenderedPageBreak/>
        <w:t>Zhotovitel navrhne a dohodne s</w:t>
      </w:r>
      <w:r w:rsidR="006362FA" w:rsidRPr="00FF15E9">
        <w:rPr>
          <w:sz w:val="22"/>
          <w:szCs w:val="24"/>
        </w:rPr>
        <w:t> </w:t>
      </w:r>
      <w:r w:rsidR="00507532" w:rsidRPr="00FF15E9">
        <w:rPr>
          <w:sz w:val="22"/>
          <w:szCs w:val="24"/>
        </w:rPr>
        <w:t>objednatelem</w:t>
      </w:r>
      <w:r w:rsidR="006362FA" w:rsidRPr="00FF15E9">
        <w:rPr>
          <w:sz w:val="22"/>
          <w:szCs w:val="24"/>
        </w:rPr>
        <w:t xml:space="preserve"> </w:t>
      </w:r>
      <w:r w:rsidRPr="00FF15E9">
        <w:rPr>
          <w:sz w:val="22"/>
          <w:szCs w:val="24"/>
        </w:rPr>
        <w:t xml:space="preserve">pro každé jednotlivé vydání měsíčníku nezbytné termíny, především termíny </w:t>
      </w:r>
      <w:r w:rsidR="001B756B" w:rsidRPr="00FF15E9">
        <w:rPr>
          <w:sz w:val="22"/>
          <w:szCs w:val="24"/>
        </w:rPr>
        <w:t xml:space="preserve">projednání </w:t>
      </w:r>
      <w:r w:rsidRPr="00FF15E9">
        <w:rPr>
          <w:sz w:val="22"/>
          <w:szCs w:val="24"/>
        </w:rPr>
        <w:t xml:space="preserve">obsahu, </w:t>
      </w:r>
      <w:r w:rsidR="001B756B" w:rsidRPr="00FF15E9">
        <w:rPr>
          <w:sz w:val="22"/>
          <w:szCs w:val="24"/>
        </w:rPr>
        <w:t xml:space="preserve">termíny </w:t>
      </w:r>
      <w:r w:rsidRPr="00FF15E9">
        <w:rPr>
          <w:sz w:val="22"/>
          <w:szCs w:val="24"/>
        </w:rPr>
        <w:t>uzávěrek, korektur</w:t>
      </w:r>
      <w:r w:rsidR="00F90C9D" w:rsidRPr="00FF15E9">
        <w:rPr>
          <w:sz w:val="22"/>
          <w:szCs w:val="24"/>
        </w:rPr>
        <w:t>,</w:t>
      </w:r>
      <w:r w:rsidRPr="00FF15E9">
        <w:rPr>
          <w:sz w:val="22"/>
          <w:szCs w:val="24"/>
        </w:rPr>
        <w:t xml:space="preserve"> tisku</w:t>
      </w:r>
      <w:r w:rsidR="00F90C9D" w:rsidRPr="00FF15E9">
        <w:rPr>
          <w:sz w:val="22"/>
          <w:szCs w:val="24"/>
        </w:rPr>
        <w:t xml:space="preserve"> a distribuce</w:t>
      </w:r>
      <w:r w:rsidR="00D218A1" w:rsidRPr="00FF15E9">
        <w:rPr>
          <w:sz w:val="22"/>
          <w:szCs w:val="24"/>
        </w:rPr>
        <w:t xml:space="preserve">. Návrh může mít podobu harmonogramu na rok nebo jiné období. Návrh musí být učiněn písemně a písemně odsouhlasen </w:t>
      </w:r>
      <w:r w:rsidR="003E18A7" w:rsidRPr="00FF15E9">
        <w:rPr>
          <w:sz w:val="22"/>
          <w:szCs w:val="24"/>
        </w:rPr>
        <w:t>objednatelem</w:t>
      </w:r>
      <w:r w:rsidR="00D218A1" w:rsidRPr="00FF15E9">
        <w:rPr>
          <w:sz w:val="22"/>
          <w:szCs w:val="24"/>
        </w:rPr>
        <w:t xml:space="preserve">. </w:t>
      </w:r>
      <w:r w:rsidR="00D60EF1" w:rsidRPr="00FF15E9">
        <w:rPr>
          <w:sz w:val="22"/>
          <w:szCs w:val="24"/>
        </w:rPr>
        <w:t xml:space="preserve">Termíny musí být </w:t>
      </w:r>
      <w:r w:rsidR="003E18A7" w:rsidRPr="00FF15E9">
        <w:rPr>
          <w:sz w:val="22"/>
          <w:szCs w:val="24"/>
        </w:rPr>
        <w:t xml:space="preserve">objednateli </w:t>
      </w:r>
      <w:r w:rsidR="00D60EF1" w:rsidRPr="00FF15E9">
        <w:rPr>
          <w:sz w:val="22"/>
          <w:szCs w:val="24"/>
        </w:rPr>
        <w:t xml:space="preserve">známy alespoň měsíc předem. </w:t>
      </w:r>
    </w:p>
    <w:p w14:paraId="531F718A" w14:textId="77777777" w:rsidR="004F7352" w:rsidRPr="009775CE" w:rsidRDefault="004F7352" w:rsidP="004F7352">
      <w:pPr>
        <w:jc w:val="both"/>
        <w:rPr>
          <w:sz w:val="22"/>
          <w:szCs w:val="24"/>
        </w:rPr>
      </w:pPr>
    </w:p>
    <w:p w14:paraId="7853A155" w14:textId="77777777" w:rsidR="001A4126" w:rsidRPr="00FF15E9" w:rsidRDefault="004F7352" w:rsidP="004978C1">
      <w:pPr>
        <w:numPr>
          <w:ilvl w:val="0"/>
          <w:numId w:val="12"/>
        </w:numPr>
        <w:jc w:val="both"/>
        <w:rPr>
          <w:sz w:val="22"/>
          <w:szCs w:val="24"/>
        </w:rPr>
      </w:pPr>
      <w:r w:rsidRPr="00FF15E9">
        <w:rPr>
          <w:sz w:val="22"/>
          <w:szCs w:val="24"/>
        </w:rPr>
        <w:t xml:space="preserve">Objednatel </w:t>
      </w:r>
      <w:r w:rsidR="00C12905" w:rsidRPr="00FF15E9">
        <w:rPr>
          <w:sz w:val="22"/>
          <w:szCs w:val="24"/>
        </w:rPr>
        <w:t xml:space="preserve">je oprávněn </w:t>
      </w:r>
      <w:r w:rsidR="00023C30" w:rsidRPr="00FF15E9">
        <w:rPr>
          <w:sz w:val="22"/>
          <w:szCs w:val="24"/>
        </w:rPr>
        <w:t>poskytn</w:t>
      </w:r>
      <w:r w:rsidR="00C12905" w:rsidRPr="00FF15E9">
        <w:rPr>
          <w:sz w:val="22"/>
          <w:szCs w:val="24"/>
        </w:rPr>
        <w:t>out</w:t>
      </w:r>
      <w:r w:rsidR="006362FA" w:rsidRPr="00FF15E9">
        <w:rPr>
          <w:sz w:val="22"/>
          <w:szCs w:val="24"/>
        </w:rPr>
        <w:t xml:space="preserve"> </w:t>
      </w:r>
      <w:r w:rsidRPr="00FF15E9">
        <w:rPr>
          <w:sz w:val="22"/>
          <w:szCs w:val="24"/>
        </w:rPr>
        <w:t xml:space="preserve">zhotoviteli </w:t>
      </w:r>
      <w:r w:rsidR="00A24909" w:rsidRPr="00FF15E9">
        <w:rPr>
          <w:sz w:val="22"/>
          <w:szCs w:val="24"/>
        </w:rPr>
        <w:t xml:space="preserve">závazný </w:t>
      </w:r>
      <w:r w:rsidR="00FF15E9">
        <w:rPr>
          <w:sz w:val="22"/>
          <w:szCs w:val="24"/>
        </w:rPr>
        <w:t xml:space="preserve">grafický </w:t>
      </w:r>
      <w:r w:rsidR="00A24909" w:rsidRPr="00FF15E9">
        <w:rPr>
          <w:sz w:val="22"/>
          <w:szCs w:val="24"/>
        </w:rPr>
        <w:t>n</w:t>
      </w:r>
      <w:r w:rsidRPr="00FF15E9">
        <w:rPr>
          <w:sz w:val="22"/>
          <w:szCs w:val="24"/>
        </w:rPr>
        <w:t xml:space="preserve">ávrh layoutu. </w:t>
      </w:r>
      <w:r w:rsidR="00507532" w:rsidRPr="00FF15E9">
        <w:rPr>
          <w:sz w:val="22"/>
          <w:szCs w:val="24"/>
        </w:rPr>
        <w:t xml:space="preserve">Zhotovitel </w:t>
      </w:r>
      <w:r w:rsidR="00023C30" w:rsidRPr="00FF15E9">
        <w:rPr>
          <w:sz w:val="22"/>
          <w:szCs w:val="24"/>
        </w:rPr>
        <w:t xml:space="preserve">je povinen layout respektovat. Layout lze podstatně měnit či upravovat pouze se souhlasem </w:t>
      </w:r>
      <w:r w:rsidR="00507532" w:rsidRPr="00FF15E9">
        <w:rPr>
          <w:sz w:val="22"/>
          <w:szCs w:val="24"/>
        </w:rPr>
        <w:t>objednatele</w:t>
      </w:r>
      <w:r w:rsidR="00023C30" w:rsidRPr="00FF15E9">
        <w:rPr>
          <w:sz w:val="22"/>
          <w:szCs w:val="24"/>
        </w:rPr>
        <w:t>.</w:t>
      </w:r>
    </w:p>
    <w:p w14:paraId="3B6130CA" w14:textId="77777777" w:rsidR="00AA4B58" w:rsidRPr="009775CE" w:rsidRDefault="00AA4B58" w:rsidP="00AA4B58">
      <w:pPr>
        <w:jc w:val="both"/>
        <w:rPr>
          <w:sz w:val="22"/>
          <w:szCs w:val="24"/>
        </w:rPr>
      </w:pPr>
    </w:p>
    <w:p w14:paraId="1A99996A" w14:textId="77777777" w:rsidR="00023C30" w:rsidRPr="009775CE" w:rsidRDefault="00023C30" w:rsidP="00023C30">
      <w:pPr>
        <w:ind w:left="360"/>
        <w:jc w:val="both"/>
        <w:rPr>
          <w:sz w:val="22"/>
          <w:szCs w:val="24"/>
        </w:rPr>
      </w:pPr>
    </w:p>
    <w:p w14:paraId="119F3DCB" w14:textId="77777777" w:rsidR="0041313C" w:rsidRPr="009775CE" w:rsidRDefault="0056545D" w:rsidP="00CF0A01">
      <w:p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II</w:t>
      </w:r>
      <w:r w:rsidR="00BC205A" w:rsidRPr="009775CE">
        <w:rPr>
          <w:b/>
          <w:sz w:val="22"/>
          <w:szCs w:val="24"/>
        </w:rPr>
        <w:t>I</w:t>
      </w:r>
      <w:r w:rsidRPr="009775CE">
        <w:rPr>
          <w:b/>
          <w:sz w:val="22"/>
          <w:szCs w:val="24"/>
        </w:rPr>
        <w:t>.</w:t>
      </w:r>
    </w:p>
    <w:p w14:paraId="251256C3" w14:textId="77777777" w:rsidR="00CF0A01" w:rsidRPr="009775CE" w:rsidRDefault="00021B2F" w:rsidP="00CA3358">
      <w:p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 xml:space="preserve">Rámcový obsah </w:t>
      </w:r>
      <w:r w:rsidR="00023C30" w:rsidRPr="009775CE">
        <w:rPr>
          <w:b/>
          <w:sz w:val="22"/>
          <w:szCs w:val="24"/>
        </w:rPr>
        <w:t>měsíčníku</w:t>
      </w:r>
    </w:p>
    <w:p w14:paraId="4B972B4A" w14:textId="77777777" w:rsidR="00CF0A01" w:rsidRPr="009775CE" w:rsidRDefault="00FF15E9" w:rsidP="00AD68F8">
      <w:pPr>
        <w:ind w:left="283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Rámcový obsah měsíčníku dodá zhotoviteli objednatel vždy nejpozději 20pracovní den měsíce před dodáním vytištěného měsíčníku, pokud se obě smluvní strany nedohodnou na jiném termínu.</w:t>
      </w:r>
    </w:p>
    <w:p w14:paraId="0164956C" w14:textId="77777777" w:rsidR="0056545D" w:rsidRPr="009775CE" w:rsidRDefault="0056545D" w:rsidP="00CA3358">
      <w:pPr>
        <w:pStyle w:val="Zkladntextodsazen"/>
        <w:spacing w:after="0"/>
        <w:ind w:left="0"/>
        <w:jc w:val="left"/>
        <w:rPr>
          <w:rFonts w:ascii="Times New Roman" w:hAnsi="Times New Roman" w:cs="Times New Roman"/>
          <w:szCs w:val="24"/>
        </w:rPr>
      </w:pPr>
    </w:p>
    <w:p w14:paraId="0AC4F40E" w14:textId="77777777" w:rsidR="00D22784" w:rsidRPr="009775CE" w:rsidRDefault="00D22784" w:rsidP="00CA3358">
      <w:pPr>
        <w:pStyle w:val="Zkladntextodsazen"/>
        <w:spacing w:after="0"/>
        <w:ind w:left="0"/>
        <w:jc w:val="left"/>
        <w:rPr>
          <w:rFonts w:ascii="Times New Roman" w:hAnsi="Times New Roman" w:cs="Times New Roman"/>
          <w:szCs w:val="24"/>
        </w:rPr>
      </w:pPr>
    </w:p>
    <w:p w14:paraId="40D369D2" w14:textId="77777777" w:rsidR="00D22784" w:rsidRPr="009775CE" w:rsidRDefault="00D22784" w:rsidP="00CA3358">
      <w:pPr>
        <w:pStyle w:val="Zkladntextodsazen"/>
        <w:spacing w:after="0"/>
        <w:ind w:left="0"/>
        <w:jc w:val="left"/>
        <w:rPr>
          <w:rFonts w:ascii="Times New Roman" w:hAnsi="Times New Roman" w:cs="Times New Roman"/>
          <w:szCs w:val="24"/>
        </w:rPr>
      </w:pPr>
    </w:p>
    <w:p w14:paraId="098F6D21" w14:textId="77777777" w:rsidR="00D22784" w:rsidRPr="009775CE" w:rsidRDefault="00D22784" w:rsidP="00CA3358">
      <w:pPr>
        <w:pStyle w:val="Zkladntextodsazen"/>
        <w:spacing w:after="0"/>
        <w:ind w:left="0"/>
        <w:jc w:val="left"/>
        <w:rPr>
          <w:rFonts w:ascii="Times New Roman" w:hAnsi="Times New Roman" w:cs="Times New Roman"/>
          <w:szCs w:val="24"/>
        </w:rPr>
      </w:pPr>
    </w:p>
    <w:p w14:paraId="5E5A3FE3" w14:textId="77777777" w:rsidR="0056545D" w:rsidRPr="009775CE" w:rsidRDefault="00AD68F8" w:rsidP="00CF0A01">
      <w:p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IV</w:t>
      </w:r>
      <w:r w:rsidR="0056545D" w:rsidRPr="009775CE">
        <w:rPr>
          <w:b/>
          <w:sz w:val="22"/>
          <w:szCs w:val="24"/>
        </w:rPr>
        <w:t>.</w:t>
      </w:r>
    </w:p>
    <w:p w14:paraId="4751CA72" w14:textId="77777777" w:rsidR="00E730DA" w:rsidRPr="009775CE" w:rsidRDefault="00AD68F8" w:rsidP="00CA3358">
      <w:pPr>
        <w:numPr>
          <w:ilvl w:val="12"/>
          <w:numId w:val="0"/>
        </w:num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Doba a místo provádění</w:t>
      </w:r>
      <w:r w:rsidR="006362FA" w:rsidRPr="009775CE">
        <w:rPr>
          <w:b/>
          <w:sz w:val="22"/>
          <w:szCs w:val="24"/>
        </w:rPr>
        <w:t xml:space="preserve"> </w:t>
      </w:r>
      <w:r w:rsidRPr="009775CE">
        <w:rPr>
          <w:b/>
          <w:sz w:val="22"/>
          <w:szCs w:val="24"/>
        </w:rPr>
        <w:t>díla</w:t>
      </w:r>
    </w:p>
    <w:p w14:paraId="27D04F3B" w14:textId="77777777" w:rsidR="00490AE2" w:rsidRPr="00EF6248" w:rsidRDefault="003D5D50" w:rsidP="004978C1">
      <w:pPr>
        <w:numPr>
          <w:ilvl w:val="0"/>
          <w:numId w:val="5"/>
        </w:numPr>
        <w:jc w:val="both"/>
        <w:rPr>
          <w:sz w:val="22"/>
          <w:szCs w:val="24"/>
        </w:rPr>
      </w:pPr>
      <w:r w:rsidRPr="00EF6248">
        <w:rPr>
          <w:sz w:val="22"/>
          <w:szCs w:val="24"/>
        </w:rPr>
        <w:t>D</w:t>
      </w:r>
      <w:r w:rsidR="007A6C81" w:rsidRPr="00EF6248">
        <w:rPr>
          <w:sz w:val="22"/>
          <w:szCs w:val="24"/>
        </w:rPr>
        <w:t xml:space="preserve">oba </w:t>
      </w:r>
      <w:r w:rsidR="00AD68F8" w:rsidRPr="00EF6248">
        <w:rPr>
          <w:sz w:val="22"/>
          <w:szCs w:val="24"/>
        </w:rPr>
        <w:t xml:space="preserve">provádění díla </w:t>
      </w:r>
      <w:r w:rsidR="007A6C81" w:rsidRPr="00EF6248">
        <w:rPr>
          <w:sz w:val="22"/>
          <w:szCs w:val="24"/>
        </w:rPr>
        <w:t xml:space="preserve">začíná </w:t>
      </w:r>
      <w:r w:rsidR="00AD68F8" w:rsidRPr="00EF6248">
        <w:rPr>
          <w:sz w:val="22"/>
          <w:szCs w:val="24"/>
        </w:rPr>
        <w:t xml:space="preserve">běžet </w:t>
      </w:r>
      <w:r w:rsidR="00FF1C4A" w:rsidRPr="00EF6248">
        <w:rPr>
          <w:sz w:val="22"/>
        </w:rPr>
        <w:t xml:space="preserve">od </w:t>
      </w:r>
      <w:r w:rsidRPr="00EF6248">
        <w:rPr>
          <w:sz w:val="22"/>
        </w:rPr>
        <w:t>okamžiku uzavření této smlouv</w:t>
      </w:r>
      <w:r w:rsidR="00AD68F8" w:rsidRPr="00EF6248">
        <w:rPr>
          <w:sz w:val="22"/>
        </w:rPr>
        <w:t xml:space="preserve">y, přičemž </w:t>
      </w:r>
      <w:r w:rsidRPr="00EF6248">
        <w:rPr>
          <w:sz w:val="22"/>
        </w:rPr>
        <w:t xml:space="preserve">smlouva </w:t>
      </w:r>
      <w:r w:rsidR="00F23A69" w:rsidRPr="00EF6248">
        <w:rPr>
          <w:sz w:val="22"/>
          <w:szCs w:val="24"/>
        </w:rPr>
        <w:t>je</w:t>
      </w:r>
      <w:r w:rsidR="006362FA" w:rsidRPr="00EF6248">
        <w:rPr>
          <w:sz w:val="22"/>
          <w:szCs w:val="24"/>
        </w:rPr>
        <w:t xml:space="preserve"> </w:t>
      </w:r>
      <w:r w:rsidR="00E730DA" w:rsidRPr="00EF6248">
        <w:rPr>
          <w:sz w:val="22"/>
          <w:szCs w:val="24"/>
        </w:rPr>
        <w:t xml:space="preserve">sjednána na dobu </w:t>
      </w:r>
      <w:proofErr w:type="gramStart"/>
      <w:r w:rsidR="00FF15E9" w:rsidRPr="00EF6248">
        <w:rPr>
          <w:sz w:val="22"/>
          <w:szCs w:val="24"/>
        </w:rPr>
        <w:t>1</w:t>
      </w:r>
      <w:r w:rsidR="00893EC5" w:rsidRPr="00EF6248">
        <w:rPr>
          <w:sz w:val="22"/>
          <w:szCs w:val="24"/>
        </w:rPr>
        <w:t>0ti</w:t>
      </w:r>
      <w:proofErr w:type="gramEnd"/>
      <w:r w:rsidR="00893EC5" w:rsidRPr="00EF6248">
        <w:rPr>
          <w:sz w:val="22"/>
          <w:szCs w:val="24"/>
        </w:rPr>
        <w:t xml:space="preserve"> </w:t>
      </w:r>
      <w:r w:rsidR="00F23A69" w:rsidRPr="00EF6248">
        <w:rPr>
          <w:sz w:val="22"/>
          <w:szCs w:val="24"/>
        </w:rPr>
        <w:t>měsíců</w:t>
      </w:r>
      <w:r w:rsidR="00893EC5" w:rsidRPr="00EF6248">
        <w:rPr>
          <w:sz w:val="22"/>
          <w:szCs w:val="24"/>
        </w:rPr>
        <w:t xml:space="preserve"> od 1.7.2020 do 30.4.202</w:t>
      </w:r>
      <w:r w:rsidR="00EF6248" w:rsidRPr="00EF6248">
        <w:rPr>
          <w:sz w:val="22"/>
          <w:szCs w:val="24"/>
        </w:rPr>
        <w:t>1</w:t>
      </w:r>
      <w:r w:rsidR="00893EC5" w:rsidRPr="00EF6248">
        <w:rPr>
          <w:sz w:val="22"/>
          <w:szCs w:val="24"/>
        </w:rPr>
        <w:t>.</w:t>
      </w:r>
    </w:p>
    <w:p w14:paraId="7D7C5FC6" w14:textId="77777777" w:rsidR="00893EC5" w:rsidRPr="00EF6248" w:rsidRDefault="00893EC5" w:rsidP="00893EC5">
      <w:pPr>
        <w:ind w:left="360"/>
        <w:jc w:val="both"/>
        <w:rPr>
          <w:sz w:val="22"/>
          <w:szCs w:val="24"/>
        </w:rPr>
      </w:pPr>
    </w:p>
    <w:p w14:paraId="27732ADD" w14:textId="77777777" w:rsidR="001B62E8" w:rsidRPr="00EF6248" w:rsidRDefault="002B79C8" w:rsidP="004978C1">
      <w:pPr>
        <w:numPr>
          <w:ilvl w:val="0"/>
          <w:numId w:val="5"/>
        </w:numPr>
        <w:jc w:val="both"/>
        <w:rPr>
          <w:sz w:val="22"/>
          <w:szCs w:val="24"/>
        </w:rPr>
      </w:pPr>
      <w:r w:rsidRPr="00EF6248">
        <w:rPr>
          <w:sz w:val="22"/>
        </w:rPr>
        <w:t>Místem provádění díla</w:t>
      </w:r>
      <w:r w:rsidR="00490AE2" w:rsidRPr="00EF6248">
        <w:rPr>
          <w:sz w:val="22"/>
        </w:rPr>
        <w:t xml:space="preserve"> je </w:t>
      </w:r>
      <w:r w:rsidR="00C12905" w:rsidRPr="00EF6248">
        <w:rPr>
          <w:sz w:val="22"/>
        </w:rPr>
        <w:t>m</w:t>
      </w:r>
      <w:r w:rsidR="00490AE2" w:rsidRPr="00EF6248">
        <w:rPr>
          <w:sz w:val="22"/>
        </w:rPr>
        <w:t>ěst</w:t>
      </w:r>
      <w:r w:rsidR="006C3117" w:rsidRPr="00EF6248">
        <w:rPr>
          <w:sz w:val="22"/>
        </w:rPr>
        <w:t>o</w:t>
      </w:r>
      <w:r w:rsidR="006362FA" w:rsidRPr="00EF6248">
        <w:rPr>
          <w:sz w:val="22"/>
        </w:rPr>
        <w:t xml:space="preserve"> </w:t>
      </w:r>
      <w:r w:rsidR="00FA1A78" w:rsidRPr="00EF6248">
        <w:rPr>
          <w:sz w:val="22"/>
        </w:rPr>
        <w:t>Ostrov</w:t>
      </w:r>
      <w:r w:rsidR="00490AE2" w:rsidRPr="00EF6248">
        <w:rPr>
          <w:sz w:val="22"/>
        </w:rPr>
        <w:t>, Česká republika.</w:t>
      </w:r>
    </w:p>
    <w:p w14:paraId="0840248C" w14:textId="77777777" w:rsidR="009775CE" w:rsidRPr="00EF6248" w:rsidRDefault="009775CE" w:rsidP="00507532">
      <w:pPr>
        <w:keepNext/>
        <w:jc w:val="center"/>
        <w:rPr>
          <w:b/>
          <w:sz w:val="22"/>
          <w:szCs w:val="24"/>
        </w:rPr>
      </w:pPr>
    </w:p>
    <w:p w14:paraId="1FC6D48C" w14:textId="77777777" w:rsidR="0056545D" w:rsidRPr="00EF6248" w:rsidRDefault="00CF0A01" w:rsidP="00507532">
      <w:pPr>
        <w:keepNext/>
        <w:jc w:val="center"/>
        <w:rPr>
          <w:b/>
          <w:sz w:val="22"/>
          <w:szCs w:val="24"/>
        </w:rPr>
      </w:pPr>
      <w:r w:rsidRPr="00EF6248">
        <w:rPr>
          <w:b/>
          <w:sz w:val="22"/>
          <w:szCs w:val="24"/>
        </w:rPr>
        <w:t>V.</w:t>
      </w:r>
    </w:p>
    <w:p w14:paraId="29D4AF7D" w14:textId="77777777" w:rsidR="00CF0A01" w:rsidRPr="00EF6248" w:rsidRDefault="0056545D" w:rsidP="00507532">
      <w:pPr>
        <w:keepNext/>
        <w:jc w:val="center"/>
        <w:rPr>
          <w:b/>
          <w:sz w:val="22"/>
          <w:szCs w:val="24"/>
        </w:rPr>
      </w:pPr>
      <w:r w:rsidRPr="00EF6248">
        <w:rPr>
          <w:b/>
          <w:sz w:val="22"/>
          <w:szCs w:val="24"/>
        </w:rPr>
        <w:t xml:space="preserve">Cena </w:t>
      </w:r>
    </w:p>
    <w:p w14:paraId="5F5D23D4" w14:textId="77777777" w:rsidR="00FB060A" w:rsidRPr="00EF6248" w:rsidRDefault="0056545D" w:rsidP="004978C1">
      <w:pPr>
        <w:numPr>
          <w:ilvl w:val="0"/>
          <w:numId w:val="6"/>
        </w:numPr>
        <w:ind w:left="360"/>
        <w:jc w:val="both"/>
        <w:rPr>
          <w:sz w:val="22"/>
          <w:szCs w:val="24"/>
        </w:rPr>
      </w:pPr>
      <w:r w:rsidRPr="00EF6248">
        <w:rPr>
          <w:sz w:val="22"/>
          <w:szCs w:val="24"/>
        </w:rPr>
        <w:t xml:space="preserve">Smluvní strany sjednávají za </w:t>
      </w:r>
      <w:r w:rsidR="00797008" w:rsidRPr="00EF6248">
        <w:rPr>
          <w:sz w:val="22"/>
          <w:szCs w:val="24"/>
        </w:rPr>
        <w:t>provedení díla</w:t>
      </w:r>
      <w:r w:rsidRPr="00EF6248">
        <w:rPr>
          <w:sz w:val="22"/>
          <w:szCs w:val="24"/>
        </w:rPr>
        <w:t xml:space="preserve"> dle této smlouvy</w:t>
      </w:r>
      <w:r w:rsidR="001C3D48" w:rsidRPr="00EF6248">
        <w:rPr>
          <w:sz w:val="22"/>
          <w:szCs w:val="24"/>
        </w:rPr>
        <w:t xml:space="preserve"> následující</w:t>
      </w:r>
      <w:r w:rsidRPr="00EF6248">
        <w:rPr>
          <w:sz w:val="22"/>
          <w:szCs w:val="24"/>
        </w:rPr>
        <w:t xml:space="preserve"> cenu</w:t>
      </w:r>
      <w:r w:rsidR="002B7ECE" w:rsidRPr="00EF6248">
        <w:rPr>
          <w:sz w:val="22"/>
          <w:szCs w:val="24"/>
        </w:rPr>
        <w:t>:</w:t>
      </w:r>
    </w:p>
    <w:p w14:paraId="1334588E" w14:textId="77777777" w:rsidR="00420375" w:rsidRPr="00EF6248" w:rsidRDefault="00420375" w:rsidP="00420375">
      <w:pPr>
        <w:ind w:left="360"/>
        <w:jc w:val="both"/>
        <w:rPr>
          <w:sz w:val="22"/>
          <w:szCs w:val="24"/>
        </w:rPr>
      </w:pPr>
    </w:p>
    <w:p w14:paraId="5A35FF93" w14:textId="77777777" w:rsidR="00FB060A" w:rsidRPr="00EF6248" w:rsidRDefault="00DC5C25" w:rsidP="002B7ECE">
      <w:pPr>
        <w:ind w:left="360"/>
        <w:jc w:val="both"/>
        <w:rPr>
          <w:sz w:val="22"/>
          <w:szCs w:val="24"/>
        </w:rPr>
      </w:pPr>
      <w:r w:rsidRPr="00EF6248">
        <w:rPr>
          <w:sz w:val="22"/>
          <w:szCs w:val="24"/>
        </w:rPr>
        <w:t>a</w:t>
      </w:r>
      <w:r w:rsidR="008351C0" w:rsidRPr="00EF6248">
        <w:rPr>
          <w:sz w:val="22"/>
          <w:szCs w:val="24"/>
        </w:rPr>
        <w:t>)</w:t>
      </w:r>
      <w:r w:rsidR="008351C0" w:rsidRPr="00EF6248">
        <w:rPr>
          <w:sz w:val="22"/>
          <w:szCs w:val="24"/>
        </w:rPr>
        <w:tab/>
        <w:t>c</w:t>
      </w:r>
      <w:r w:rsidR="002B79C8" w:rsidRPr="00EF6248">
        <w:rPr>
          <w:sz w:val="22"/>
          <w:szCs w:val="24"/>
        </w:rPr>
        <w:t>elková cena za</w:t>
      </w:r>
      <w:r w:rsidR="006362FA" w:rsidRPr="00EF6248">
        <w:rPr>
          <w:sz w:val="22"/>
          <w:szCs w:val="24"/>
        </w:rPr>
        <w:t xml:space="preserve"> </w:t>
      </w:r>
      <w:r w:rsidR="002B79C8" w:rsidRPr="00EF6248">
        <w:rPr>
          <w:sz w:val="22"/>
          <w:szCs w:val="24"/>
        </w:rPr>
        <w:t>p</w:t>
      </w:r>
      <w:r w:rsidR="00797008" w:rsidRPr="00EF6248">
        <w:rPr>
          <w:sz w:val="22"/>
          <w:szCs w:val="24"/>
        </w:rPr>
        <w:t>rovede</w:t>
      </w:r>
      <w:r w:rsidR="002B79C8" w:rsidRPr="00EF6248">
        <w:rPr>
          <w:sz w:val="22"/>
          <w:szCs w:val="24"/>
        </w:rPr>
        <w:t>ní díla</w:t>
      </w:r>
      <w:r w:rsidR="008351C0" w:rsidRPr="00EF6248">
        <w:rPr>
          <w:sz w:val="22"/>
          <w:szCs w:val="24"/>
        </w:rPr>
        <w:t xml:space="preserve"> </w:t>
      </w:r>
      <w:r w:rsidR="00893EC5" w:rsidRPr="00EF6248">
        <w:rPr>
          <w:sz w:val="22"/>
          <w:szCs w:val="24"/>
        </w:rPr>
        <w:t xml:space="preserve">za </w:t>
      </w:r>
      <w:proofErr w:type="gramStart"/>
      <w:r w:rsidR="00893EC5" w:rsidRPr="00EF6248">
        <w:rPr>
          <w:sz w:val="22"/>
          <w:szCs w:val="24"/>
        </w:rPr>
        <w:t>10</w:t>
      </w:r>
      <w:r w:rsidR="008351C0" w:rsidRPr="00EF6248">
        <w:rPr>
          <w:sz w:val="22"/>
          <w:szCs w:val="24"/>
        </w:rPr>
        <w:t xml:space="preserve"> měsíčních</w:t>
      </w:r>
      <w:proofErr w:type="gramEnd"/>
      <w:r w:rsidR="008351C0" w:rsidRPr="00EF6248">
        <w:rPr>
          <w:sz w:val="22"/>
          <w:szCs w:val="24"/>
        </w:rPr>
        <w:t xml:space="preserve"> vydání</w:t>
      </w:r>
      <w:r w:rsidR="00797008" w:rsidRPr="00EF6248">
        <w:rPr>
          <w:sz w:val="22"/>
          <w:szCs w:val="24"/>
        </w:rPr>
        <w:t xml:space="preserve"> měsíčníku</w:t>
      </w:r>
      <w:r w:rsidR="00893EC5" w:rsidRPr="00EF6248">
        <w:rPr>
          <w:sz w:val="22"/>
          <w:szCs w:val="24"/>
        </w:rPr>
        <w:t>:</w:t>
      </w:r>
    </w:p>
    <w:p w14:paraId="649A88E3" w14:textId="77777777" w:rsidR="008351C0" w:rsidRPr="00EF6248" w:rsidRDefault="008351C0" w:rsidP="002B7ECE">
      <w:pPr>
        <w:ind w:left="360"/>
        <w:jc w:val="both"/>
        <w:rPr>
          <w:sz w:val="22"/>
          <w:szCs w:val="24"/>
        </w:rPr>
      </w:pPr>
    </w:p>
    <w:p w14:paraId="1782482E" w14:textId="0DC48056" w:rsidR="00BF518D" w:rsidRPr="009775CE" w:rsidRDefault="00BF518D" w:rsidP="00DC5C25">
      <w:pPr>
        <w:ind w:left="360"/>
        <w:jc w:val="both"/>
        <w:rPr>
          <w:sz w:val="22"/>
          <w:szCs w:val="24"/>
        </w:rPr>
      </w:pPr>
      <w:r w:rsidRPr="00EF6248">
        <w:rPr>
          <w:sz w:val="22"/>
          <w:szCs w:val="24"/>
        </w:rPr>
        <w:t>Cena bez DPH CELKEM</w:t>
      </w:r>
      <w:r w:rsidRPr="00EF6248">
        <w:rPr>
          <w:sz w:val="22"/>
          <w:szCs w:val="24"/>
        </w:rPr>
        <w:tab/>
      </w:r>
      <w:r w:rsidRPr="00EF6248">
        <w:rPr>
          <w:sz w:val="22"/>
          <w:szCs w:val="24"/>
        </w:rPr>
        <w:tab/>
      </w:r>
      <w:r w:rsidRPr="00EF6248">
        <w:rPr>
          <w:sz w:val="22"/>
          <w:szCs w:val="24"/>
        </w:rPr>
        <w:tab/>
      </w:r>
      <w:r w:rsidRPr="00EF6248">
        <w:rPr>
          <w:sz w:val="22"/>
          <w:szCs w:val="24"/>
        </w:rPr>
        <w:tab/>
      </w:r>
      <w:r w:rsidRPr="00EF6248">
        <w:rPr>
          <w:sz w:val="22"/>
          <w:szCs w:val="24"/>
        </w:rPr>
        <w:tab/>
      </w:r>
      <w:r w:rsidR="00EF6248">
        <w:rPr>
          <w:b/>
          <w:sz w:val="22"/>
          <w:szCs w:val="24"/>
        </w:rPr>
        <w:t>476</w:t>
      </w:r>
      <w:r w:rsidR="00BD1AB3">
        <w:rPr>
          <w:b/>
          <w:sz w:val="22"/>
          <w:szCs w:val="24"/>
        </w:rPr>
        <w:t xml:space="preserve"> </w:t>
      </w:r>
      <w:r w:rsidR="00EF6248">
        <w:rPr>
          <w:b/>
          <w:sz w:val="22"/>
          <w:szCs w:val="24"/>
        </w:rPr>
        <w:t>370</w:t>
      </w:r>
      <w:r w:rsidRPr="00EF6248">
        <w:rPr>
          <w:b/>
          <w:sz w:val="22"/>
          <w:szCs w:val="24"/>
        </w:rPr>
        <w:t>,- Kč</w:t>
      </w:r>
    </w:p>
    <w:p w14:paraId="7C17CCC5" w14:textId="77777777" w:rsidR="00BF518D" w:rsidRPr="009775CE" w:rsidRDefault="00BF518D" w:rsidP="00DC5C25">
      <w:pPr>
        <w:ind w:left="360"/>
        <w:jc w:val="both"/>
        <w:rPr>
          <w:sz w:val="22"/>
          <w:szCs w:val="24"/>
        </w:rPr>
      </w:pPr>
    </w:p>
    <w:p w14:paraId="3817AD62" w14:textId="231B7006" w:rsidR="00420375" w:rsidRPr="00876CF6" w:rsidRDefault="00420375" w:rsidP="00420375">
      <w:pPr>
        <w:ind w:left="360"/>
        <w:jc w:val="both"/>
        <w:rPr>
          <w:b/>
          <w:bCs/>
          <w:sz w:val="22"/>
          <w:szCs w:val="24"/>
        </w:rPr>
      </w:pPr>
      <w:r w:rsidRPr="009775CE">
        <w:rPr>
          <w:sz w:val="22"/>
          <w:szCs w:val="24"/>
        </w:rPr>
        <w:t>Cena s DPH CELKEM</w:t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="00EF6248" w:rsidRPr="00876CF6">
        <w:rPr>
          <w:b/>
          <w:bCs/>
          <w:sz w:val="22"/>
          <w:szCs w:val="24"/>
        </w:rPr>
        <w:t>524</w:t>
      </w:r>
      <w:r w:rsidR="00BD1AB3" w:rsidRPr="00876CF6">
        <w:rPr>
          <w:b/>
          <w:bCs/>
          <w:sz w:val="22"/>
          <w:szCs w:val="24"/>
        </w:rPr>
        <w:t xml:space="preserve"> </w:t>
      </w:r>
      <w:r w:rsidR="00EF6248" w:rsidRPr="00876CF6">
        <w:rPr>
          <w:b/>
          <w:bCs/>
          <w:sz w:val="22"/>
          <w:szCs w:val="24"/>
        </w:rPr>
        <w:t>007</w:t>
      </w:r>
      <w:r w:rsidRPr="00876CF6">
        <w:rPr>
          <w:b/>
          <w:bCs/>
          <w:sz w:val="22"/>
          <w:szCs w:val="24"/>
        </w:rPr>
        <w:t>,- Kč</w:t>
      </w:r>
    </w:p>
    <w:p w14:paraId="7F636057" w14:textId="77777777" w:rsidR="00420375" w:rsidRPr="009775CE" w:rsidRDefault="00420375" w:rsidP="00DC5C25">
      <w:pPr>
        <w:ind w:left="360"/>
        <w:jc w:val="both"/>
        <w:rPr>
          <w:sz w:val="22"/>
          <w:szCs w:val="24"/>
        </w:rPr>
      </w:pPr>
    </w:p>
    <w:p w14:paraId="2273DE59" w14:textId="77777777" w:rsidR="00BF518D" w:rsidRPr="009775CE" w:rsidRDefault="00BF518D" w:rsidP="00DC5C25">
      <w:pPr>
        <w:ind w:left="360"/>
        <w:jc w:val="both"/>
        <w:rPr>
          <w:sz w:val="22"/>
          <w:szCs w:val="24"/>
        </w:rPr>
      </w:pPr>
    </w:p>
    <w:p w14:paraId="5225AFCF" w14:textId="77777777" w:rsidR="00DC5C25" w:rsidRPr="009775CE" w:rsidRDefault="00797008" w:rsidP="00DC5C25">
      <w:pPr>
        <w:ind w:left="360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b</w:t>
      </w:r>
      <w:r w:rsidR="00DC5C25" w:rsidRPr="009775CE">
        <w:rPr>
          <w:sz w:val="22"/>
          <w:szCs w:val="24"/>
        </w:rPr>
        <w:t>)</w:t>
      </w:r>
      <w:r w:rsidR="00DC5C25" w:rsidRPr="009775CE">
        <w:rPr>
          <w:sz w:val="22"/>
          <w:szCs w:val="24"/>
        </w:rPr>
        <w:tab/>
        <w:t>měsíčně fakturovaná cena, tj. cena za jedno vydání</w:t>
      </w:r>
      <w:r w:rsidRPr="009775CE">
        <w:rPr>
          <w:sz w:val="22"/>
          <w:szCs w:val="24"/>
        </w:rPr>
        <w:t xml:space="preserve"> měsíčníku</w:t>
      </w:r>
      <w:r w:rsidR="00DC5C25" w:rsidRPr="009775CE">
        <w:rPr>
          <w:sz w:val="22"/>
          <w:szCs w:val="24"/>
        </w:rPr>
        <w:t>:</w:t>
      </w:r>
    </w:p>
    <w:p w14:paraId="0AD669E0" w14:textId="77777777" w:rsidR="00BF518D" w:rsidRPr="009775CE" w:rsidRDefault="00BF518D" w:rsidP="00DC5C25">
      <w:pPr>
        <w:ind w:left="360"/>
        <w:jc w:val="both"/>
        <w:rPr>
          <w:sz w:val="22"/>
          <w:szCs w:val="24"/>
        </w:rPr>
      </w:pPr>
    </w:p>
    <w:p w14:paraId="5EA86966" w14:textId="59A23A30" w:rsidR="00BF518D" w:rsidRPr="009775CE" w:rsidRDefault="00BF518D" w:rsidP="00BF518D">
      <w:pPr>
        <w:ind w:left="360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Cena bez DPH CELKEM</w:t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="00EF6248" w:rsidRPr="00876CF6">
        <w:rPr>
          <w:b/>
          <w:bCs/>
          <w:sz w:val="22"/>
          <w:szCs w:val="24"/>
        </w:rPr>
        <w:t>47</w:t>
      </w:r>
      <w:r w:rsidR="00BD1AB3" w:rsidRPr="00876CF6">
        <w:rPr>
          <w:b/>
          <w:bCs/>
          <w:sz w:val="22"/>
          <w:szCs w:val="24"/>
        </w:rPr>
        <w:t xml:space="preserve"> </w:t>
      </w:r>
      <w:r w:rsidR="00EF6248" w:rsidRPr="00876CF6">
        <w:rPr>
          <w:b/>
          <w:bCs/>
          <w:sz w:val="22"/>
          <w:szCs w:val="24"/>
        </w:rPr>
        <w:t>637</w:t>
      </w:r>
      <w:r w:rsidRPr="00876CF6">
        <w:rPr>
          <w:b/>
          <w:bCs/>
          <w:sz w:val="22"/>
          <w:szCs w:val="24"/>
        </w:rPr>
        <w:t>,- Kč</w:t>
      </w:r>
    </w:p>
    <w:p w14:paraId="7DE062A4" w14:textId="77777777" w:rsidR="00BF518D" w:rsidRPr="009775CE" w:rsidRDefault="00BF518D" w:rsidP="00DC5C25">
      <w:pPr>
        <w:ind w:left="360"/>
        <w:jc w:val="both"/>
        <w:rPr>
          <w:sz w:val="22"/>
          <w:szCs w:val="24"/>
        </w:rPr>
      </w:pPr>
    </w:p>
    <w:p w14:paraId="24351FB2" w14:textId="3F9F30C2" w:rsidR="009775CE" w:rsidRPr="009775CE" w:rsidRDefault="009775CE" w:rsidP="009775CE">
      <w:pPr>
        <w:ind w:left="360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Cena s DPH CELKEM</w:t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Pr="009775CE">
        <w:rPr>
          <w:sz w:val="22"/>
          <w:szCs w:val="24"/>
        </w:rPr>
        <w:tab/>
      </w:r>
      <w:r w:rsidR="00EF6248" w:rsidRPr="00876CF6">
        <w:rPr>
          <w:b/>
          <w:bCs/>
          <w:sz w:val="22"/>
          <w:szCs w:val="24"/>
        </w:rPr>
        <w:t>52</w:t>
      </w:r>
      <w:r w:rsidR="00BD1AB3" w:rsidRPr="00876CF6">
        <w:rPr>
          <w:b/>
          <w:bCs/>
          <w:sz w:val="22"/>
          <w:szCs w:val="24"/>
        </w:rPr>
        <w:t xml:space="preserve"> </w:t>
      </w:r>
      <w:r w:rsidR="00EF6248" w:rsidRPr="00876CF6">
        <w:rPr>
          <w:b/>
          <w:bCs/>
          <w:sz w:val="22"/>
          <w:szCs w:val="24"/>
        </w:rPr>
        <w:t>400,70</w:t>
      </w:r>
      <w:r w:rsidRPr="00876CF6">
        <w:rPr>
          <w:b/>
          <w:bCs/>
          <w:sz w:val="22"/>
          <w:szCs w:val="24"/>
        </w:rPr>
        <w:t>,- Kč</w:t>
      </w:r>
    </w:p>
    <w:p w14:paraId="250DBBB8" w14:textId="77777777" w:rsidR="009775CE" w:rsidRPr="009775CE" w:rsidRDefault="009775CE" w:rsidP="00DC5C25">
      <w:pPr>
        <w:ind w:left="360"/>
        <w:jc w:val="both"/>
        <w:rPr>
          <w:sz w:val="22"/>
          <w:szCs w:val="24"/>
        </w:rPr>
      </w:pPr>
    </w:p>
    <w:p w14:paraId="1AE74355" w14:textId="77777777" w:rsidR="00BF518D" w:rsidRPr="009775CE" w:rsidRDefault="00BF518D" w:rsidP="00DC5C25">
      <w:pPr>
        <w:ind w:left="360"/>
        <w:jc w:val="both"/>
        <w:rPr>
          <w:sz w:val="22"/>
          <w:szCs w:val="24"/>
        </w:rPr>
      </w:pPr>
    </w:p>
    <w:p w14:paraId="350EE447" w14:textId="77777777" w:rsidR="005759A5" w:rsidRPr="009775CE" w:rsidRDefault="005759A5" w:rsidP="00DC5C25">
      <w:pPr>
        <w:ind w:left="360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Ceny zde uvedené odpovídají provedení, nákladu a počtu stran měsíčníku v rozsahu vymezeném v článku II. odst. 1 této smlouvy.</w:t>
      </w:r>
    </w:p>
    <w:p w14:paraId="17584DD0" w14:textId="77777777" w:rsidR="00AE74E7" w:rsidRPr="009775CE" w:rsidRDefault="00AE74E7" w:rsidP="00DC5C25">
      <w:pPr>
        <w:ind w:left="360"/>
        <w:jc w:val="both"/>
        <w:rPr>
          <w:sz w:val="22"/>
          <w:szCs w:val="24"/>
        </w:rPr>
      </w:pPr>
    </w:p>
    <w:p w14:paraId="31ADEC1F" w14:textId="208447D5" w:rsidR="00AE74E7" w:rsidRDefault="00AE74E7" w:rsidP="00DC5C25">
      <w:pPr>
        <w:ind w:left="360"/>
        <w:jc w:val="both"/>
        <w:rPr>
          <w:sz w:val="22"/>
          <w:szCs w:val="24"/>
        </w:rPr>
      </w:pPr>
      <w:r w:rsidRPr="009775CE">
        <w:rPr>
          <w:sz w:val="22"/>
          <w:szCs w:val="24"/>
        </w:rPr>
        <w:t xml:space="preserve">Bude-li mít objednatel požadavek na navýšení počtu stránek v konkrétním čísle měsíčníku, pak se cena uvedená výše pod písm. </w:t>
      </w:r>
      <w:r w:rsidRPr="00BD1AB3">
        <w:rPr>
          <w:sz w:val="22"/>
          <w:szCs w:val="24"/>
        </w:rPr>
        <w:t xml:space="preserve">b) navyšuje o </w:t>
      </w:r>
      <w:r w:rsidR="00BD1AB3" w:rsidRPr="00876CF6">
        <w:rPr>
          <w:b/>
          <w:bCs/>
          <w:sz w:val="22"/>
          <w:szCs w:val="24"/>
        </w:rPr>
        <w:t>6 130</w:t>
      </w:r>
      <w:r w:rsidRPr="00876CF6">
        <w:rPr>
          <w:b/>
          <w:bCs/>
          <w:sz w:val="22"/>
          <w:szCs w:val="24"/>
        </w:rPr>
        <w:t>,00 Kč</w:t>
      </w:r>
      <w:r w:rsidRPr="00BD1AB3">
        <w:rPr>
          <w:sz w:val="22"/>
          <w:szCs w:val="24"/>
        </w:rPr>
        <w:t xml:space="preserve"> (bez DPH</w:t>
      </w:r>
      <w:r w:rsidRPr="009775CE">
        <w:rPr>
          <w:sz w:val="22"/>
          <w:szCs w:val="24"/>
        </w:rPr>
        <w:t xml:space="preserve">) za každý další vložený list </w:t>
      </w:r>
      <w:r w:rsidR="00BF518D" w:rsidRPr="009775CE">
        <w:rPr>
          <w:sz w:val="22"/>
          <w:szCs w:val="24"/>
        </w:rPr>
        <w:br/>
      </w:r>
      <w:r w:rsidRPr="009775CE">
        <w:rPr>
          <w:sz w:val="22"/>
          <w:szCs w:val="24"/>
        </w:rPr>
        <w:t xml:space="preserve">(4 strany) </w:t>
      </w:r>
      <w:r w:rsidR="00CD0D46" w:rsidRPr="009775CE">
        <w:rPr>
          <w:sz w:val="22"/>
          <w:szCs w:val="24"/>
        </w:rPr>
        <w:t>určený</w:t>
      </w:r>
      <w:r w:rsidRPr="009775CE">
        <w:rPr>
          <w:sz w:val="22"/>
          <w:szCs w:val="24"/>
        </w:rPr>
        <w:t xml:space="preserve"> pro redakční část měsíčníku. </w:t>
      </w:r>
    </w:p>
    <w:p w14:paraId="784826A4" w14:textId="77777777" w:rsidR="00893EC5" w:rsidRPr="009775CE" w:rsidRDefault="00893EC5" w:rsidP="00DC5C25">
      <w:pPr>
        <w:ind w:left="360"/>
        <w:jc w:val="both"/>
        <w:rPr>
          <w:sz w:val="22"/>
          <w:szCs w:val="24"/>
        </w:rPr>
      </w:pPr>
    </w:p>
    <w:p w14:paraId="02FF696D" w14:textId="77777777" w:rsidR="005759A5" w:rsidRPr="009775CE" w:rsidRDefault="005759A5" w:rsidP="00E80270">
      <w:pPr>
        <w:jc w:val="both"/>
        <w:rPr>
          <w:sz w:val="22"/>
          <w:szCs w:val="24"/>
        </w:rPr>
      </w:pPr>
      <w:r w:rsidRPr="009775CE">
        <w:rPr>
          <w:sz w:val="22"/>
          <w:szCs w:val="24"/>
        </w:rPr>
        <w:tab/>
      </w:r>
    </w:p>
    <w:p w14:paraId="1B7C3A37" w14:textId="1BCF0768" w:rsidR="00E80270" w:rsidRPr="009775CE" w:rsidRDefault="00D10982" w:rsidP="004978C1">
      <w:pPr>
        <w:numPr>
          <w:ilvl w:val="0"/>
          <w:numId w:val="6"/>
        </w:numPr>
        <w:ind w:left="360"/>
        <w:jc w:val="both"/>
        <w:rPr>
          <w:sz w:val="22"/>
          <w:szCs w:val="24"/>
        </w:rPr>
      </w:pPr>
      <w:r w:rsidRPr="009775CE">
        <w:rPr>
          <w:sz w:val="22"/>
        </w:rPr>
        <w:t>Sjednanou</w:t>
      </w:r>
      <w:r w:rsidR="006F0F99" w:rsidRPr="009775CE">
        <w:rPr>
          <w:sz w:val="22"/>
        </w:rPr>
        <w:t xml:space="preserve"> cen</w:t>
      </w:r>
      <w:r w:rsidRPr="009775CE">
        <w:rPr>
          <w:sz w:val="22"/>
        </w:rPr>
        <w:t>ou</w:t>
      </w:r>
      <w:r w:rsidR="006F0F99" w:rsidRPr="009775CE">
        <w:rPr>
          <w:sz w:val="22"/>
        </w:rPr>
        <w:t xml:space="preserve"> se pro účely této smlouvy rozumí celková cena za dílo </w:t>
      </w:r>
      <w:r w:rsidR="00332E9E" w:rsidRPr="009775CE">
        <w:rPr>
          <w:sz w:val="22"/>
        </w:rPr>
        <w:t xml:space="preserve">dle článku V odst. 1 písm. a) této smlouvy </w:t>
      </w:r>
      <w:r w:rsidR="006F0F99" w:rsidRPr="009775CE">
        <w:rPr>
          <w:sz w:val="22"/>
        </w:rPr>
        <w:t xml:space="preserve">hrazená </w:t>
      </w:r>
      <w:r w:rsidR="00D85FB0" w:rsidRPr="009775CE">
        <w:rPr>
          <w:sz w:val="22"/>
        </w:rPr>
        <w:t>objednatelem</w:t>
      </w:r>
      <w:r w:rsidR="006F0F99" w:rsidRPr="009775CE">
        <w:rPr>
          <w:sz w:val="22"/>
        </w:rPr>
        <w:t xml:space="preserve"> za</w:t>
      </w:r>
      <w:r w:rsidR="00332E9E" w:rsidRPr="009775CE">
        <w:rPr>
          <w:sz w:val="22"/>
        </w:rPr>
        <w:t>hrnující</w:t>
      </w:r>
      <w:r w:rsidR="006F0F99" w:rsidRPr="009775CE">
        <w:rPr>
          <w:sz w:val="22"/>
        </w:rPr>
        <w:t xml:space="preserve"> zajištění </w:t>
      </w:r>
      <w:r w:rsidR="006F0F99" w:rsidRPr="009775CE">
        <w:rPr>
          <w:bCs/>
          <w:kern w:val="16"/>
          <w:sz w:val="22"/>
        </w:rPr>
        <w:t>grafické činnosti, předtiskovou přípravu, tisk a zajištění dalších souvisejících činností</w:t>
      </w:r>
      <w:r w:rsidR="00D60EF1" w:rsidRPr="009775CE">
        <w:rPr>
          <w:bCs/>
          <w:kern w:val="16"/>
          <w:sz w:val="22"/>
        </w:rPr>
        <w:t xml:space="preserve">, jako jsou </w:t>
      </w:r>
      <w:r w:rsidR="006F0F99" w:rsidRPr="009775CE">
        <w:rPr>
          <w:bCs/>
          <w:kern w:val="16"/>
          <w:sz w:val="22"/>
        </w:rPr>
        <w:t>manipulace, doprava na místo distribuce</w:t>
      </w:r>
      <w:r w:rsidR="00893EC5">
        <w:rPr>
          <w:bCs/>
          <w:kern w:val="16"/>
          <w:sz w:val="22"/>
        </w:rPr>
        <w:t>.</w:t>
      </w:r>
      <w:r w:rsidR="006F0F99" w:rsidRPr="009775CE">
        <w:rPr>
          <w:sz w:val="22"/>
        </w:rPr>
        <w:t xml:space="preserve"> </w:t>
      </w:r>
      <w:r w:rsidR="006F0F99" w:rsidRPr="009775CE">
        <w:rPr>
          <w:sz w:val="22"/>
        </w:rPr>
        <w:lastRenderedPageBreak/>
        <w:t xml:space="preserve">Cena </w:t>
      </w:r>
      <w:r w:rsidR="00F90C9D" w:rsidRPr="009775CE">
        <w:rPr>
          <w:sz w:val="22"/>
        </w:rPr>
        <w:t xml:space="preserve">obsahuje </w:t>
      </w:r>
      <w:r w:rsidR="006F0F99" w:rsidRPr="009775CE">
        <w:rPr>
          <w:sz w:val="22"/>
        </w:rPr>
        <w:t xml:space="preserve">veškeré náklady </w:t>
      </w:r>
      <w:r w:rsidR="00F90C9D" w:rsidRPr="009775CE">
        <w:rPr>
          <w:sz w:val="22"/>
        </w:rPr>
        <w:t xml:space="preserve">nutné </w:t>
      </w:r>
      <w:r w:rsidR="006F0F99" w:rsidRPr="009775CE">
        <w:rPr>
          <w:sz w:val="22"/>
        </w:rPr>
        <w:t>k řádné realizaci díla podle této smlouvy.</w:t>
      </w:r>
      <w:r w:rsidR="006362FA" w:rsidRPr="009775CE">
        <w:rPr>
          <w:sz w:val="22"/>
        </w:rPr>
        <w:t xml:space="preserve"> </w:t>
      </w:r>
      <w:r w:rsidR="003B13E6" w:rsidRPr="009775CE">
        <w:rPr>
          <w:sz w:val="22"/>
        </w:rPr>
        <w:t xml:space="preserve">Závazná je cena bez DPH, </w:t>
      </w:r>
      <w:r w:rsidR="00DC5C25" w:rsidRPr="009775CE">
        <w:rPr>
          <w:sz w:val="22"/>
        </w:rPr>
        <w:t xml:space="preserve">kalkulace DPH je orientační k datu uzavření smlouvy, </w:t>
      </w:r>
      <w:r w:rsidR="000458A7" w:rsidRPr="009775CE">
        <w:rPr>
          <w:sz w:val="22"/>
        </w:rPr>
        <w:t xml:space="preserve">případné zákonné </w:t>
      </w:r>
      <w:r w:rsidR="003B13E6" w:rsidRPr="009775CE">
        <w:rPr>
          <w:sz w:val="22"/>
        </w:rPr>
        <w:t xml:space="preserve">změny sazby DPH </w:t>
      </w:r>
      <w:r w:rsidR="000458A7" w:rsidRPr="009775CE">
        <w:rPr>
          <w:sz w:val="22"/>
        </w:rPr>
        <w:t xml:space="preserve">budou </w:t>
      </w:r>
      <w:r w:rsidR="00DC5C25" w:rsidRPr="009775CE">
        <w:rPr>
          <w:sz w:val="22"/>
        </w:rPr>
        <w:t>zohledněny automaticky</w:t>
      </w:r>
      <w:r w:rsidR="00F90C9D" w:rsidRPr="009775CE">
        <w:rPr>
          <w:sz w:val="22"/>
        </w:rPr>
        <w:t xml:space="preserve">. </w:t>
      </w:r>
    </w:p>
    <w:p w14:paraId="07D20BA1" w14:textId="77777777" w:rsidR="005F298B" w:rsidRPr="009775CE" w:rsidRDefault="005F298B" w:rsidP="005F298B">
      <w:pPr>
        <w:ind w:left="360"/>
        <w:jc w:val="both"/>
        <w:rPr>
          <w:sz w:val="22"/>
          <w:szCs w:val="24"/>
        </w:rPr>
      </w:pPr>
    </w:p>
    <w:p w14:paraId="2014DA16" w14:textId="77777777" w:rsidR="003D5D50" w:rsidRPr="009775CE" w:rsidRDefault="00E80270" w:rsidP="004978C1">
      <w:pPr>
        <w:numPr>
          <w:ilvl w:val="0"/>
          <w:numId w:val="6"/>
        </w:numPr>
        <w:ind w:left="360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O</w:t>
      </w:r>
      <w:r w:rsidR="00332E9E" w:rsidRPr="009775CE">
        <w:rPr>
          <w:sz w:val="22"/>
          <w:szCs w:val="24"/>
        </w:rPr>
        <w:t>bjednatel není povinen poskytovat před zahájením provádění díla</w:t>
      </w:r>
      <w:r w:rsidR="00A13194" w:rsidRPr="009775CE">
        <w:rPr>
          <w:sz w:val="22"/>
          <w:szCs w:val="24"/>
        </w:rPr>
        <w:t xml:space="preserve"> zálohy. Fakturace bude prováděna měsíčně vždy nejpozději do konce </w:t>
      </w:r>
      <w:r w:rsidR="00AA5356" w:rsidRPr="009775CE">
        <w:rPr>
          <w:sz w:val="22"/>
          <w:szCs w:val="24"/>
        </w:rPr>
        <w:t xml:space="preserve">kalendářního </w:t>
      </w:r>
      <w:r w:rsidR="00A13194" w:rsidRPr="009775CE">
        <w:rPr>
          <w:sz w:val="22"/>
          <w:szCs w:val="24"/>
        </w:rPr>
        <w:t>měsí</w:t>
      </w:r>
      <w:r w:rsidR="00AA5356" w:rsidRPr="009775CE">
        <w:rPr>
          <w:sz w:val="22"/>
          <w:szCs w:val="24"/>
        </w:rPr>
        <w:t xml:space="preserve">ce následujícího po vydání </w:t>
      </w:r>
      <w:r w:rsidR="006362FA" w:rsidRPr="009775CE">
        <w:rPr>
          <w:sz w:val="22"/>
          <w:szCs w:val="24"/>
        </w:rPr>
        <w:br/>
      </w:r>
      <w:r w:rsidR="00AA5356" w:rsidRPr="009775CE">
        <w:rPr>
          <w:sz w:val="22"/>
          <w:szCs w:val="24"/>
        </w:rPr>
        <w:t>a distribuci</w:t>
      </w:r>
      <w:r w:rsidR="00A13194" w:rsidRPr="009775CE">
        <w:rPr>
          <w:sz w:val="22"/>
          <w:szCs w:val="24"/>
        </w:rPr>
        <w:t xml:space="preserve"> měsíčníku. </w:t>
      </w:r>
      <w:r w:rsidR="00FB060A" w:rsidRPr="009775CE">
        <w:rPr>
          <w:sz w:val="22"/>
          <w:szCs w:val="24"/>
        </w:rPr>
        <w:t>Zhotovitel</w:t>
      </w:r>
      <w:r w:rsidR="00A13194" w:rsidRPr="009775CE">
        <w:rPr>
          <w:sz w:val="22"/>
          <w:szCs w:val="24"/>
        </w:rPr>
        <w:t xml:space="preserve"> vyfakturuje cenu </w:t>
      </w:r>
      <w:r w:rsidR="008351C0" w:rsidRPr="009775CE">
        <w:rPr>
          <w:sz w:val="22"/>
          <w:szCs w:val="24"/>
        </w:rPr>
        <w:t>podle této smlouvy, s</w:t>
      </w:r>
      <w:r w:rsidR="00A13194" w:rsidRPr="009775CE">
        <w:rPr>
          <w:sz w:val="22"/>
          <w:szCs w:val="24"/>
        </w:rPr>
        <w:t xml:space="preserve">platnost faktury bude činit nejméně 14 dní. </w:t>
      </w:r>
    </w:p>
    <w:p w14:paraId="5AFF331D" w14:textId="77777777" w:rsidR="00332E9E" w:rsidRPr="009775CE" w:rsidRDefault="00332E9E" w:rsidP="00332E9E">
      <w:pPr>
        <w:ind w:left="360"/>
        <w:jc w:val="both"/>
        <w:rPr>
          <w:sz w:val="22"/>
          <w:szCs w:val="24"/>
        </w:rPr>
      </w:pPr>
    </w:p>
    <w:p w14:paraId="0B58D76D" w14:textId="77777777" w:rsidR="00332E9E" w:rsidRPr="009775CE" w:rsidRDefault="00332E9E" w:rsidP="004978C1">
      <w:pPr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9775CE">
        <w:rPr>
          <w:sz w:val="22"/>
          <w:szCs w:val="22"/>
        </w:rPr>
        <w:t>Úhrada odměny za provedení díla, ať již jako celku či dílčích plnění, nemá vliv na uplatnění práva objednatele z vad díla.</w:t>
      </w:r>
    </w:p>
    <w:p w14:paraId="6A4D15AF" w14:textId="77777777" w:rsidR="00420375" w:rsidRPr="009775CE" w:rsidRDefault="00420375" w:rsidP="00332E9E">
      <w:pPr>
        <w:ind w:left="360"/>
        <w:jc w:val="both"/>
        <w:rPr>
          <w:sz w:val="22"/>
          <w:szCs w:val="24"/>
        </w:rPr>
      </w:pPr>
    </w:p>
    <w:p w14:paraId="2A45D768" w14:textId="77777777" w:rsidR="009F7FA7" w:rsidRPr="009775CE" w:rsidRDefault="009F7FA7" w:rsidP="00D85FB0">
      <w:pPr>
        <w:rPr>
          <w:sz w:val="22"/>
          <w:szCs w:val="24"/>
        </w:rPr>
      </w:pPr>
    </w:p>
    <w:p w14:paraId="54657BC9" w14:textId="77777777" w:rsidR="0056545D" w:rsidRPr="009775CE" w:rsidRDefault="002B7ECE" w:rsidP="00CF0A01">
      <w:p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V</w:t>
      </w:r>
      <w:r w:rsidR="005E7116" w:rsidRPr="009775CE">
        <w:rPr>
          <w:b/>
          <w:sz w:val="22"/>
          <w:szCs w:val="24"/>
        </w:rPr>
        <w:t>I</w:t>
      </w:r>
      <w:r w:rsidR="0056545D" w:rsidRPr="009775CE">
        <w:rPr>
          <w:b/>
          <w:sz w:val="22"/>
          <w:szCs w:val="24"/>
        </w:rPr>
        <w:t>.</w:t>
      </w:r>
    </w:p>
    <w:p w14:paraId="544AA10A" w14:textId="77777777" w:rsidR="002B7ECE" w:rsidRPr="009775CE" w:rsidRDefault="0056545D" w:rsidP="00CA3358">
      <w:p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Práva a povinnosti smluvních stran</w:t>
      </w:r>
    </w:p>
    <w:p w14:paraId="4E10E05D" w14:textId="77777777" w:rsidR="00AD68F8" w:rsidRPr="009775CE" w:rsidRDefault="0056545D" w:rsidP="004978C1">
      <w:pPr>
        <w:numPr>
          <w:ilvl w:val="0"/>
          <w:numId w:val="7"/>
        </w:numPr>
        <w:ind w:left="360"/>
        <w:jc w:val="both"/>
        <w:rPr>
          <w:sz w:val="22"/>
          <w:szCs w:val="24"/>
        </w:rPr>
      </w:pPr>
      <w:r w:rsidRPr="009775CE">
        <w:rPr>
          <w:sz w:val="22"/>
          <w:szCs w:val="24"/>
        </w:rPr>
        <w:t xml:space="preserve">Zhotovitel </w:t>
      </w:r>
      <w:r w:rsidR="0094400A" w:rsidRPr="009775CE">
        <w:rPr>
          <w:sz w:val="22"/>
          <w:szCs w:val="24"/>
        </w:rPr>
        <w:t>se zavazuje</w:t>
      </w:r>
      <w:r w:rsidR="006362FA" w:rsidRPr="009775CE">
        <w:rPr>
          <w:sz w:val="22"/>
          <w:szCs w:val="24"/>
        </w:rPr>
        <w:t xml:space="preserve"> </w:t>
      </w:r>
      <w:r w:rsidR="0094400A" w:rsidRPr="009775CE">
        <w:rPr>
          <w:sz w:val="22"/>
          <w:szCs w:val="24"/>
        </w:rPr>
        <w:t>dodržovat povi</w:t>
      </w:r>
      <w:r w:rsidR="005E7116" w:rsidRPr="009775CE">
        <w:rPr>
          <w:sz w:val="22"/>
          <w:szCs w:val="24"/>
        </w:rPr>
        <w:t>nnosti stanovené touto smlouvou</w:t>
      </w:r>
      <w:r w:rsidR="00AD68F8" w:rsidRPr="009775CE">
        <w:rPr>
          <w:sz w:val="22"/>
          <w:szCs w:val="24"/>
        </w:rPr>
        <w:t xml:space="preserve">, </w:t>
      </w:r>
      <w:r w:rsidR="0094400A" w:rsidRPr="009775CE">
        <w:rPr>
          <w:sz w:val="22"/>
          <w:szCs w:val="24"/>
        </w:rPr>
        <w:t>provádět a realizovat dílo řádně, včas a způsobem</w:t>
      </w:r>
      <w:r w:rsidR="002B7ECE" w:rsidRPr="009775CE">
        <w:rPr>
          <w:sz w:val="22"/>
          <w:szCs w:val="24"/>
        </w:rPr>
        <w:t xml:space="preserve"> určeným dle </w:t>
      </w:r>
      <w:r w:rsidR="005F298B" w:rsidRPr="009775CE">
        <w:rPr>
          <w:sz w:val="22"/>
          <w:szCs w:val="24"/>
        </w:rPr>
        <w:t>této smlouvy, případně</w:t>
      </w:r>
      <w:r w:rsidR="00860E6F" w:rsidRPr="009775CE">
        <w:rPr>
          <w:sz w:val="22"/>
          <w:szCs w:val="24"/>
        </w:rPr>
        <w:t xml:space="preserve"> dle </w:t>
      </w:r>
      <w:r w:rsidR="002B7ECE" w:rsidRPr="009775CE">
        <w:rPr>
          <w:sz w:val="22"/>
          <w:szCs w:val="24"/>
        </w:rPr>
        <w:t>pokynů objednatele.</w:t>
      </w:r>
    </w:p>
    <w:p w14:paraId="787C208E" w14:textId="77777777" w:rsidR="00AD68F8" w:rsidRPr="00EF6248" w:rsidRDefault="00AD68F8" w:rsidP="00E447A5">
      <w:pPr>
        <w:ind w:left="360" w:hanging="360"/>
        <w:jc w:val="both"/>
        <w:rPr>
          <w:sz w:val="22"/>
          <w:szCs w:val="22"/>
        </w:rPr>
      </w:pPr>
    </w:p>
    <w:p w14:paraId="4CF9E072" w14:textId="77777777" w:rsidR="00AD68F8" w:rsidRPr="00EF6248" w:rsidRDefault="00AD68F8" w:rsidP="004978C1">
      <w:pPr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EF6248">
        <w:rPr>
          <w:sz w:val="22"/>
          <w:szCs w:val="22"/>
        </w:rPr>
        <w:t>Zhotovitel se zavazuje vždy v termínu d</w:t>
      </w:r>
      <w:r w:rsidR="005E7116" w:rsidRPr="00EF6248">
        <w:rPr>
          <w:sz w:val="22"/>
          <w:szCs w:val="22"/>
        </w:rPr>
        <w:t>ohodnutém dle článku I odstavci</w:t>
      </w:r>
      <w:r w:rsidRPr="00EF6248">
        <w:rPr>
          <w:sz w:val="22"/>
          <w:szCs w:val="22"/>
        </w:rPr>
        <w:t xml:space="preserve"> 4. </w:t>
      </w:r>
      <w:r w:rsidR="005E7116" w:rsidRPr="00EF6248">
        <w:rPr>
          <w:sz w:val="22"/>
          <w:szCs w:val="22"/>
        </w:rPr>
        <w:t xml:space="preserve">této smlouvy </w:t>
      </w:r>
      <w:r w:rsidRPr="00EF6248">
        <w:rPr>
          <w:sz w:val="22"/>
          <w:szCs w:val="22"/>
        </w:rPr>
        <w:t>předložit objednateli měsíčník ke schválení definitivní podoby před zahájením tisku.</w:t>
      </w:r>
    </w:p>
    <w:p w14:paraId="29244ECE" w14:textId="77777777" w:rsidR="00AD68F8" w:rsidRPr="00EF6248" w:rsidRDefault="00AD68F8" w:rsidP="00E447A5">
      <w:pPr>
        <w:ind w:left="360" w:hanging="360"/>
        <w:jc w:val="both"/>
        <w:rPr>
          <w:sz w:val="22"/>
          <w:szCs w:val="22"/>
        </w:rPr>
      </w:pPr>
    </w:p>
    <w:p w14:paraId="70F0030F" w14:textId="77777777" w:rsidR="00893EC5" w:rsidRPr="00EF6248" w:rsidRDefault="00AD68F8" w:rsidP="004978C1">
      <w:pPr>
        <w:numPr>
          <w:ilvl w:val="0"/>
          <w:numId w:val="5"/>
        </w:numPr>
        <w:jc w:val="both"/>
        <w:rPr>
          <w:sz w:val="22"/>
          <w:szCs w:val="22"/>
        </w:rPr>
      </w:pPr>
      <w:r w:rsidRPr="00EF6248">
        <w:rPr>
          <w:sz w:val="22"/>
          <w:szCs w:val="22"/>
        </w:rPr>
        <w:t xml:space="preserve">Zhotovitel se zavazuje vytvořit během trvání smlouvy dle článku IV odst. 1 této smlouvy </w:t>
      </w:r>
      <w:r w:rsidR="00893EC5" w:rsidRPr="00EF6248">
        <w:rPr>
          <w:sz w:val="22"/>
          <w:szCs w:val="22"/>
        </w:rPr>
        <w:t>10</w:t>
      </w:r>
      <w:r w:rsidRPr="00EF6248">
        <w:rPr>
          <w:sz w:val="22"/>
          <w:szCs w:val="22"/>
        </w:rPr>
        <w:t xml:space="preserve"> vydání </w:t>
      </w:r>
      <w:proofErr w:type="gramStart"/>
      <w:r w:rsidRPr="00EF6248">
        <w:rPr>
          <w:sz w:val="22"/>
          <w:szCs w:val="22"/>
        </w:rPr>
        <w:t>měsíčníku</w:t>
      </w:r>
      <w:r w:rsidR="00893EC5" w:rsidRPr="00EF6248">
        <w:rPr>
          <w:sz w:val="22"/>
          <w:szCs w:val="22"/>
        </w:rPr>
        <w:t xml:space="preserve"> - </w:t>
      </w:r>
      <w:r w:rsidR="00893EC5" w:rsidRPr="00EF6248">
        <w:rPr>
          <w:rFonts w:ascii="Cambria" w:hAnsi="Cambria"/>
          <w:sz w:val="22"/>
          <w:szCs w:val="22"/>
        </w:rPr>
        <w:t>od</w:t>
      </w:r>
      <w:proofErr w:type="gramEnd"/>
      <w:r w:rsidR="00893EC5" w:rsidRPr="00EF6248">
        <w:rPr>
          <w:rFonts w:ascii="Cambria" w:hAnsi="Cambria"/>
          <w:sz w:val="22"/>
          <w:szCs w:val="22"/>
        </w:rPr>
        <w:t xml:space="preserve"> čísla měsíčníku 08/20 do 05/21 – celkem 10čísel.</w:t>
      </w:r>
    </w:p>
    <w:p w14:paraId="42B24891" w14:textId="77777777" w:rsidR="0077717F" w:rsidRPr="009775CE" w:rsidRDefault="0077717F" w:rsidP="00E447A5">
      <w:pPr>
        <w:ind w:left="360" w:hanging="360"/>
        <w:jc w:val="both"/>
        <w:rPr>
          <w:sz w:val="22"/>
          <w:szCs w:val="24"/>
        </w:rPr>
      </w:pPr>
    </w:p>
    <w:p w14:paraId="4C96AEBA" w14:textId="77777777" w:rsidR="006661D3" w:rsidRPr="009775CE" w:rsidRDefault="006661D3" w:rsidP="004978C1">
      <w:pPr>
        <w:pStyle w:val="Zkladntextodsazen31"/>
        <w:numPr>
          <w:ilvl w:val="0"/>
          <w:numId w:val="5"/>
        </w:numPr>
        <w:tabs>
          <w:tab w:val="left" w:pos="1107"/>
        </w:tabs>
      </w:pPr>
      <w:r w:rsidRPr="009775CE">
        <w:rPr>
          <w:szCs w:val="22"/>
        </w:rPr>
        <w:t xml:space="preserve">Zhotovitel je povinen postupovat při plnění této smlouvy s odbornou péčí; </w:t>
      </w:r>
      <w:r w:rsidRPr="009775CE">
        <w:rPr>
          <w:rFonts w:cs="Times New Roman"/>
          <w:szCs w:val="22"/>
        </w:rPr>
        <w:t>zavazuje se při plnění díla postupovat poctivě, pečlivě a s odbornou péčí, jak je vymezena v § 5 odst. 1 občanského zákoníku, s použitím každého prostředku, kterého vyžaduje povaha předmětu díla, podle pokynů objednatele a v souladu s jeho zájmy, které jsou zhotoviteli známy nebo je musí znát či předpokládat.</w:t>
      </w:r>
    </w:p>
    <w:p w14:paraId="4BB9FD6C" w14:textId="77777777" w:rsidR="006661D3" w:rsidRPr="009775CE" w:rsidRDefault="006661D3" w:rsidP="00E447A5">
      <w:pPr>
        <w:pStyle w:val="Odstavecseseznamem"/>
        <w:ind w:left="360" w:hanging="360"/>
      </w:pPr>
    </w:p>
    <w:p w14:paraId="393BE8A2" w14:textId="77777777" w:rsidR="0077717F" w:rsidRPr="009775CE" w:rsidRDefault="006661D3" w:rsidP="004978C1">
      <w:pPr>
        <w:pStyle w:val="Zkladntextodsazen31"/>
        <w:numPr>
          <w:ilvl w:val="0"/>
          <w:numId w:val="5"/>
        </w:numPr>
        <w:tabs>
          <w:tab w:val="left" w:pos="1107"/>
        </w:tabs>
      </w:pPr>
      <w:r w:rsidRPr="009775CE">
        <w:t xml:space="preserve">Zhotovitel se zavazuje písemně upozornit objednatele na nevhodnost, případně nepřípustnost podkladových materiálů, pokynů a věcí, které mu byly předány objednatelem anebo objednatelem požadovaných změn, ať již z hlediska důsledků pro jakost a provedení díla či rozporu s podklady pro uzavření této smlouvy, ustanoveními nebo rozhodnutími orgánů veřejné správy či obecně závaznými právními předpisy, ČSN či jinými normami včetně evropských závazných norem. V případě, že objednatel bude, i přes upozornění zhotovitele trvat na užití podkladových materiálů, pokynů a věcí, které byly zhotoviteli předány objednatelem, je zhotovitel oprávněn odmítnout jejich plnění pouze tehdy, pokud by se jejich splněním mohl vystavit správnímu či trestnímu postihu. </w:t>
      </w:r>
    </w:p>
    <w:p w14:paraId="4A5864DE" w14:textId="77777777" w:rsidR="0077717F" w:rsidRPr="009775CE" w:rsidRDefault="0077717F" w:rsidP="00E447A5">
      <w:pPr>
        <w:pStyle w:val="Zkladntextodsazen31"/>
        <w:tabs>
          <w:tab w:val="left" w:pos="1107"/>
        </w:tabs>
        <w:ind w:left="360" w:hanging="360"/>
      </w:pPr>
    </w:p>
    <w:p w14:paraId="3C228692" w14:textId="77777777" w:rsidR="0077717F" w:rsidRPr="009775CE" w:rsidRDefault="006661D3" w:rsidP="004978C1">
      <w:pPr>
        <w:pStyle w:val="Zkladntextodsazen31"/>
        <w:numPr>
          <w:ilvl w:val="0"/>
          <w:numId w:val="5"/>
        </w:numPr>
        <w:tabs>
          <w:tab w:val="left" w:pos="1107"/>
        </w:tabs>
      </w:pPr>
      <w:r w:rsidRPr="009775CE">
        <w:t xml:space="preserve">Objednatel neudělil zhotoviteli žádné oprávnění </w:t>
      </w:r>
      <w:r w:rsidR="003A3A55" w:rsidRPr="009775CE">
        <w:t>k tomu, aby jménem a na účet objednatele nebo Města Ostrova sjednával jakékoliv závazky</w:t>
      </w:r>
      <w:r w:rsidRPr="009775CE">
        <w:t xml:space="preserve">. </w:t>
      </w:r>
    </w:p>
    <w:p w14:paraId="1391546D" w14:textId="77777777" w:rsidR="0077717F" w:rsidRPr="009775CE" w:rsidRDefault="0077717F" w:rsidP="00E447A5">
      <w:pPr>
        <w:pStyle w:val="Zkladntextodsazen31"/>
        <w:tabs>
          <w:tab w:val="left" w:pos="1107"/>
        </w:tabs>
        <w:ind w:left="360" w:hanging="360"/>
      </w:pPr>
    </w:p>
    <w:p w14:paraId="496094B7" w14:textId="77777777" w:rsidR="0077717F" w:rsidRPr="009775CE" w:rsidRDefault="0094400A" w:rsidP="004978C1">
      <w:pPr>
        <w:pStyle w:val="Zkladntextodsazen31"/>
        <w:numPr>
          <w:ilvl w:val="0"/>
          <w:numId w:val="5"/>
        </w:numPr>
        <w:tabs>
          <w:tab w:val="left" w:pos="1107"/>
        </w:tabs>
      </w:pPr>
      <w:r w:rsidRPr="009775CE">
        <w:rPr>
          <w:rFonts w:cs="Times New Roman"/>
          <w:szCs w:val="24"/>
        </w:rPr>
        <w:t xml:space="preserve">V případě </w:t>
      </w:r>
      <w:r w:rsidR="0004438E" w:rsidRPr="009775CE">
        <w:rPr>
          <w:rFonts w:cs="Times New Roman"/>
          <w:szCs w:val="24"/>
        </w:rPr>
        <w:t>podstatného a/nebo opakovaného</w:t>
      </w:r>
      <w:r w:rsidR="006362FA" w:rsidRPr="009775CE">
        <w:rPr>
          <w:rFonts w:cs="Times New Roman"/>
          <w:szCs w:val="24"/>
        </w:rPr>
        <w:t xml:space="preserve"> </w:t>
      </w:r>
      <w:r w:rsidRPr="009775CE">
        <w:rPr>
          <w:rFonts w:cs="Times New Roman"/>
          <w:szCs w:val="24"/>
        </w:rPr>
        <w:t xml:space="preserve">porušení povinností </w:t>
      </w:r>
      <w:r w:rsidR="006A25D3" w:rsidRPr="009775CE">
        <w:rPr>
          <w:rFonts w:cs="Times New Roman"/>
          <w:szCs w:val="24"/>
        </w:rPr>
        <w:t xml:space="preserve">uvedených </w:t>
      </w:r>
      <w:r w:rsidR="0077717F" w:rsidRPr="009775CE">
        <w:rPr>
          <w:rFonts w:cs="Times New Roman"/>
          <w:szCs w:val="24"/>
        </w:rPr>
        <w:t xml:space="preserve">v článku VI </w:t>
      </w:r>
      <w:r w:rsidR="006A25D3" w:rsidRPr="009775CE">
        <w:rPr>
          <w:rFonts w:cs="Times New Roman"/>
          <w:szCs w:val="24"/>
        </w:rPr>
        <w:t>odstavci</w:t>
      </w:r>
      <w:r w:rsidR="0077717F" w:rsidRPr="009775CE">
        <w:rPr>
          <w:rFonts w:cs="Times New Roman"/>
          <w:szCs w:val="24"/>
        </w:rPr>
        <w:t xml:space="preserve"> 1. až 6. této smlouvy</w:t>
      </w:r>
      <w:r w:rsidR="006362FA" w:rsidRPr="009775CE">
        <w:rPr>
          <w:rFonts w:cs="Times New Roman"/>
          <w:szCs w:val="24"/>
        </w:rPr>
        <w:t xml:space="preserve"> </w:t>
      </w:r>
      <w:r w:rsidR="003677C9" w:rsidRPr="009775CE">
        <w:rPr>
          <w:rFonts w:cs="Times New Roman"/>
          <w:szCs w:val="24"/>
        </w:rPr>
        <w:t xml:space="preserve">zhotovitelem </w:t>
      </w:r>
      <w:r w:rsidR="006A25D3" w:rsidRPr="009775CE">
        <w:rPr>
          <w:rFonts w:cs="Times New Roman"/>
          <w:szCs w:val="24"/>
        </w:rPr>
        <w:t>má o</w:t>
      </w:r>
      <w:r w:rsidRPr="009775CE">
        <w:rPr>
          <w:rFonts w:cs="Times New Roman"/>
          <w:szCs w:val="24"/>
        </w:rPr>
        <w:t xml:space="preserve">bjednatel právo odstoupit od smlouvy </w:t>
      </w:r>
      <w:r w:rsidR="00385CB6" w:rsidRPr="009775CE">
        <w:rPr>
          <w:rFonts w:cs="Times New Roman"/>
          <w:szCs w:val="24"/>
        </w:rPr>
        <w:t xml:space="preserve">v případě, </w:t>
      </w:r>
      <w:r w:rsidR="00894EFF" w:rsidRPr="009775CE">
        <w:rPr>
          <w:rFonts w:cs="Times New Roman"/>
          <w:szCs w:val="24"/>
        </w:rPr>
        <w:br/>
      </w:r>
      <w:r w:rsidR="00385CB6" w:rsidRPr="009775CE">
        <w:rPr>
          <w:rFonts w:cs="Times New Roman"/>
          <w:szCs w:val="24"/>
        </w:rPr>
        <w:t xml:space="preserve">že zhotovitel takové porušení </w:t>
      </w:r>
      <w:r w:rsidR="0004438E" w:rsidRPr="009775CE">
        <w:rPr>
          <w:rFonts w:cs="Times New Roman"/>
          <w:szCs w:val="24"/>
        </w:rPr>
        <w:t xml:space="preserve">povinností </w:t>
      </w:r>
      <w:r w:rsidR="00385CB6" w:rsidRPr="009775CE">
        <w:rPr>
          <w:rFonts w:cs="Times New Roman"/>
          <w:szCs w:val="24"/>
        </w:rPr>
        <w:t>neodstranil nebo nenapravil ani do 15 dnů ode dne doručení písemné upomínky objednatele</w:t>
      </w:r>
      <w:r w:rsidRPr="009775CE">
        <w:rPr>
          <w:rFonts w:cs="Times New Roman"/>
          <w:szCs w:val="24"/>
        </w:rPr>
        <w:t xml:space="preserve">. </w:t>
      </w:r>
    </w:p>
    <w:p w14:paraId="19361663" w14:textId="77777777" w:rsidR="00EC1F94" w:rsidRPr="009775CE" w:rsidRDefault="00EC1F94" w:rsidP="00E447A5">
      <w:pPr>
        <w:pStyle w:val="Odstavecseseznamem"/>
        <w:ind w:left="360" w:hanging="360"/>
      </w:pPr>
    </w:p>
    <w:p w14:paraId="4B0588A4" w14:textId="77777777" w:rsidR="0004438E" w:rsidRPr="009775CE" w:rsidRDefault="005E7116" w:rsidP="004978C1">
      <w:pPr>
        <w:pStyle w:val="Zkladntextodsazen31"/>
        <w:numPr>
          <w:ilvl w:val="0"/>
          <w:numId w:val="5"/>
        </w:numPr>
        <w:tabs>
          <w:tab w:val="left" w:pos="1107"/>
        </w:tabs>
      </w:pPr>
      <w:r w:rsidRPr="009775CE">
        <w:rPr>
          <w:rFonts w:cs="Times New Roman"/>
          <w:szCs w:val="24"/>
        </w:rPr>
        <w:t>Objednatel se zavazuje za</w:t>
      </w:r>
      <w:r w:rsidR="0056545D" w:rsidRPr="009775CE">
        <w:rPr>
          <w:rFonts w:cs="Times New Roman"/>
          <w:szCs w:val="24"/>
        </w:rPr>
        <w:t>platit</w:t>
      </w:r>
      <w:r w:rsidR="00796D2B" w:rsidRPr="009775CE">
        <w:rPr>
          <w:rFonts w:cs="Times New Roman"/>
          <w:szCs w:val="24"/>
        </w:rPr>
        <w:t xml:space="preserve"> zhotoviteli sjednanou cenu</w:t>
      </w:r>
      <w:r w:rsidR="0077717F" w:rsidRPr="009775CE">
        <w:rPr>
          <w:rFonts w:cs="Times New Roman"/>
          <w:szCs w:val="24"/>
        </w:rPr>
        <w:t xml:space="preserve"> dle článku V. této smlouvy</w:t>
      </w:r>
      <w:r w:rsidR="00894EFF" w:rsidRPr="009775CE">
        <w:rPr>
          <w:rFonts w:cs="Times New Roman"/>
          <w:szCs w:val="24"/>
        </w:rPr>
        <w:br/>
      </w:r>
      <w:r w:rsidRPr="009775CE">
        <w:rPr>
          <w:rFonts w:cs="Times New Roman"/>
          <w:szCs w:val="24"/>
        </w:rPr>
        <w:t xml:space="preserve">a </w:t>
      </w:r>
      <w:r w:rsidR="0056545D" w:rsidRPr="009775CE">
        <w:rPr>
          <w:rFonts w:cs="Times New Roman"/>
          <w:szCs w:val="24"/>
        </w:rPr>
        <w:t>poskytovat z</w:t>
      </w:r>
      <w:r w:rsidR="00796D2B" w:rsidRPr="009775CE">
        <w:rPr>
          <w:rFonts w:cs="Times New Roman"/>
          <w:szCs w:val="24"/>
        </w:rPr>
        <w:t>hotoviteli nezbytnou součinnost.</w:t>
      </w:r>
    </w:p>
    <w:p w14:paraId="2E57C9A8" w14:textId="77777777" w:rsidR="0004438E" w:rsidRPr="009775CE" w:rsidRDefault="0004438E" w:rsidP="00FD354D">
      <w:pPr>
        <w:pStyle w:val="Zkladntextodsazen31"/>
        <w:tabs>
          <w:tab w:val="left" w:pos="1107"/>
        </w:tabs>
        <w:ind w:left="0" w:firstLine="0"/>
      </w:pPr>
    </w:p>
    <w:p w14:paraId="78DFEFD8" w14:textId="77777777" w:rsidR="0004438E" w:rsidRPr="009775CE" w:rsidRDefault="006661D3" w:rsidP="004978C1">
      <w:pPr>
        <w:pStyle w:val="Zkladntextodsazen31"/>
        <w:numPr>
          <w:ilvl w:val="0"/>
          <w:numId w:val="5"/>
        </w:numPr>
        <w:tabs>
          <w:tab w:val="left" w:pos="1107"/>
        </w:tabs>
      </w:pPr>
      <w:r w:rsidRPr="009775CE">
        <w:rPr>
          <w:szCs w:val="22"/>
        </w:rPr>
        <w:t xml:space="preserve">Smluvní strany se zavazují vyvinout veškeré úsilí k vytvoření potřebných podmínek pro realizaci díla dle podmínek stanovených touto smlouvou, které vyplývají z jejich smluvního postavení. </w:t>
      </w:r>
      <w:r w:rsidR="00894EFF" w:rsidRPr="009775CE">
        <w:rPr>
          <w:szCs w:val="22"/>
        </w:rPr>
        <w:br/>
      </w:r>
      <w:r w:rsidRPr="009775CE">
        <w:rPr>
          <w:szCs w:val="22"/>
        </w:rPr>
        <w:t>To platí i v případech, kde to není výslovně stanoveno ustanovením t</w:t>
      </w:r>
      <w:r w:rsidR="0004438E" w:rsidRPr="009775CE">
        <w:rPr>
          <w:szCs w:val="22"/>
        </w:rPr>
        <w:t>éto smlouvy.</w:t>
      </w:r>
    </w:p>
    <w:p w14:paraId="42012C0D" w14:textId="77777777" w:rsidR="0004438E" w:rsidRPr="009775CE" w:rsidRDefault="0004438E" w:rsidP="00E447A5">
      <w:pPr>
        <w:pStyle w:val="Zkladntextodsazen31"/>
        <w:tabs>
          <w:tab w:val="left" w:pos="1107"/>
        </w:tabs>
        <w:ind w:left="360" w:hanging="360"/>
      </w:pPr>
    </w:p>
    <w:p w14:paraId="4203CEDB" w14:textId="77777777" w:rsidR="0004438E" w:rsidRPr="009775CE" w:rsidRDefault="006661D3" w:rsidP="004978C1">
      <w:pPr>
        <w:pStyle w:val="Zkladntextodsazen31"/>
        <w:numPr>
          <w:ilvl w:val="0"/>
          <w:numId w:val="5"/>
        </w:numPr>
        <w:tabs>
          <w:tab w:val="left" w:pos="1107"/>
        </w:tabs>
      </w:pPr>
      <w:r w:rsidRPr="009775CE">
        <w:rPr>
          <w:szCs w:val="22"/>
        </w:rPr>
        <w:t xml:space="preserve">Pokud jsou kterékoli ze smluvních stran známy skutečnosti, které jí brání nebo budou bránit, aby dostála svým smluvním povinnostem, sdělí tuto skutečnost neprodleně písemně druhé smluvní </w:t>
      </w:r>
      <w:r w:rsidRPr="009775CE">
        <w:rPr>
          <w:szCs w:val="22"/>
        </w:rPr>
        <w:lastRenderedPageBreak/>
        <w:t>straně. Smluvní strany se dále zavazují neprodleně odstranit v rámci svých možností všechny okolnosti, které jsou na jejich straně a které brání splnění jejich smluvních povinností.</w:t>
      </w:r>
    </w:p>
    <w:p w14:paraId="2723831F" w14:textId="77777777" w:rsidR="00774B4E" w:rsidRPr="009775CE" w:rsidRDefault="00774B4E" w:rsidP="002B0C8C">
      <w:pPr>
        <w:pStyle w:val="Odstavecseseznamem"/>
        <w:rPr>
          <w:szCs w:val="24"/>
        </w:rPr>
      </w:pPr>
    </w:p>
    <w:p w14:paraId="186A14C1" w14:textId="77777777" w:rsidR="00187BCF" w:rsidRPr="009775CE" w:rsidRDefault="00187BCF" w:rsidP="004978C1">
      <w:pPr>
        <w:pStyle w:val="Zkladntextodsazen31"/>
        <w:numPr>
          <w:ilvl w:val="0"/>
          <w:numId w:val="5"/>
        </w:numPr>
        <w:tabs>
          <w:tab w:val="left" w:pos="1107"/>
        </w:tabs>
      </w:pPr>
      <w:r w:rsidRPr="009775CE">
        <w:t>Zhotovitel odpovídá za to, že v souvislosti s vydáváním měsíčníku budou plněny všechny povinnosti ve smyslu Tisk</w:t>
      </w:r>
      <w:r w:rsidR="00893EC5">
        <w:t xml:space="preserve">ové </w:t>
      </w:r>
      <w:r w:rsidRPr="009775CE">
        <w:t>Z</w:t>
      </w:r>
      <w:r w:rsidR="00893EC5">
        <w:t>ákona</w:t>
      </w:r>
      <w:r w:rsidRPr="009775CE">
        <w:t>.</w:t>
      </w:r>
    </w:p>
    <w:p w14:paraId="38AAF772" w14:textId="77777777" w:rsidR="00187BCF" w:rsidRPr="009775CE" w:rsidRDefault="00187BCF" w:rsidP="002B0C8C">
      <w:pPr>
        <w:pStyle w:val="Odstavecseseznamem"/>
        <w:rPr>
          <w:szCs w:val="24"/>
        </w:rPr>
      </w:pPr>
    </w:p>
    <w:p w14:paraId="11E3A742" w14:textId="77777777" w:rsidR="003D5D50" w:rsidRPr="009775CE" w:rsidRDefault="003D5D50" w:rsidP="00CF0A01">
      <w:pPr>
        <w:rPr>
          <w:b/>
          <w:sz w:val="22"/>
          <w:szCs w:val="24"/>
        </w:rPr>
      </w:pPr>
    </w:p>
    <w:p w14:paraId="65945675" w14:textId="77777777" w:rsidR="0056545D" w:rsidRPr="009775CE" w:rsidRDefault="00E80270" w:rsidP="00CF0A01">
      <w:p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V</w:t>
      </w:r>
      <w:r w:rsidR="005E7116" w:rsidRPr="009775CE">
        <w:rPr>
          <w:b/>
          <w:sz w:val="22"/>
          <w:szCs w:val="24"/>
        </w:rPr>
        <w:t>I</w:t>
      </w:r>
      <w:r w:rsidRPr="009775CE">
        <w:rPr>
          <w:b/>
          <w:sz w:val="22"/>
          <w:szCs w:val="24"/>
        </w:rPr>
        <w:t>I</w:t>
      </w:r>
      <w:r w:rsidR="0056545D" w:rsidRPr="009775CE">
        <w:rPr>
          <w:b/>
          <w:sz w:val="22"/>
          <w:szCs w:val="24"/>
        </w:rPr>
        <w:t>.</w:t>
      </w:r>
    </w:p>
    <w:p w14:paraId="06C5AB49" w14:textId="77777777" w:rsidR="00434F41" w:rsidRPr="009775CE" w:rsidRDefault="00434F41" w:rsidP="009245AC">
      <w:pPr>
        <w:jc w:val="center"/>
        <w:rPr>
          <w:sz w:val="22"/>
          <w:szCs w:val="24"/>
        </w:rPr>
      </w:pPr>
      <w:r w:rsidRPr="009775CE">
        <w:rPr>
          <w:b/>
          <w:sz w:val="22"/>
          <w:szCs w:val="24"/>
        </w:rPr>
        <w:t>Sankce za porušení smlouvy</w:t>
      </w:r>
    </w:p>
    <w:p w14:paraId="6848CEC2" w14:textId="77777777" w:rsidR="00434F41" w:rsidRPr="009775CE" w:rsidRDefault="00F043FB" w:rsidP="004978C1">
      <w:pPr>
        <w:numPr>
          <w:ilvl w:val="0"/>
          <w:numId w:val="8"/>
        </w:numPr>
        <w:ind w:left="284" w:hanging="284"/>
        <w:rPr>
          <w:sz w:val="22"/>
          <w:szCs w:val="24"/>
        </w:rPr>
      </w:pPr>
      <w:r w:rsidRPr="009775CE">
        <w:rPr>
          <w:sz w:val="22"/>
          <w:szCs w:val="24"/>
        </w:rPr>
        <w:t>Objednatel je oprávněn požadovat po zhotoviteli smluvní pokutu v těchto případech:</w:t>
      </w:r>
    </w:p>
    <w:p w14:paraId="4C30CE01" w14:textId="77777777" w:rsidR="00F043FB" w:rsidRPr="009775CE" w:rsidRDefault="00F043FB" w:rsidP="002B0C8C">
      <w:pPr>
        <w:ind w:left="284"/>
        <w:rPr>
          <w:sz w:val="22"/>
          <w:szCs w:val="24"/>
        </w:rPr>
      </w:pPr>
    </w:p>
    <w:p w14:paraId="075BDAED" w14:textId="77777777" w:rsidR="00353030" w:rsidRPr="009775CE" w:rsidRDefault="00F043FB" w:rsidP="004978C1">
      <w:pPr>
        <w:numPr>
          <w:ilvl w:val="0"/>
          <w:numId w:val="9"/>
        </w:numPr>
        <w:jc w:val="both"/>
        <w:rPr>
          <w:sz w:val="22"/>
          <w:szCs w:val="24"/>
        </w:rPr>
      </w:pPr>
      <w:r w:rsidRPr="009775CE">
        <w:rPr>
          <w:sz w:val="22"/>
          <w:szCs w:val="24"/>
        </w:rPr>
        <w:t>poruší-li zhotovitel svou povinnost vymezenou v</w:t>
      </w:r>
      <w:r w:rsidR="00353030" w:rsidRPr="009775CE">
        <w:rPr>
          <w:sz w:val="22"/>
          <w:szCs w:val="24"/>
        </w:rPr>
        <w:t xml:space="preserve"> čl. VI odst. 6 písm. a) této smlouvy, může objednatel požadovat po zhotoviteli zaplacení smluvní pokuty ve výši </w:t>
      </w:r>
      <w:r w:rsidR="00893EC5">
        <w:rPr>
          <w:sz w:val="22"/>
          <w:szCs w:val="24"/>
        </w:rPr>
        <w:t>500</w:t>
      </w:r>
      <w:r w:rsidR="00353030" w:rsidRPr="009775CE">
        <w:rPr>
          <w:sz w:val="22"/>
          <w:szCs w:val="24"/>
        </w:rPr>
        <w:t>,00 Kč za každý započatý den prodlení</w:t>
      </w:r>
      <w:r w:rsidR="00893EC5">
        <w:rPr>
          <w:sz w:val="22"/>
          <w:szCs w:val="24"/>
        </w:rPr>
        <w:t>, pokud prodlení prokazatelně vzniklo vinou zhotovitele.</w:t>
      </w:r>
    </w:p>
    <w:p w14:paraId="69EA726A" w14:textId="77777777" w:rsidR="008B283A" w:rsidRPr="009775CE" w:rsidRDefault="008B283A" w:rsidP="002B0C8C">
      <w:pPr>
        <w:pStyle w:val="Odstavecseseznamem"/>
        <w:jc w:val="both"/>
        <w:rPr>
          <w:sz w:val="22"/>
          <w:szCs w:val="24"/>
        </w:rPr>
      </w:pPr>
    </w:p>
    <w:p w14:paraId="62342ED0" w14:textId="77777777" w:rsidR="008B283A" w:rsidRPr="009775CE" w:rsidRDefault="008B283A" w:rsidP="004978C1">
      <w:pPr>
        <w:numPr>
          <w:ilvl w:val="0"/>
          <w:numId w:val="8"/>
        </w:numPr>
        <w:ind w:left="284" w:hanging="284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Vedle nároku na zaplacení smluvní pokuty zůstává objednateli zachováno právo na náhradu škody způsobené mu porušením povinnosti zajištěné smluvní pokutou, a to i v rozsahu převyšujícím výši sjednané pokuty.</w:t>
      </w:r>
    </w:p>
    <w:p w14:paraId="06F4C765" w14:textId="77777777" w:rsidR="007167F7" w:rsidRPr="009775CE" w:rsidRDefault="007167F7" w:rsidP="002B0C8C">
      <w:pPr>
        <w:ind w:left="284"/>
        <w:rPr>
          <w:sz w:val="22"/>
          <w:szCs w:val="24"/>
        </w:rPr>
      </w:pPr>
    </w:p>
    <w:p w14:paraId="77921B65" w14:textId="77777777" w:rsidR="007167F7" w:rsidRPr="009775CE" w:rsidRDefault="007167F7" w:rsidP="004978C1">
      <w:pPr>
        <w:numPr>
          <w:ilvl w:val="0"/>
          <w:numId w:val="8"/>
        </w:numPr>
        <w:ind w:left="284" w:hanging="284"/>
        <w:rPr>
          <w:sz w:val="22"/>
          <w:szCs w:val="24"/>
        </w:rPr>
      </w:pPr>
      <w:r w:rsidRPr="009775CE">
        <w:rPr>
          <w:sz w:val="22"/>
          <w:szCs w:val="24"/>
        </w:rPr>
        <w:t>V případě prodlení objednatele s platbou ceny za dílo dle článku V odst. 1 této smlouvy, má zhotovitel právo uplatňovat úrok z prodlení ve výši 0,05 % denně z dlužné částky.</w:t>
      </w:r>
    </w:p>
    <w:p w14:paraId="3B31EA40" w14:textId="77777777" w:rsidR="007F2772" w:rsidRPr="009775CE" w:rsidRDefault="007F2772" w:rsidP="002B0C8C">
      <w:pPr>
        <w:rPr>
          <w:b/>
          <w:sz w:val="22"/>
          <w:szCs w:val="24"/>
        </w:rPr>
      </w:pPr>
    </w:p>
    <w:p w14:paraId="04F47D22" w14:textId="77777777" w:rsidR="006362FA" w:rsidRPr="009775CE" w:rsidRDefault="00B961DD" w:rsidP="002B0C8C">
      <w:p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VIII.</w:t>
      </w:r>
    </w:p>
    <w:p w14:paraId="327139B3" w14:textId="77777777" w:rsidR="00B961DD" w:rsidRPr="009775CE" w:rsidRDefault="00B961DD" w:rsidP="002B0C8C">
      <w:pPr>
        <w:jc w:val="center"/>
        <w:rPr>
          <w:sz w:val="22"/>
          <w:szCs w:val="24"/>
        </w:rPr>
      </w:pPr>
      <w:r w:rsidRPr="009775CE">
        <w:rPr>
          <w:b/>
          <w:sz w:val="22"/>
          <w:szCs w:val="24"/>
        </w:rPr>
        <w:t>Zánik smlouvy</w:t>
      </w:r>
    </w:p>
    <w:p w14:paraId="3CBF5248" w14:textId="77777777" w:rsidR="00B961DD" w:rsidRPr="009775CE" w:rsidRDefault="00B961DD" w:rsidP="004978C1">
      <w:pPr>
        <w:numPr>
          <w:ilvl w:val="0"/>
          <w:numId w:val="10"/>
        </w:numPr>
        <w:ind w:left="284" w:hanging="284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Smlouva zaniká uplynutím doby, na kterou byla sjednána (srov. čl. IV odst. 1 této smlouvy). Strany vylučují možnost automatického prodloužení doby trvání smlouvy.</w:t>
      </w:r>
    </w:p>
    <w:p w14:paraId="12C46E39" w14:textId="77777777" w:rsidR="00B961DD" w:rsidRPr="009775CE" w:rsidRDefault="00B961DD" w:rsidP="002B0C8C">
      <w:pPr>
        <w:ind w:left="284"/>
        <w:jc w:val="both"/>
        <w:rPr>
          <w:sz w:val="22"/>
          <w:szCs w:val="24"/>
        </w:rPr>
      </w:pPr>
    </w:p>
    <w:p w14:paraId="14C540EC" w14:textId="77777777" w:rsidR="00B961DD" w:rsidRPr="009775CE" w:rsidRDefault="00B961DD" w:rsidP="004978C1">
      <w:pPr>
        <w:numPr>
          <w:ilvl w:val="0"/>
          <w:numId w:val="10"/>
        </w:numPr>
        <w:ind w:left="284" w:hanging="284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Před uplynutím doby je možné od smlouvy odstoupit jen z důvodů vymezených zákonem nebo touto smlouvou.</w:t>
      </w:r>
    </w:p>
    <w:p w14:paraId="6E586AC2" w14:textId="77777777" w:rsidR="00B961DD" w:rsidRPr="009775CE" w:rsidRDefault="00B961DD" w:rsidP="002B0C8C">
      <w:pPr>
        <w:pStyle w:val="Odstavecseseznamem"/>
        <w:jc w:val="both"/>
        <w:rPr>
          <w:sz w:val="22"/>
          <w:szCs w:val="24"/>
        </w:rPr>
      </w:pPr>
    </w:p>
    <w:p w14:paraId="51048A30" w14:textId="77777777" w:rsidR="00B961DD" w:rsidRPr="009775CE" w:rsidRDefault="00B961DD" w:rsidP="004978C1">
      <w:pPr>
        <w:numPr>
          <w:ilvl w:val="0"/>
          <w:numId w:val="10"/>
        </w:numPr>
        <w:ind w:left="284" w:hanging="284"/>
        <w:jc w:val="both"/>
        <w:rPr>
          <w:sz w:val="22"/>
          <w:szCs w:val="24"/>
        </w:rPr>
      </w:pPr>
      <w:r w:rsidRPr="009775CE">
        <w:rPr>
          <w:sz w:val="22"/>
          <w:szCs w:val="24"/>
        </w:rPr>
        <w:t xml:space="preserve">Poruší-li strana smlouvu podstatným způsobem, může druhá strana bez zbytečného odkladu </w:t>
      </w:r>
      <w:r w:rsidR="00894EFF" w:rsidRPr="009775CE">
        <w:rPr>
          <w:sz w:val="22"/>
          <w:szCs w:val="24"/>
        </w:rPr>
        <w:br/>
      </w:r>
      <w:r w:rsidRPr="009775CE">
        <w:rPr>
          <w:sz w:val="22"/>
          <w:szCs w:val="24"/>
        </w:rPr>
        <w:t>od smlouvy odstoupit</w:t>
      </w:r>
      <w:r w:rsidR="003B1FDC" w:rsidRPr="009775CE">
        <w:rPr>
          <w:sz w:val="22"/>
          <w:szCs w:val="24"/>
        </w:rPr>
        <w:t>. Za porušení smlouvy podstatným způsobem se považuje zejména:</w:t>
      </w:r>
    </w:p>
    <w:p w14:paraId="36363B10" w14:textId="77777777" w:rsidR="003B1FDC" w:rsidRPr="009775CE" w:rsidRDefault="003B1FDC" w:rsidP="002B0C8C">
      <w:pPr>
        <w:pStyle w:val="Odstavecseseznamem"/>
        <w:jc w:val="both"/>
        <w:rPr>
          <w:sz w:val="22"/>
          <w:szCs w:val="24"/>
        </w:rPr>
      </w:pPr>
    </w:p>
    <w:p w14:paraId="5984B6AB" w14:textId="77777777" w:rsidR="003B1FDC" w:rsidRPr="009775CE" w:rsidRDefault="003B1FDC" w:rsidP="004978C1">
      <w:pPr>
        <w:numPr>
          <w:ilvl w:val="0"/>
          <w:numId w:val="11"/>
        </w:numPr>
        <w:ind w:left="709" w:hanging="425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prodlení se splněním peněžitého závazku ze smlouvy delší než 30 dnů</w:t>
      </w:r>
    </w:p>
    <w:p w14:paraId="5360A080" w14:textId="77777777" w:rsidR="003B1FDC" w:rsidRPr="009775CE" w:rsidRDefault="003B1FDC" w:rsidP="002B0C8C">
      <w:pPr>
        <w:ind w:left="709" w:hanging="425"/>
        <w:jc w:val="both"/>
        <w:rPr>
          <w:sz w:val="22"/>
          <w:szCs w:val="24"/>
        </w:rPr>
      </w:pPr>
    </w:p>
    <w:p w14:paraId="3CFA3B4C" w14:textId="77777777" w:rsidR="003B1FDC" w:rsidRPr="009775CE" w:rsidRDefault="003B1FDC" w:rsidP="004978C1">
      <w:pPr>
        <w:numPr>
          <w:ilvl w:val="0"/>
          <w:numId w:val="11"/>
        </w:numPr>
        <w:ind w:left="709" w:hanging="425"/>
        <w:jc w:val="both"/>
        <w:rPr>
          <w:sz w:val="22"/>
          <w:szCs w:val="24"/>
        </w:rPr>
      </w:pPr>
      <w:r w:rsidRPr="009775CE">
        <w:rPr>
          <w:sz w:val="22"/>
          <w:szCs w:val="24"/>
        </w:rPr>
        <w:t xml:space="preserve">dojde-li k porušení povinnosti ze smlouvy vyplývající jednou stranou a není-li touto stranou sjednána náprava </w:t>
      </w:r>
      <w:r w:rsidR="005C7CCA" w:rsidRPr="009775CE">
        <w:rPr>
          <w:sz w:val="22"/>
          <w:szCs w:val="24"/>
        </w:rPr>
        <w:t xml:space="preserve">ani </w:t>
      </w:r>
      <w:r w:rsidRPr="009775CE">
        <w:rPr>
          <w:sz w:val="22"/>
          <w:szCs w:val="24"/>
        </w:rPr>
        <w:t>v přiměřené lhůtě poskytnuté jí druhou stranou; za přiměřenou dobu se pro tyto účely považuje doba 10 pracovních dnů</w:t>
      </w:r>
    </w:p>
    <w:p w14:paraId="66C1A28E" w14:textId="77777777" w:rsidR="003B1FDC" w:rsidRPr="009775CE" w:rsidRDefault="003B1FDC" w:rsidP="002B0C8C">
      <w:pPr>
        <w:pStyle w:val="Odstavecseseznamem"/>
        <w:ind w:left="709" w:hanging="425"/>
        <w:jc w:val="both"/>
        <w:rPr>
          <w:sz w:val="22"/>
          <w:szCs w:val="24"/>
        </w:rPr>
      </w:pPr>
    </w:p>
    <w:p w14:paraId="2D861A86" w14:textId="77777777" w:rsidR="005C7CCA" w:rsidRPr="009775CE" w:rsidRDefault="005C7CCA" w:rsidP="004978C1">
      <w:pPr>
        <w:numPr>
          <w:ilvl w:val="0"/>
          <w:numId w:val="11"/>
        </w:numPr>
        <w:ind w:left="709" w:hanging="425"/>
        <w:jc w:val="both"/>
        <w:rPr>
          <w:sz w:val="22"/>
          <w:szCs w:val="24"/>
        </w:rPr>
      </w:pPr>
      <w:r w:rsidRPr="009775CE">
        <w:rPr>
          <w:sz w:val="22"/>
          <w:szCs w:val="24"/>
        </w:rPr>
        <w:t xml:space="preserve">dojde-li jednou stranou k opakovanému porušení smlouvy, ačkoliv byla tato strana v uplynulých 2 měsících druhou stranou písemnou formou vyzvána ke zjednání nápravy </w:t>
      </w:r>
      <w:r w:rsidR="00894EFF" w:rsidRPr="009775CE">
        <w:rPr>
          <w:sz w:val="22"/>
          <w:szCs w:val="24"/>
        </w:rPr>
        <w:br/>
      </w:r>
      <w:r w:rsidRPr="009775CE">
        <w:rPr>
          <w:sz w:val="22"/>
          <w:szCs w:val="24"/>
        </w:rPr>
        <w:t>a současně byla výslovně písemně upozorněna na možnost odstoupení od smlouvy, dojde-li k jejímu opakovanému porušení</w:t>
      </w:r>
    </w:p>
    <w:p w14:paraId="0CB4409A" w14:textId="77777777" w:rsidR="005C7CCA" w:rsidRPr="009775CE" w:rsidRDefault="005C7CCA" w:rsidP="002B0C8C">
      <w:pPr>
        <w:pStyle w:val="Odstavecseseznamem"/>
        <w:jc w:val="both"/>
        <w:rPr>
          <w:sz w:val="22"/>
          <w:szCs w:val="24"/>
        </w:rPr>
      </w:pPr>
    </w:p>
    <w:p w14:paraId="7A1F1714" w14:textId="77777777" w:rsidR="005C7CCA" w:rsidRPr="009775CE" w:rsidRDefault="00774B4E" w:rsidP="004978C1">
      <w:pPr>
        <w:numPr>
          <w:ilvl w:val="0"/>
          <w:numId w:val="10"/>
        </w:numPr>
        <w:ind w:left="284" w:hanging="284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Odstoupení od smlouvy musí být pod sankcí neplatnosti učiněno vždy písemnou formou a musí být řádně odůvodněno.</w:t>
      </w:r>
    </w:p>
    <w:p w14:paraId="15C550E1" w14:textId="77777777" w:rsidR="005C7CCA" w:rsidRPr="009775CE" w:rsidRDefault="005C7CCA" w:rsidP="002B0C8C">
      <w:pPr>
        <w:rPr>
          <w:sz w:val="22"/>
          <w:szCs w:val="24"/>
        </w:rPr>
      </w:pPr>
    </w:p>
    <w:p w14:paraId="4DBC8FE5" w14:textId="77777777" w:rsidR="00434F41" w:rsidRPr="009775CE" w:rsidRDefault="00774B4E" w:rsidP="009245AC">
      <w:p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IX.</w:t>
      </w:r>
    </w:p>
    <w:p w14:paraId="55E91AF5" w14:textId="77777777" w:rsidR="0056545D" w:rsidRPr="009775CE" w:rsidRDefault="0056545D" w:rsidP="00CA3358">
      <w:pPr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Platnost a účinnost smlouvy</w:t>
      </w:r>
    </w:p>
    <w:p w14:paraId="6ABC0FE1" w14:textId="77777777" w:rsidR="0056545D" w:rsidRPr="009775CE" w:rsidRDefault="0056545D" w:rsidP="004978C1">
      <w:pPr>
        <w:numPr>
          <w:ilvl w:val="1"/>
          <w:numId w:val="4"/>
        </w:numPr>
        <w:tabs>
          <w:tab w:val="clear" w:pos="1364"/>
          <w:tab w:val="num" w:pos="360"/>
        </w:tabs>
        <w:ind w:left="360"/>
        <w:jc w:val="both"/>
        <w:rPr>
          <w:sz w:val="22"/>
          <w:szCs w:val="24"/>
        </w:rPr>
      </w:pPr>
      <w:r w:rsidRPr="009775CE">
        <w:rPr>
          <w:sz w:val="22"/>
          <w:szCs w:val="24"/>
        </w:rPr>
        <w:t xml:space="preserve">Tato smlouva </w:t>
      </w:r>
      <w:r w:rsidR="00AA5356" w:rsidRPr="009775CE">
        <w:rPr>
          <w:sz w:val="22"/>
          <w:szCs w:val="24"/>
        </w:rPr>
        <w:t>je platná okamžikem podpisu obou stran</w:t>
      </w:r>
      <w:r w:rsidR="006A25D3" w:rsidRPr="009775CE">
        <w:rPr>
          <w:sz w:val="22"/>
          <w:szCs w:val="24"/>
        </w:rPr>
        <w:t>.</w:t>
      </w:r>
    </w:p>
    <w:p w14:paraId="4BBA13A3" w14:textId="77777777" w:rsidR="009A5E81" w:rsidRPr="009775CE" w:rsidRDefault="009A5E81" w:rsidP="004978C1">
      <w:pPr>
        <w:numPr>
          <w:ilvl w:val="1"/>
          <w:numId w:val="4"/>
        </w:numPr>
        <w:tabs>
          <w:tab w:val="clear" w:pos="1364"/>
          <w:tab w:val="num" w:pos="360"/>
        </w:tabs>
        <w:ind w:left="360"/>
        <w:jc w:val="both"/>
        <w:rPr>
          <w:sz w:val="22"/>
          <w:szCs w:val="24"/>
        </w:rPr>
      </w:pPr>
      <w:r w:rsidRPr="009775CE">
        <w:rPr>
          <w:sz w:val="22"/>
          <w:szCs w:val="24"/>
        </w:rPr>
        <w:t>Tato smlouva nabývá účinnosti jejím uveřejněním v Registru smluv ve smyslu zákona č. 340/2015 Sb., o registru smluv, v platném znění. Příslušné uveřejnění této smlouvy podle tohoto zákona zajistí objednatel v součinnosti zhotovitele.</w:t>
      </w:r>
    </w:p>
    <w:p w14:paraId="3C903972" w14:textId="77777777" w:rsidR="0056545D" w:rsidRPr="009775CE" w:rsidRDefault="0056545D" w:rsidP="00CF0A01">
      <w:pPr>
        <w:jc w:val="both"/>
        <w:rPr>
          <w:sz w:val="22"/>
          <w:szCs w:val="24"/>
        </w:rPr>
      </w:pPr>
    </w:p>
    <w:p w14:paraId="03F88D1B" w14:textId="77777777" w:rsidR="003D5D50" w:rsidRPr="009775CE" w:rsidRDefault="003D5D50" w:rsidP="00CF0A01">
      <w:pPr>
        <w:jc w:val="both"/>
        <w:rPr>
          <w:sz w:val="22"/>
          <w:szCs w:val="24"/>
        </w:rPr>
      </w:pPr>
    </w:p>
    <w:p w14:paraId="7149EB3E" w14:textId="77777777" w:rsidR="0056545D" w:rsidRPr="009775CE" w:rsidRDefault="00774B4E" w:rsidP="00AA5356">
      <w:pPr>
        <w:keepNext/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lastRenderedPageBreak/>
        <w:t>X</w:t>
      </w:r>
      <w:r w:rsidR="0056545D" w:rsidRPr="009775CE">
        <w:rPr>
          <w:b/>
          <w:sz w:val="22"/>
          <w:szCs w:val="24"/>
        </w:rPr>
        <w:t>.</w:t>
      </w:r>
    </w:p>
    <w:p w14:paraId="3BD2B0B2" w14:textId="77777777" w:rsidR="0056545D" w:rsidRPr="009775CE" w:rsidRDefault="0056545D" w:rsidP="00AA5356">
      <w:pPr>
        <w:keepNext/>
        <w:jc w:val="center"/>
        <w:rPr>
          <w:b/>
          <w:sz w:val="22"/>
          <w:szCs w:val="24"/>
        </w:rPr>
      </w:pPr>
      <w:r w:rsidRPr="009775CE">
        <w:rPr>
          <w:b/>
          <w:sz w:val="22"/>
          <w:szCs w:val="24"/>
        </w:rPr>
        <w:t>Ostatní a závěrečná ujednání</w:t>
      </w:r>
    </w:p>
    <w:p w14:paraId="1CD16A38" w14:textId="77777777" w:rsidR="00817DF2" w:rsidRPr="009775CE" w:rsidRDefault="0056545D" w:rsidP="004978C1">
      <w:pPr>
        <w:numPr>
          <w:ilvl w:val="0"/>
          <w:numId w:val="2"/>
        </w:numPr>
        <w:jc w:val="both"/>
        <w:rPr>
          <w:sz w:val="22"/>
          <w:szCs w:val="24"/>
        </w:rPr>
      </w:pPr>
      <w:r w:rsidRPr="009775CE">
        <w:rPr>
          <w:sz w:val="22"/>
          <w:szCs w:val="24"/>
        </w:rPr>
        <w:t>Smluvní strany se dohodly, že podklady a rozhodnutí podle této smlouvy budou vzájemně akceptovány vedle písemné formy též faxovým přenosem či elektronickou poštou (i bez elektronického podpisu).</w:t>
      </w:r>
    </w:p>
    <w:p w14:paraId="28E499BF" w14:textId="77777777" w:rsidR="00817DF2" w:rsidRPr="009775CE" w:rsidRDefault="00817DF2" w:rsidP="00817DF2">
      <w:pPr>
        <w:pStyle w:val="Odstavecseseznamem"/>
        <w:rPr>
          <w:sz w:val="22"/>
          <w:szCs w:val="24"/>
        </w:rPr>
      </w:pPr>
    </w:p>
    <w:p w14:paraId="64EAFF17" w14:textId="77777777" w:rsidR="00817DF2" w:rsidRPr="009775CE" w:rsidRDefault="0056545D" w:rsidP="004978C1">
      <w:pPr>
        <w:numPr>
          <w:ilvl w:val="0"/>
          <w:numId w:val="2"/>
        </w:numPr>
        <w:jc w:val="both"/>
        <w:rPr>
          <w:sz w:val="22"/>
          <w:szCs w:val="24"/>
        </w:rPr>
      </w:pPr>
      <w:r w:rsidRPr="009775CE">
        <w:rPr>
          <w:sz w:val="22"/>
          <w:szCs w:val="24"/>
        </w:rPr>
        <w:t>Tuto smlouvu lze měnit nebo doplňovat jen na základě písemných, vzestupně číslovaných dodatků podepsaných oběma smluvními stranami.</w:t>
      </w:r>
    </w:p>
    <w:p w14:paraId="2648F2DE" w14:textId="77777777" w:rsidR="00817DF2" w:rsidRPr="009775CE" w:rsidRDefault="00817DF2" w:rsidP="00817DF2">
      <w:pPr>
        <w:pStyle w:val="Odstavecseseznamem"/>
        <w:rPr>
          <w:sz w:val="22"/>
          <w:szCs w:val="24"/>
        </w:rPr>
      </w:pPr>
    </w:p>
    <w:p w14:paraId="5799FC7F" w14:textId="77777777" w:rsidR="00817DF2" w:rsidRPr="009775CE" w:rsidRDefault="0056545D" w:rsidP="004978C1">
      <w:pPr>
        <w:numPr>
          <w:ilvl w:val="0"/>
          <w:numId w:val="2"/>
        </w:numPr>
        <w:jc w:val="both"/>
        <w:rPr>
          <w:sz w:val="22"/>
          <w:szCs w:val="24"/>
        </w:rPr>
      </w:pPr>
      <w:r w:rsidRPr="009775CE">
        <w:rPr>
          <w:sz w:val="22"/>
          <w:szCs w:val="24"/>
        </w:rPr>
        <w:t>Tato smlouva je vyhotovena ve čtyřech stejnopisech s platností originálu, přičemž objednatel obdrží tři a zhotovitel jedno vyhotovení.</w:t>
      </w:r>
    </w:p>
    <w:p w14:paraId="497889C6" w14:textId="77777777" w:rsidR="00817DF2" w:rsidRPr="009775CE" w:rsidRDefault="00817DF2" w:rsidP="00817DF2">
      <w:pPr>
        <w:pStyle w:val="Odstavecseseznamem"/>
        <w:rPr>
          <w:sz w:val="22"/>
          <w:szCs w:val="24"/>
        </w:rPr>
      </w:pPr>
    </w:p>
    <w:p w14:paraId="304A5183" w14:textId="77777777" w:rsidR="00817DF2" w:rsidRPr="009775CE" w:rsidRDefault="0056545D" w:rsidP="004978C1">
      <w:pPr>
        <w:numPr>
          <w:ilvl w:val="0"/>
          <w:numId w:val="2"/>
        </w:numPr>
        <w:jc w:val="both"/>
        <w:rPr>
          <w:sz w:val="22"/>
          <w:szCs w:val="24"/>
        </w:rPr>
      </w:pPr>
      <w:r w:rsidRPr="009775CE">
        <w:rPr>
          <w:sz w:val="22"/>
          <w:szCs w:val="24"/>
        </w:rPr>
        <w:t>Smluvní strany shodně prohlašují, že si tuto smlouvu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podpisy.</w:t>
      </w:r>
    </w:p>
    <w:p w14:paraId="2E25ED9A" w14:textId="77777777" w:rsidR="005A601C" w:rsidRPr="009775CE" w:rsidRDefault="005A601C" w:rsidP="005A601C">
      <w:pPr>
        <w:pStyle w:val="Odstavecseseznamem"/>
        <w:rPr>
          <w:sz w:val="22"/>
          <w:szCs w:val="24"/>
        </w:rPr>
      </w:pPr>
    </w:p>
    <w:p w14:paraId="573DCBB2" w14:textId="5C3FFA11" w:rsidR="00AA4B58" w:rsidRDefault="00AA4B58" w:rsidP="00817DF2">
      <w:pPr>
        <w:pStyle w:val="Odstavecseseznamem"/>
        <w:rPr>
          <w:sz w:val="22"/>
          <w:szCs w:val="24"/>
        </w:rPr>
      </w:pPr>
    </w:p>
    <w:p w14:paraId="1D6932D9" w14:textId="77777777" w:rsidR="005345BB" w:rsidRPr="009775CE" w:rsidRDefault="005345BB" w:rsidP="00817DF2">
      <w:pPr>
        <w:pStyle w:val="Odstavecseseznamem"/>
        <w:rPr>
          <w:sz w:val="22"/>
          <w:szCs w:val="24"/>
        </w:rPr>
      </w:pPr>
    </w:p>
    <w:p w14:paraId="78BC53BD" w14:textId="77777777" w:rsidR="009D3A0F" w:rsidRPr="009775CE" w:rsidRDefault="009D3A0F" w:rsidP="00817DF2">
      <w:pPr>
        <w:pStyle w:val="Odstavecseseznamem"/>
        <w:rPr>
          <w:sz w:val="22"/>
          <w:szCs w:val="24"/>
        </w:rPr>
      </w:pPr>
    </w:p>
    <w:p w14:paraId="6BE56C99" w14:textId="77777777" w:rsidR="009D3A0F" w:rsidRPr="009775CE" w:rsidRDefault="009D3A0F" w:rsidP="00817DF2">
      <w:pPr>
        <w:pStyle w:val="Odstavecseseznamem"/>
        <w:rPr>
          <w:sz w:val="22"/>
          <w:szCs w:val="24"/>
        </w:rPr>
      </w:pPr>
    </w:p>
    <w:tbl>
      <w:tblPr>
        <w:tblW w:w="8655" w:type="dxa"/>
        <w:tblInd w:w="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2090"/>
        <w:gridCol w:w="3068"/>
      </w:tblGrid>
      <w:tr w:rsidR="0056545D" w:rsidRPr="009775CE" w14:paraId="02648275" w14:textId="77777777" w:rsidTr="00FD354D">
        <w:trPr>
          <w:trHeight w:val="1133"/>
        </w:trPr>
        <w:tc>
          <w:tcPr>
            <w:tcW w:w="3497" w:type="dxa"/>
          </w:tcPr>
          <w:p w14:paraId="5B841BFF" w14:textId="77777777" w:rsidR="003931EF" w:rsidRPr="009775CE" w:rsidRDefault="0056545D" w:rsidP="00CF0A0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4"/>
              </w:rPr>
            </w:pPr>
            <w:r w:rsidRPr="009775CE">
              <w:rPr>
                <w:sz w:val="22"/>
                <w:szCs w:val="24"/>
              </w:rPr>
              <w:t>V</w:t>
            </w:r>
            <w:r w:rsidR="00A8276C" w:rsidRPr="009775CE">
              <w:rPr>
                <w:sz w:val="22"/>
                <w:szCs w:val="24"/>
              </w:rPr>
              <w:t> </w:t>
            </w:r>
            <w:r w:rsidR="00FA1A78" w:rsidRPr="009775CE">
              <w:rPr>
                <w:sz w:val="22"/>
                <w:szCs w:val="24"/>
              </w:rPr>
              <w:t>Ostrov</w:t>
            </w:r>
            <w:r w:rsidR="00894EFF" w:rsidRPr="009775CE">
              <w:rPr>
                <w:sz w:val="22"/>
                <w:szCs w:val="24"/>
              </w:rPr>
              <w:t>ě</w:t>
            </w:r>
            <w:r w:rsidR="006E5BA8" w:rsidRPr="009775CE">
              <w:rPr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3B13E6" w:rsidRPr="009775CE">
              <w:rPr>
                <w:sz w:val="22"/>
                <w:szCs w:val="24"/>
              </w:rPr>
              <w:instrText xml:space="preserve"> FORMTEXT </w:instrText>
            </w:r>
            <w:r w:rsidR="006E5BA8" w:rsidRPr="009775CE">
              <w:rPr>
                <w:sz w:val="22"/>
                <w:szCs w:val="24"/>
              </w:rPr>
            </w:r>
            <w:r w:rsidR="006E5BA8" w:rsidRPr="009775CE">
              <w:rPr>
                <w:sz w:val="22"/>
                <w:szCs w:val="24"/>
              </w:rPr>
              <w:fldChar w:fldCharType="separate"/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6E5BA8" w:rsidRPr="009775CE">
              <w:rPr>
                <w:sz w:val="22"/>
                <w:szCs w:val="24"/>
              </w:rPr>
              <w:fldChar w:fldCharType="end"/>
            </w:r>
            <w:bookmarkEnd w:id="0"/>
          </w:p>
          <w:p w14:paraId="7632ED8F" w14:textId="77777777" w:rsidR="00CA3358" w:rsidRPr="009775CE" w:rsidRDefault="00CA3358" w:rsidP="00CA3358">
            <w:pPr>
              <w:jc w:val="center"/>
              <w:rPr>
                <w:sz w:val="22"/>
              </w:rPr>
            </w:pPr>
          </w:p>
          <w:p w14:paraId="1AD084AE" w14:textId="67D06C0C" w:rsidR="00CC1F1F" w:rsidRDefault="00CC1F1F" w:rsidP="00CA3358">
            <w:pPr>
              <w:jc w:val="center"/>
              <w:rPr>
                <w:sz w:val="22"/>
              </w:rPr>
            </w:pPr>
          </w:p>
          <w:p w14:paraId="41CDF18F" w14:textId="14B8D5B1" w:rsidR="005345BB" w:rsidRDefault="005345BB" w:rsidP="00CA3358">
            <w:pPr>
              <w:jc w:val="center"/>
              <w:rPr>
                <w:sz w:val="22"/>
              </w:rPr>
            </w:pPr>
          </w:p>
          <w:p w14:paraId="11EA9982" w14:textId="700FB829" w:rsidR="005345BB" w:rsidRDefault="005345BB" w:rsidP="00CA3358">
            <w:pPr>
              <w:jc w:val="center"/>
              <w:rPr>
                <w:sz w:val="22"/>
              </w:rPr>
            </w:pPr>
          </w:p>
          <w:p w14:paraId="2618F5FB" w14:textId="77777777" w:rsidR="005345BB" w:rsidRPr="009775CE" w:rsidRDefault="005345BB" w:rsidP="00CA3358">
            <w:pPr>
              <w:jc w:val="center"/>
              <w:rPr>
                <w:sz w:val="22"/>
              </w:rPr>
            </w:pPr>
          </w:p>
          <w:p w14:paraId="4C7ED942" w14:textId="77777777" w:rsidR="00CC1F1F" w:rsidRPr="009775CE" w:rsidRDefault="00CC1F1F" w:rsidP="00CA3358">
            <w:pPr>
              <w:jc w:val="center"/>
              <w:rPr>
                <w:sz w:val="22"/>
              </w:rPr>
            </w:pPr>
          </w:p>
          <w:p w14:paraId="39618ED8" w14:textId="77777777" w:rsidR="00CC1F1F" w:rsidRPr="009775CE" w:rsidRDefault="00CC1F1F" w:rsidP="00CA3358">
            <w:pPr>
              <w:jc w:val="center"/>
              <w:rPr>
                <w:sz w:val="22"/>
              </w:rPr>
            </w:pPr>
          </w:p>
        </w:tc>
        <w:tc>
          <w:tcPr>
            <w:tcW w:w="2090" w:type="dxa"/>
          </w:tcPr>
          <w:p w14:paraId="6EB1D473" w14:textId="77777777" w:rsidR="0056545D" w:rsidRPr="009775CE" w:rsidRDefault="0056545D" w:rsidP="00CF0A01">
            <w:pPr>
              <w:rPr>
                <w:sz w:val="22"/>
                <w:szCs w:val="24"/>
              </w:rPr>
            </w:pPr>
          </w:p>
        </w:tc>
        <w:tc>
          <w:tcPr>
            <w:tcW w:w="3068" w:type="dxa"/>
          </w:tcPr>
          <w:p w14:paraId="373033C4" w14:textId="010DE4D9" w:rsidR="0056545D" w:rsidRPr="009775CE" w:rsidRDefault="0056545D" w:rsidP="00CF0A01">
            <w:pPr>
              <w:rPr>
                <w:sz w:val="22"/>
                <w:szCs w:val="24"/>
              </w:rPr>
            </w:pPr>
            <w:r w:rsidRPr="009775CE">
              <w:rPr>
                <w:sz w:val="22"/>
                <w:szCs w:val="24"/>
              </w:rPr>
              <w:t>V </w:t>
            </w:r>
            <w:r w:rsidR="00BD1AB3">
              <w:rPr>
                <w:sz w:val="22"/>
                <w:szCs w:val="24"/>
              </w:rPr>
              <w:t xml:space="preserve">Ostrově </w:t>
            </w:r>
            <w:r w:rsidRPr="009775CE">
              <w:rPr>
                <w:sz w:val="22"/>
                <w:szCs w:val="24"/>
              </w:rPr>
              <w:t>dne</w:t>
            </w:r>
            <w:r w:rsidR="006E5BA8" w:rsidRPr="009775CE">
              <w:rPr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3B13E6" w:rsidRPr="009775CE">
              <w:rPr>
                <w:sz w:val="22"/>
                <w:szCs w:val="24"/>
              </w:rPr>
              <w:instrText xml:space="preserve"> FORMTEXT </w:instrText>
            </w:r>
            <w:r w:rsidR="006E5BA8" w:rsidRPr="009775CE">
              <w:rPr>
                <w:sz w:val="22"/>
                <w:szCs w:val="24"/>
              </w:rPr>
            </w:r>
            <w:r w:rsidR="006E5BA8" w:rsidRPr="009775CE">
              <w:rPr>
                <w:sz w:val="22"/>
                <w:szCs w:val="24"/>
              </w:rPr>
              <w:fldChar w:fldCharType="separate"/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3B13E6" w:rsidRPr="009775CE">
              <w:rPr>
                <w:noProof/>
                <w:sz w:val="22"/>
                <w:szCs w:val="24"/>
              </w:rPr>
              <w:t> </w:t>
            </w:r>
            <w:r w:rsidR="006E5BA8" w:rsidRPr="009775CE">
              <w:rPr>
                <w:sz w:val="22"/>
                <w:szCs w:val="24"/>
              </w:rPr>
              <w:fldChar w:fldCharType="end"/>
            </w:r>
            <w:bookmarkEnd w:id="1"/>
          </w:p>
          <w:p w14:paraId="4F3EC6EF" w14:textId="77777777" w:rsidR="001C3D48" w:rsidRPr="009775CE" w:rsidRDefault="001C3D48" w:rsidP="00CF0A01">
            <w:pPr>
              <w:rPr>
                <w:sz w:val="22"/>
                <w:szCs w:val="24"/>
              </w:rPr>
            </w:pPr>
          </w:p>
          <w:p w14:paraId="3662ABC5" w14:textId="77777777" w:rsidR="001C3D48" w:rsidRPr="009775CE" w:rsidRDefault="001C3D48" w:rsidP="00CF0A01">
            <w:pPr>
              <w:rPr>
                <w:sz w:val="22"/>
                <w:szCs w:val="24"/>
              </w:rPr>
            </w:pPr>
          </w:p>
        </w:tc>
      </w:tr>
      <w:tr w:rsidR="0056545D" w:rsidRPr="00AA4B58" w14:paraId="37EC8BAC" w14:textId="77777777" w:rsidTr="00FD354D">
        <w:trPr>
          <w:trHeight w:val="440"/>
        </w:trPr>
        <w:tc>
          <w:tcPr>
            <w:tcW w:w="3497" w:type="dxa"/>
            <w:tcBorders>
              <w:top w:val="single" w:sz="4" w:space="0" w:color="auto"/>
            </w:tcBorders>
          </w:tcPr>
          <w:p w14:paraId="64ED6678" w14:textId="77777777" w:rsidR="0056545D" w:rsidRPr="009775CE" w:rsidRDefault="00FD354D" w:rsidP="00FD354D">
            <w:pPr>
              <w:jc w:val="center"/>
              <w:rPr>
                <w:sz w:val="22"/>
                <w:szCs w:val="24"/>
              </w:rPr>
            </w:pPr>
            <w:r w:rsidRPr="009775CE">
              <w:rPr>
                <w:sz w:val="22"/>
                <w:szCs w:val="24"/>
              </w:rPr>
              <w:t>Objednatel</w:t>
            </w:r>
          </w:p>
        </w:tc>
        <w:tc>
          <w:tcPr>
            <w:tcW w:w="2090" w:type="dxa"/>
          </w:tcPr>
          <w:p w14:paraId="0280EAA2" w14:textId="77777777" w:rsidR="0056545D" w:rsidRPr="009775CE" w:rsidRDefault="0056545D" w:rsidP="00CF0A01">
            <w:pPr>
              <w:rPr>
                <w:sz w:val="22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14:paraId="26B5F596" w14:textId="77777777" w:rsidR="00CC1F1F" w:rsidRPr="00AA4B58" w:rsidRDefault="00CC1F1F" w:rsidP="00CF0A01">
            <w:pPr>
              <w:jc w:val="center"/>
              <w:rPr>
                <w:sz w:val="22"/>
                <w:szCs w:val="24"/>
              </w:rPr>
            </w:pPr>
            <w:r w:rsidRPr="009775CE">
              <w:rPr>
                <w:sz w:val="22"/>
                <w:szCs w:val="24"/>
              </w:rPr>
              <w:t>Zhotovitel</w:t>
            </w:r>
            <w:r w:rsidRPr="00AA4B58">
              <w:rPr>
                <w:sz w:val="22"/>
                <w:szCs w:val="24"/>
              </w:rPr>
              <w:t xml:space="preserve"> </w:t>
            </w:r>
          </w:p>
          <w:p w14:paraId="2D9B3FD5" w14:textId="77777777" w:rsidR="00E20814" w:rsidRPr="00AA4B58" w:rsidRDefault="00E20814" w:rsidP="00CF0A01">
            <w:pPr>
              <w:jc w:val="center"/>
              <w:rPr>
                <w:sz w:val="22"/>
                <w:szCs w:val="24"/>
              </w:rPr>
            </w:pPr>
          </w:p>
        </w:tc>
      </w:tr>
    </w:tbl>
    <w:p w14:paraId="08B70F4B" w14:textId="77777777" w:rsidR="00AA4B58" w:rsidRPr="00AA4B58" w:rsidRDefault="00AA4B58" w:rsidP="00AA4B58">
      <w:pPr>
        <w:rPr>
          <w:sz w:val="22"/>
          <w:szCs w:val="24"/>
        </w:rPr>
      </w:pPr>
    </w:p>
    <w:sectPr w:rsidR="00AA4B58" w:rsidRPr="00AA4B58" w:rsidSect="00FA1A78">
      <w:headerReference w:type="default" r:id="rId8"/>
      <w:footerReference w:type="default" r:id="rId9"/>
      <w:pgSz w:w="11906" w:h="16838"/>
      <w:pgMar w:top="1135" w:right="1418" w:bottom="155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3D721" w14:textId="77777777" w:rsidR="00820FC7" w:rsidRDefault="00820FC7">
      <w:r>
        <w:separator/>
      </w:r>
    </w:p>
  </w:endnote>
  <w:endnote w:type="continuationSeparator" w:id="0">
    <w:p w14:paraId="0E09A41E" w14:textId="77777777" w:rsidR="00820FC7" w:rsidRDefault="0082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A4E8" w14:textId="77777777" w:rsidR="009F7FA7" w:rsidRDefault="006E5BA8">
    <w:pPr>
      <w:pStyle w:val="Zpat"/>
      <w:jc w:val="center"/>
    </w:pPr>
    <w:r>
      <w:fldChar w:fldCharType="begin"/>
    </w:r>
    <w:r w:rsidR="00B30992">
      <w:instrText xml:space="preserve"> PAGE   \* MERGEFORMAT </w:instrText>
    </w:r>
    <w:r>
      <w:fldChar w:fldCharType="separate"/>
    </w:r>
    <w:r w:rsidR="00A171D8">
      <w:rPr>
        <w:noProof/>
      </w:rPr>
      <w:t>7</w:t>
    </w:r>
    <w:r>
      <w:rPr>
        <w:noProof/>
      </w:rPr>
      <w:fldChar w:fldCharType="end"/>
    </w:r>
    <w:r w:rsidR="002F1B5B">
      <w:t xml:space="preserve"> z </w:t>
    </w:r>
    <w:fldSimple w:instr=" NUMPAGES   \* MERGEFORMAT ">
      <w:r w:rsidR="00A171D8">
        <w:rPr>
          <w:noProof/>
        </w:rPr>
        <w:t>7</w:t>
      </w:r>
    </w:fldSimple>
  </w:p>
  <w:p w14:paraId="3CDE1D5E" w14:textId="77777777" w:rsidR="009F7FA7" w:rsidRDefault="009F7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699EB" w14:textId="77777777" w:rsidR="00820FC7" w:rsidRDefault="00820FC7">
      <w:r>
        <w:separator/>
      </w:r>
    </w:p>
  </w:footnote>
  <w:footnote w:type="continuationSeparator" w:id="0">
    <w:p w14:paraId="1E6F6415" w14:textId="77777777" w:rsidR="00820FC7" w:rsidRDefault="0082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607F" w14:textId="77777777" w:rsidR="006F0F99" w:rsidRDefault="006F0F9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C229C7"/>
    <w:multiLevelType w:val="hybridMultilevel"/>
    <w:tmpl w:val="A34C3424"/>
    <w:lvl w:ilvl="0" w:tplc="497C6B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B4182"/>
    <w:multiLevelType w:val="hybridMultilevel"/>
    <w:tmpl w:val="9DBCC784"/>
    <w:lvl w:ilvl="0" w:tplc="B588D2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1AB0"/>
    <w:multiLevelType w:val="hybridMultilevel"/>
    <w:tmpl w:val="BA3C4A36"/>
    <w:lvl w:ilvl="0" w:tplc="29A29A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26572C"/>
    <w:multiLevelType w:val="hybridMultilevel"/>
    <w:tmpl w:val="69AA3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0954F16"/>
    <w:multiLevelType w:val="hybridMultilevel"/>
    <w:tmpl w:val="353820FA"/>
    <w:lvl w:ilvl="0" w:tplc="0580754A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5CE05B6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439D5"/>
    <w:multiLevelType w:val="hybridMultilevel"/>
    <w:tmpl w:val="977CEE0E"/>
    <w:lvl w:ilvl="0" w:tplc="4D680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C2C81"/>
    <w:multiLevelType w:val="hybridMultilevel"/>
    <w:tmpl w:val="20E66CA2"/>
    <w:lvl w:ilvl="0" w:tplc="7CA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D4FEE"/>
    <w:multiLevelType w:val="singleLevel"/>
    <w:tmpl w:val="5964CB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1" w15:restartNumberingAfterBreak="0">
    <w:nsid w:val="5D693C3B"/>
    <w:multiLevelType w:val="hybridMultilevel"/>
    <w:tmpl w:val="05420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00656"/>
    <w:multiLevelType w:val="singleLevel"/>
    <w:tmpl w:val="048A9B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 w:val="0"/>
        <w:sz w:val="20"/>
        <w:szCs w:val="20"/>
      </w:rPr>
    </w:lvl>
  </w:abstractNum>
  <w:abstractNum w:abstractNumId="13" w15:restartNumberingAfterBreak="0">
    <w:nsid w:val="61D31B24"/>
    <w:multiLevelType w:val="hybridMultilevel"/>
    <w:tmpl w:val="EC981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0B"/>
    <w:rsid w:val="0000250B"/>
    <w:rsid w:val="0001763C"/>
    <w:rsid w:val="00021B2F"/>
    <w:rsid w:val="00023C30"/>
    <w:rsid w:val="00024D10"/>
    <w:rsid w:val="00036D6F"/>
    <w:rsid w:val="00041F12"/>
    <w:rsid w:val="0004438E"/>
    <w:rsid w:val="000458A7"/>
    <w:rsid w:val="00067A97"/>
    <w:rsid w:val="00085357"/>
    <w:rsid w:val="00097DC8"/>
    <w:rsid w:val="00107398"/>
    <w:rsid w:val="0011660B"/>
    <w:rsid w:val="00121C24"/>
    <w:rsid w:val="00131863"/>
    <w:rsid w:val="00131DD3"/>
    <w:rsid w:val="00140DF7"/>
    <w:rsid w:val="00141962"/>
    <w:rsid w:val="00142697"/>
    <w:rsid w:val="00160985"/>
    <w:rsid w:val="0017312C"/>
    <w:rsid w:val="00187BCF"/>
    <w:rsid w:val="00194DFD"/>
    <w:rsid w:val="001A4126"/>
    <w:rsid w:val="001B62E8"/>
    <w:rsid w:val="001B756B"/>
    <w:rsid w:val="001C3D48"/>
    <w:rsid w:val="001F3969"/>
    <w:rsid w:val="00216F65"/>
    <w:rsid w:val="002224F8"/>
    <w:rsid w:val="00227E8A"/>
    <w:rsid w:val="002324DB"/>
    <w:rsid w:val="0026675F"/>
    <w:rsid w:val="002866B9"/>
    <w:rsid w:val="002B0C8C"/>
    <w:rsid w:val="002B79C8"/>
    <w:rsid w:val="002B7ECE"/>
    <w:rsid w:val="002F1B5B"/>
    <w:rsid w:val="002F4A66"/>
    <w:rsid w:val="003025F3"/>
    <w:rsid w:val="0030436D"/>
    <w:rsid w:val="0031321E"/>
    <w:rsid w:val="00316CF3"/>
    <w:rsid w:val="00332E9E"/>
    <w:rsid w:val="00351030"/>
    <w:rsid w:val="00353030"/>
    <w:rsid w:val="003677C9"/>
    <w:rsid w:val="00367D57"/>
    <w:rsid w:val="003814BF"/>
    <w:rsid w:val="003815F7"/>
    <w:rsid w:val="003846FD"/>
    <w:rsid w:val="00385CB6"/>
    <w:rsid w:val="003931EF"/>
    <w:rsid w:val="00394881"/>
    <w:rsid w:val="003A3A55"/>
    <w:rsid w:val="003B13E6"/>
    <w:rsid w:val="003B1FDC"/>
    <w:rsid w:val="003D5D50"/>
    <w:rsid w:val="003E04A0"/>
    <w:rsid w:val="003E18A7"/>
    <w:rsid w:val="003E784C"/>
    <w:rsid w:val="003F09DB"/>
    <w:rsid w:val="00401315"/>
    <w:rsid w:val="00412F3E"/>
    <w:rsid w:val="0041313C"/>
    <w:rsid w:val="00420375"/>
    <w:rsid w:val="00434F41"/>
    <w:rsid w:val="00452780"/>
    <w:rsid w:val="0047622C"/>
    <w:rsid w:val="00490AE2"/>
    <w:rsid w:val="00493DDF"/>
    <w:rsid w:val="00495BF2"/>
    <w:rsid w:val="004978C1"/>
    <w:rsid w:val="004C3FCA"/>
    <w:rsid w:val="004F06D8"/>
    <w:rsid w:val="004F4757"/>
    <w:rsid w:val="004F7352"/>
    <w:rsid w:val="00501DAC"/>
    <w:rsid w:val="00507532"/>
    <w:rsid w:val="00515902"/>
    <w:rsid w:val="00520CC5"/>
    <w:rsid w:val="005345BB"/>
    <w:rsid w:val="0054444D"/>
    <w:rsid w:val="00544C40"/>
    <w:rsid w:val="0056545D"/>
    <w:rsid w:val="0057186D"/>
    <w:rsid w:val="00574F1F"/>
    <w:rsid w:val="005759A5"/>
    <w:rsid w:val="00580DB0"/>
    <w:rsid w:val="00596BCA"/>
    <w:rsid w:val="005A601C"/>
    <w:rsid w:val="005C71AB"/>
    <w:rsid w:val="005C7CCA"/>
    <w:rsid w:val="005E7116"/>
    <w:rsid w:val="005F298B"/>
    <w:rsid w:val="00634AA8"/>
    <w:rsid w:val="0063591D"/>
    <w:rsid w:val="006362FA"/>
    <w:rsid w:val="006520F4"/>
    <w:rsid w:val="006661D3"/>
    <w:rsid w:val="006A25D3"/>
    <w:rsid w:val="006A4637"/>
    <w:rsid w:val="006C2327"/>
    <w:rsid w:val="006C3117"/>
    <w:rsid w:val="006D60BE"/>
    <w:rsid w:val="006E5BA8"/>
    <w:rsid w:val="006F0F99"/>
    <w:rsid w:val="0071334F"/>
    <w:rsid w:val="007153E3"/>
    <w:rsid w:val="00716044"/>
    <w:rsid w:val="007167F7"/>
    <w:rsid w:val="0076759C"/>
    <w:rsid w:val="007678AB"/>
    <w:rsid w:val="00774B4E"/>
    <w:rsid w:val="0077717F"/>
    <w:rsid w:val="0079341F"/>
    <w:rsid w:val="00796D2B"/>
    <w:rsid w:val="00797008"/>
    <w:rsid w:val="007A611A"/>
    <w:rsid w:val="007A6C81"/>
    <w:rsid w:val="007B0844"/>
    <w:rsid w:val="007D6D33"/>
    <w:rsid w:val="007E1802"/>
    <w:rsid w:val="007E59F0"/>
    <w:rsid w:val="007F2772"/>
    <w:rsid w:val="00805824"/>
    <w:rsid w:val="00817DF2"/>
    <w:rsid w:val="00820FC7"/>
    <w:rsid w:val="0082226F"/>
    <w:rsid w:val="008351C0"/>
    <w:rsid w:val="00860E6F"/>
    <w:rsid w:val="008721A1"/>
    <w:rsid w:val="00876CF6"/>
    <w:rsid w:val="008865B7"/>
    <w:rsid w:val="00891069"/>
    <w:rsid w:val="00893EC5"/>
    <w:rsid w:val="00894EFF"/>
    <w:rsid w:val="008B10C3"/>
    <w:rsid w:val="008B283A"/>
    <w:rsid w:val="008C59C1"/>
    <w:rsid w:val="008D2E1F"/>
    <w:rsid w:val="009062D2"/>
    <w:rsid w:val="0092335B"/>
    <w:rsid w:val="009245AC"/>
    <w:rsid w:val="0094400A"/>
    <w:rsid w:val="00950977"/>
    <w:rsid w:val="009629F1"/>
    <w:rsid w:val="009775CE"/>
    <w:rsid w:val="00982592"/>
    <w:rsid w:val="00983AAE"/>
    <w:rsid w:val="0099416B"/>
    <w:rsid w:val="009959E1"/>
    <w:rsid w:val="009A5E81"/>
    <w:rsid w:val="009B3314"/>
    <w:rsid w:val="009C12DB"/>
    <w:rsid w:val="009C5CAA"/>
    <w:rsid w:val="009D3A0F"/>
    <w:rsid w:val="009D5065"/>
    <w:rsid w:val="009F7FA7"/>
    <w:rsid w:val="00A02117"/>
    <w:rsid w:val="00A122AC"/>
    <w:rsid w:val="00A13194"/>
    <w:rsid w:val="00A171D8"/>
    <w:rsid w:val="00A24909"/>
    <w:rsid w:val="00A4444C"/>
    <w:rsid w:val="00A64BA4"/>
    <w:rsid w:val="00A71656"/>
    <w:rsid w:val="00A734A4"/>
    <w:rsid w:val="00A81FB0"/>
    <w:rsid w:val="00A8276C"/>
    <w:rsid w:val="00A85152"/>
    <w:rsid w:val="00AA1516"/>
    <w:rsid w:val="00AA39CB"/>
    <w:rsid w:val="00AA4B58"/>
    <w:rsid w:val="00AA5356"/>
    <w:rsid w:val="00AD39F4"/>
    <w:rsid w:val="00AD45B0"/>
    <w:rsid w:val="00AD68F8"/>
    <w:rsid w:val="00AE43FF"/>
    <w:rsid w:val="00AE74E7"/>
    <w:rsid w:val="00B026A6"/>
    <w:rsid w:val="00B30992"/>
    <w:rsid w:val="00B358B7"/>
    <w:rsid w:val="00B4469B"/>
    <w:rsid w:val="00B51DA0"/>
    <w:rsid w:val="00B851AD"/>
    <w:rsid w:val="00B961DD"/>
    <w:rsid w:val="00BC205A"/>
    <w:rsid w:val="00BD1AB3"/>
    <w:rsid w:val="00BD3F73"/>
    <w:rsid w:val="00BD59B7"/>
    <w:rsid w:val="00BF518D"/>
    <w:rsid w:val="00C12905"/>
    <w:rsid w:val="00C3354E"/>
    <w:rsid w:val="00C35054"/>
    <w:rsid w:val="00C3583A"/>
    <w:rsid w:val="00C64E77"/>
    <w:rsid w:val="00C82A1A"/>
    <w:rsid w:val="00C834BA"/>
    <w:rsid w:val="00CA3358"/>
    <w:rsid w:val="00CB2891"/>
    <w:rsid w:val="00CC1F1F"/>
    <w:rsid w:val="00CC381F"/>
    <w:rsid w:val="00CD0D46"/>
    <w:rsid w:val="00CD2872"/>
    <w:rsid w:val="00CF0A01"/>
    <w:rsid w:val="00D10982"/>
    <w:rsid w:val="00D218A1"/>
    <w:rsid w:val="00D22784"/>
    <w:rsid w:val="00D3382D"/>
    <w:rsid w:val="00D456DC"/>
    <w:rsid w:val="00D54548"/>
    <w:rsid w:val="00D60EF1"/>
    <w:rsid w:val="00D82BEE"/>
    <w:rsid w:val="00D83F66"/>
    <w:rsid w:val="00D85FB0"/>
    <w:rsid w:val="00D919DA"/>
    <w:rsid w:val="00DA57C0"/>
    <w:rsid w:val="00DB1275"/>
    <w:rsid w:val="00DB34DA"/>
    <w:rsid w:val="00DC08B4"/>
    <w:rsid w:val="00DC5C25"/>
    <w:rsid w:val="00DC6E3B"/>
    <w:rsid w:val="00DD6212"/>
    <w:rsid w:val="00E073FE"/>
    <w:rsid w:val="00E12231"/>
    <w:rsid w:val="00E20814"/>
    <w:rsid w:val="00E275E2"/>
    <w:rsid w:val="00E35DBC"/>
    <w:rsid w:val="00E447A5"/>
    <w:rsid w:val="00E51C53"/>
    <w:rsid w:val="00E6794D"/>
    <w:rsid w:val="00E730DA"/>
    <w:rsid w:val="00E754EA"/>
    <w:rsid w:val="00E80270"/>
    <w:rsid w:val="00E863FA"/>
    <w:rsid w:val="00EA07C8"/>
    <w:rsid w:val="00EC1F94"/>
    <w:rsid w:val="00ED611E"/>
    <w:rsid w:val="00EE0007"/>
    <w:rsid w:val="00EF6248"/>
    <w:rsid w:val="00F043FB"/>
    <w:rsid w:val="00F23A69"/>
    <w:rsid w:val="00F25B3A"/>
    <w:rsid w:val="00F42A64"/>
    <w:rsid w:val="00F67C67"/>
    <w:rsid w:val="00F81FEC"/>
    <w:rsid w:val="00F90C9D"/>
    <w:rsid w:val="00F93FD3"/>
    <w:rsid w:val="00FA1A78"/>
    <w:rsid w:val="00FB060A"/>
    <w:rsid w:val="00FD354D"/>
    <w:rsid w:val="00FD6316"/>
    <w:rsid w:val="00FD7349"/>
    <w:rsid w:val="00FF15E9"/>
    <w:rsid w:val="00FF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624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4A0"/>
  </w:style>
  <w:style w:type="paragraph" w:styleId="Nadpis1">
    <w:name w:val="heading 1"/>
    <w:basedOn w:val="Normln"/>
    <w:next w:val="Normln"/>
    <w:qFormat/>
    <w:rsid w:val="003E04A0"/>
    <w:pPr>
      <w:keepNext/>
      <w:spacing w:after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04A0"/>
    <w:pPr>
      <w:keepNext/>
      <w:spacing w:after="120"/>
      <w:jc w:val="both"/>
      <w:outlineLvl w:val="1"/>
    </w:pPr>
    <w:rPr>
      <w:b/>
      <w:color w:val="00FF00"/>
      <w:sz w:val="24"/>
    </w:rPr>
  </w:style>
  <w:style w:type="paragraph" w:styleId="Nadpis7">
    <w:name w:val="heading 7"/>
    <w:basedOn w:val="Normln"/>
    <w:next w:val="Normln"/>
    <w:qFormat/>
    <w:rsid w:val="003E04A0"/>
    <w:pPr>
      <w:keepNext/>
      <w:widowControl w:val="0"/>
      <w:numPr>
        <w:ilvl w:val="12"/>
      </w:numPr>
      <w:tabs>
        <w:tab w:val="left" w:pos="2268"/>
      </w:tabs>
      <w:ind w:left="426"/>
      <w:jc w:val="both"/>
      <w:outlineLvl w:val="6"/>
    </w:pPr>
    <w:rPr>
      <w:sz w:val="24"/>
    </w:rPr>
  </w:style>
  <w:style w:type="paragraph" w:styleId="Nadpis9">
    <w:name w:val="heading 9"/>
    <w:basedOn w:val="Normln"/>
    <w:next w:val="Normln"/>
    <w:qFormat/>
    <w:rsid w:val="003E04A0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3E04A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04A0"/>
  </w:style>
  <w:style w:type="paragraph" w:styleId="Zpat">
    <w:name w:val="footer"/>
    <w:basedOn w:val="Normln"/>
    <w:link w:val="ZpatChar"/>
    <w:uiPriority w:val="99"/>
    <w:rsid w:val="003E04A0"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"/>
    <w:basedOn w:val="Normln"/>
    <w:semiHidden/>
    <w:rsid w:val="003E04A0"/>
    <w:pPr>
      <w:spacing w:after="120"/>
      <w:jc w:val="center"/>
    </w:pPr>
    <w:rPr>
      <w:rFonts w:ascii="Arial" w:hAnsi="Arial" w:cs="Arial"/>
      <w:b/>
      <w:bCs/>
      <w:sz w:val="40"/>
    </w:rPr>
  </w:style>
  <w:style w:type="paragraph" w:styleId="Zkladntextodsazen">
    <w:name w:val="Body Text Indent"/>
    <w:basedOn w:val="Normln"/>
    <w:rsid w:val="003E04A0"/>
    <w:pPr>
      <w:spacing w:after="120"/>
      <w:ind w:left="285"/>
      <w:jc w:val="center"/>
    </w:pPr>
    <w:rPr>
      <w:rFonts w:ascii="Arial" w:hAnsi="Arial" w:cs="Arial"/>
      <w:b/>
      <w:sz w:val="22"/>
    </w:rPr>
  </w:style>
  <w:style w:type="character" w:styleId="Odkaznakoment">
    <w:name w:val="annotation reference"/>
    <w:semiHidden/>
    <w:rsid w:val="003E04A0"/>
    <w:rPr>
      <w:sz w:val="16"/>
      <w:szCs w:val="16"/>
    </w:rPr>
  </w:style>
  <w:style w:type="paragraph" w:styleId="Zkladntextodsazen2">
    <w:name w:val="Body Text Indent 2"/>
    <w:basedOn w:val="Normln"/>
    <w:semiHidden/>
    <w:rsid w:val="003E04A0"/>
    <w:pPr>
      <w:ind w:left="2832" w:hanging="141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3E04A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3E04A0"/>
  </w:style>
  <w:style w:type="paragraph" w:styleId="Pedmtkomente">
    <w:name w:val="annotation subject"/>
    <w:basedOn w:val="Textkomente"/>
    <w:next w:val="Textkomente"/>
    <w:semiHidden/>
    <w:rsid w:val="003E04A0"/>
    <w:rPr>
      <w:b/>
      <w:bCs/>
    </w:rPr>
  </w:style>
  <w:style w:type="paragraph" w:styleId="Zkladntext2">
    <w:name w:val="Body Text 2"/>
    <w:basedOn w:val="Normln"/>
    <w:rsid w:val="003E04A0"/>
    <w:pPr>
      <w:spacing w:after="120" w:line="480" w:lineRule="auto"/>
    </w:pPr>
  </w:style>
  <w:style w:type="paragraph" w:styleId="Nzev">
    <w:name w:val="Title"/>
    <w:basedOn w:val="Normln"/>
    <w:qFormat/>
    <w:rsid w:val="003E04A0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vbloku">
    <w:name w:val="Block Text"/>
    <w:basedOn w:val="Normln"/>
    <w:semiHidden/>
    <w:rsid w:val="003E04A0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customStyle="1" w:styleId="Smlouva">
    <w:name w:val="Smlouva"/>
    <w:rsid w:val="003E04A0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3E04A0"/>
    <w:pPr>
      <w:numPr>
        <w:ilvl w:val="1"/>
        <w:numId w:val="3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3E04A0"/>
    <w:pPr>
      <w:numPr>
        <w:numId w:val="3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3E04A0"/>
    <w:pPr>
      <w:numPr>
        <w:ilvl w:val="2"/>
      </w:numPr>
      <w:tabs>
        <w:tab w:val="clear" w:pos="720"/>
        <w:tab w:val="num" w:pos="360"/>
        <w:tab w:val="num" w:pos="1080"/>
        <w:tab w:val="left" w:pos="1134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3E04A0"/>
    <w:pPr>
      <w:spacing w:before="600"/>
    </w:pPr>
    <w:rPr>
      <w:bCs/>
    </w:rPr>
  </w:style>
  <w:style w:type="paragraph" w:customStyle="1" w:styleId="Smlouva2">
    <w:name w:val="Smlouva2"/>
    <w:basedOn w:val="Normln"/>
    <w:rsid w:val="003E04A0"/>
    <w:pPr>
      <w:jc w:val="center"/>
    </w:pPr>
    <w:rPr>
      <w:b/>
      <w:sz w:val="24"/>
    </w:rPr>
  </w:style>
  <w:style w:type="paragraph" w:customStyle="1" w:styleId="Smlouva-slo">
    <w:name w:val="Smlouva-číslo"/>
    <w:basedOn w:val="Normln"/>
    <w:rsid w:val="003E04A0"/>
    <w:pPr>
      <w:spacing w:before="120" w:line="240" w:lineRule="atLeast"/>
      <w:jc w:val="both"/>
    </w:pPr>
    <w:rPr>
      <w:sz w:val="24"/>
    </w:rPr>
  </w:style>
  <w:style w:type="character" w:styleId="Siln">
    <w:name w:val="Strong"/>
    <w:uiPriority w:val="22"/>
    <w:qFormat/>
    <w:rsid w:val="00C35054"/>
    <w:rPr>
      <w:b/>
      <w:bCs/>
    </w:rPr>
  </w:style>
  <w:style w:type="paragraph" w:styleId="Odstavecseseznamem">
    <w:name w:val="List Paragraph"/>
    <w:basedOn w:val="Normln"/>
    <w:uiPriority w:val="34"/>
    <w:qFormat/>
    <w:rsid w:val="00CF0A01"/>
    <w:pPr>
      <w:ind w:left="708"/>
    </w:pPr>
  </w:style>
  <w:style w:type="paragraph" w:styleId="Obsah1">
    <w:name w:val="toc 1"/>
    <w:basedOn w:val="Normln"/>
    <w:next w:val="Normln"/>
    <w:autoRedefine/>
    <w:rsid w:val="00950977"/>
    <w:pPr>
      <w:spacing w:before="100" w:beforeAutospacing="1" w:line="276" w:lineRule="auto"/>
      <w:ind w:left="284"/>
      <w:jc w:val="both"/>
    </w:pPr>
    <w:rPr>
      <w:rFonts w:eastAsia="MS Mincho"/>
      <w:snapToGrid w:val="0"/>
      <w:sz w:val="24"/>
    </w:rPr>
  </w:style>
  <w:style w:type="paragraph" w:customStyle="1" w:styleId="dkanormln">
    <w:name w:val="Øádka normální"/>
    <w:basedOn w:val="Normln"/>
    <w:rsid w:val="00490AE2"/>
    <w:pPr>
      <w:jc w:val="both"/>
    </w:pPr>
    <w:rPr>
      <w:kern w:val="16"/>
      <w:sz w:val="24"/>
    </w:rPr>
  </w:style>
  <w:style w:type="paragraph" w:customStyle="1" w:styleId="BodyText21">
    <w:name w:val="Body Text 21"/>
    <w:basedOn w:val="Normln"/>
    <w:rsid w:val="00140DF7"/>
    <w:pPr>
      <w:widowControl w:val="0"/>
      <w:snapToGrid w:val="0"/>
      <w:jc w:val="both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F7FA7"/>
  </w:style>
  <w:style w:type="paragraph" w:customStyle="1" w:styleId="Zkladntextodsazen31">
    <w:name w:val="Základní text odsazený 31"/>
    <w:basedOn w:val="Normln"/>
    <w:rsid w:val="006661D3"/>
    <w:pPr>
      <w:suppressAutoHyphens/>
      <w:ind w:left="567" w:hanging="567"/>
      <w:jc w:val="both"/>
    </w:pPr>
    <w:rPr>
      <w:rFonts w:cs="Calibri"/>
      <w:sz w:val="22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A4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21417-5738-4428-AEE6-B30AA430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1540</Words>
  <Characters>8982</Characters>
  <Application>Microsoft Office Word</Application>
  <DocSecurity>4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2020-09-04T06:17:00Z</dcterms:created>
  <dcterms:modified xsi:type="dcterms:W3CDTF">2020-09-04T06:17:00Z</dcterms:modified>
</cp:coreProperties>
</file>