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F7A1" w14:textId="77777777" w:rsidR="00D86D2C" w:rsidRDefault="00AE0971">
      <w:pPr>
        <w:widowControl w:val="0"/>
        <w:tabs>
          <w:tab w:val="center" w:pos="5272"/>
        </w:tabs>
        <w:spacing w:line="360" w:lineRule="auto"/>
        <w:rPr>
          <w:rFonts w:ascii="Arial Narrow" w:eastAsia="Arial Narrow" w:hAnsi="Arial Narrow" w:cs="Arial Narrow"/>
          <w:sz w:val="32"/>
          <w:szCs w:val="32"/>
        </w:rPr>
      </w:pPr>
      <w:r>
        <w:rPr>
          <w:rFonts w:ascii="Arial Narrow" w:eastAsia="Arial Narrow" w:hAnsi="Arial Narrow" w:cs="Arial Narrow"/>
          <w:b/>
          <w:sz w:val="32"/>
          <w:szCs w:val="32"/>
        </w:rPr>
        <w:t>SMLOUVA o zprostředkování pořadu</w:t>
      </w:r>
    </w:p>
    <w:p w14:paraId="59F1A3F1" w14:textId="77777777" w:rsidR="00D86D2C" w:rsidRDefault="00D86D2C">
      <w:pPr>
        <w:widowControl w:val="0"/>
        <w:tabs>
          <w:tab w:val="right" w:pos="1950"/>
          <w:tab w:val="left" w:pos="2040"/>
          <w:tab w:val="right" w:pos="4995"/>
          <w:tab w:val="left" w:pos="5085"/>
          <w:tab w:val="right" w:pos="7357"/>
          <w:tab w:val="left" w:pos="7447"/>
        </w:tabs>
        <w:spacing w:line="360" w:lineRule="auto"/>
        <w:rPr>
          <w:rFonts w:ascii="Arial Narrow" w:eastAsia="Arial Narrow" w:hAnsi="Arial Narrow" w:cs="Arial Narrow"/>
          <w:sz w:val="24"/>
          <w:szCs w:val="24"/>
        </w:rPr>
      </w:pPr>
    </w:p>
    <w:p w14:paraId="262B4731" w14:textId="09F26C30" w:rsidR="00D86D2C" w:rsidRDefault="00AE0971">
      <w:pPr>
        <w:widowControl w:val="0"/>
        <w:tabs>
          <w:tab w:val="right" w:pos="1950"/>
          <w:tab w:val="left" w:pos="2040"/>
          <w:tab w:val="right" w:pos="4995"/>
          <w:tab w:val="left" w:pos="5085"/>
          <w:tab w:val="right" w:pos="7357"/>
          <w:tab w:val="left" w:pos="7447"/>
        </w:tabs>
        <w:spacing w:line="360" w:lineRule="auto"/>
        <w:rPr>
          <w:rFonts w:ascii="Arial Narrow" w:eastAsia="Arial Narrow" w:hAnsi="Arial Narrow" w:cs="Arial Narrow"/>
          <w:sz w:val="31"/>
          <w:szCs w:val="31"/>
        </w:rPr>
      </w:pPr>
      <w:r>
        <w:rPr>
          <w:rFonts w:ascii="Arial Narrow" w:eastAsia="Arial Narrow" w:hAnsi="Arial Narrow" w:cs="Arial Narrow"/>
          <w:b/>
          <w:sz w:val="24"/>
          <w:szCs w:val="24"/>
        </w:rPr>
        <w:t xml:space="preserve">Vystaveno </w:t>
      </w:r>
      <w:r w:rsidR="00B802CF">
        <w:rPr>
          <w:rFonts w:ascii="Arial Narrow" w:eastAsia="Arial Narrow" w:hAnsi="Arial Narrow" w:cs="Arial Narrow"/>
          <w:sz w:val="24"/>
          <w:szCs w:val="24"/>
        </w:rPr>
        <w:t>12</w:t>
      </w:r>
      <w:r>
        <w:rPr>
          <w:rFonts w:ascii="Arial Narrow" w:eastAsia="Arial Narrow" w:hAnsi="Arial Narrow" w:cs="Arial Narrow"/>
          <w:sz w:val="24"/>
          <w:szCs w:val="24"/>
        </w:rPr>
        <w:t xml:space="preserve">. </w:t>
      </w:r>
      <w:r w:rsidR="00607E9B">
        <w:rPr>
          <w:rFonts w:ascii="Arial Narrow" w:eastAsia="Arial Narrow" w:hAnsi="Arial Narrow" w:cs="Arial Narrow"/>
          <w:sz w:val="24"/>
          <w:szCs w:val="24"/>
        </w:rPr>
        <w:t>6</w:t>
      </w:r>
      <w:r>
        <w:rPr>
          <w:rFonts w:ascii="Arial Narrow" w:eastAsia="Arial Narrow" w:hAnsi="Arial Narrow" w:cs="Arial Narrow"/>
          <w:sz w:val="24"/>
          <w:szCs w:val="24"/>
        </w:rPr>
        <w:t>. 20</w:t>
      </w:r>
      <w:r w:rsidR="00ED28EE">
        <w:rPr>
          <w:rFonts w:ascii="Arial Narrow" w:eastAsia="Arial Narrow" w:hAnsi="Arial Narrow" w:cs="Arial Narrow"/>
          <w:sz w:val="24"/>
          <w:szCs w:val="24"/>
        </w:rPr>
        <w:t>20</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Vystavil:</w:t>
      </w:r>
      <w:r w:rsidR="00554C5A">
        <w:rPr>
          <w:rFonts w:ascii="Arial Narrow" w:eastAsia="Arial Narrow" w:hAnsi="Arial Narrow" w:cs="Arial Narrow"/>
          <w:sz w:val="24"/>
          <w:szCs w:val="24"/>
        </w:rPr>
        <w:t xml:space="preserve"> </w:t>
      </w:r>
      <w:proofErr w:type="spellStart"/>
      <w:r w:rsidR="00554C5A">
        <w:rPr>
          <w:rFonts w:ascii="Arial Narrow" w:eastAsia="Arial Narrow" w:hAnsi="Arial Narrow" w:cs="Arial Narrow"/>
          <w:sz w:val="24"/>
          <w:szCs w:val="24"/>
        </w:rPr>
        <w:t>xxx</w:t>
      </w:r>
      <w:proofErr w:type="spellEnd"/>
    </w:p>
    <w:p w14:paraId="6556F931" w14:textId="77777777" w:rsidR="00D86D2C" w:rsidRDefault="00D86D2C">
      <w:pPr>
        <w:widowControl w:val="0"/>
        <w:tabs>
          <w:tab w:val="right" w:pos="1950"/>
          <w:tab w:val="left" w:pos="2070"/>
        </w:tabs>
        <w:spacing w:line="360" w:lineRule="auto"/>
        <w:rPr>
          <w:rFonts w:ascii="Arial Narrow" w:eastAsia="Arial Narrow" w:hAnsi="Arial Narrow" w:cs="Arial Narrow"/>
          <w:sz w:val="24"/>
          <w:szCs w:val="24"/>
        </w:rPr>
      </w:pPr>
    </w:p>
    <w:p w14:paraId="54A2B733" w14:textId="77777777" w:rsidR="00CF36E0" w:rsidRDefault="00CF36E0" w:rsidP="00CF36E0">
      <w:pPr>
        <w:widowControl w:val="0"/>
        <w:tabs>
          <w:tab w:val="right" w:pos="1950"/>
          <w:tab w:val="left" w:pos="2070"/>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Agentura:</w:t>
      </w:r>
    </w:p>
    <w:p w14:paraId="015AF6AC" w14:textId="77777777" w:rsidR="00CF36E0" w:rsidRDefault="00CF36E0" w:rsidP="00CF36E0">
      <w:pPr>
        <w:widowControl w:val="0"/>
        <w:tabs>
          <w:tab w:val="right" w:pos="1950"/>
          <w:tab w:val="left" w:pos="2070"/>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Pavel </w:t>
      </w:r>
      <w:proofErr w:type="spellStart"/>
      <w:r>
        <w:rPr>
          <w:rFonts w:ascii="Arial Narrow" w:eastAsia="Arial Narrow" w:hAnsi="Arial Narrow" w:cs="Arial Narrow"/>
          <w:sz w:val="24"/>
          <w:szCs w:val="24"/>
        </w:rPr>
        <w:t>Višňovský</w:t>
      </w:r>
      <w:proofErr w:type="spellEnd"/>
    </w:p>
    <w:p w14:paraId="19B5E17B" w14:textId="77777777" w:rsidR="00CF36E0" w:rsidRDefault="00CF36E0" w:rsidP="00CF36E0">
      <w:pPr>
        <w:widowControl w:val="0"/>
        <w:tabs>
          <w:tab w:val="right" w:pos="1950"/>
          <w:tab w:val="left" w:pos="2070"/>
        </w:tabs>
        <w:spacing w:line="324" w:lineRule="auto"/>
        <w:rPr>
          <w:rFonts w:ascii="Arial Narrow" w:eastAsia="Arial Narrow" w:hAnsi="Arial Narrow" w:cs="Arial Narrow"/>
          <w:sz w:val="24"/>
          <w:szCs w:val="24"/>
        </w:rPr>
      </w:pPr>
      <w:r w:rsidRPr="003A3D48">
        <w:rPr>
          <w:rFonts w:ascii="Arial Narrow" w:eastAsia="Arial Narrow" w:hAnsi="Arial Narrow" w:cs="Arial Narrow"/>
          <w:sz w:val="24"/>
          <w:szCs w:val="24"/>
        </w:rPr>
        <w:t>Kotovice 18, 333 01 Kotovice</w:t>
      </w:r>
    </w:p>
    <w:p w14:paraId="7197D99D" w14:textId="77777777" w:rsidR="00CF36E0" w:rsidRDefault="00CF36E0" w:rsidP="00CF36E0">
      <w:pPr>
        <w:widowControl w:val="0"/>
        <w:tabs>
          <w:tab w:val="right" w:pos="1950"/>
          <w:tab w:val="left" w:pos="2070"/>
        </w:tabs>
        <w:spacing w:line="324" w:lineRule="auto"/>
        <w:rPr>
          <w:rFonts w:ascii="Arial Narrow" w:eastAsia="Arial Narrow" w:hAnsi="Arial Narrow" w:cs="Arial Narrow"/>
          <w:sz w:val="24"/>
          <w:szCs w:val="24"/>
        </w:rPr>
      </w:pPr>
      <w:r w:rsidRPr="003A3D48">
        <w:rPr>
          <w:rFonts w:ascii="Arial Narrow" w:eastAsia="Arial Narrow" w:hAnsi="Arial Narrow" w:cs="Arial Narrow"/>
          <w:sz w:val="24"/>
          <w:szCs w:val="24"/>
        </w:rPr>
        <w:t>IČ: 03884864</w:t>
      </w:r>
      <w:r>
        <w:rPr>
          <w:rFonts w:ascii="Arial Narrow" w:eastAsia="Arial Narrow" w:hAnsi="Arial Narrow" w:cs="Arial Narrow"/>
          <w:sz w:val="24"/>
          <w:szCs w:val="24"/>
        </w:rPr>
        <w:t xml:space="preserve"> / neplátce DPH!</w:t>
      </w:r>
    </w:p>
    <w:p w14:paraId="69844EA3" w14:textId="77777777" w:rsidR="00CF36E0" w:rsidRDefault="00CF36E0" w:rsidP="00CF36E0">
      <w:pPr>
        <w:widowControl w:val="0"/>
        <w:tabs>
          <w:tab w:val="right" w:pos="1950"/>
          <w:tab w:val="left" w:pos="2070"/>
        </w:tabs>
        <w:spacing w:line="324" w:lineRule="auto"/>
        <w:rPr>
          <w:rFonts w:ascii="Arial Narrow" w:eastAsia="Arial Narrow" w:hAnsi="Arial Narrow" w:cs="Arial Narrow"/>
          <w:sz w:val="24"/>
          <w:szCs w:val="24"/>
        </w:rPr>
      </w:pPr>
    </w:p>
    <w:p w14:paraId="13C9A958" w14:textId="77777777" w:rsidR="00D86D2C" w:rsidRDefault="00AE0971" w:rsidP="00CF36E0">
      <w:pPr>
        <w:widowControl w:val="0"/>
        <w:tabs>
          <w:tab w:val="right" w:pos="1950"/>
          <w:tab w:val="left" w:pos="2070"/>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Pořadatel:</w:t>
      </w:r>
    </w:p>
    <w:p w14:paraId="3A725E8D" w14:textId="77777777" w:rsidR="005033B7" w:rsidRPr="005033B7" w:rsidRDefault="0099526C" w:rsidP="0099526C">
      <w:pPr>
        <w:widowControl w:val="0"/>
        <w:tabs>
          <w:tab w:val="left" w:pos="2070"/>
        </w:tabs>
        <w:spacing w:line="324" w:lineRule="auto"/>
        <w:rPr>
          <w:rFonts w:ascii="Arial Narrow" w:eastAsia="Arial Narrow" w:hAnsi="Arial Narrow" w:cs="Arial Narrow"/>
          <w:sz w:val="24"/>
          <w:szCs w:val="24"/>
        </w:rPr>
      </w:pPr>
      <w:r w:rsidRPr="0099526C">
        <w:rPr>
          <w:rFonts w:ascii="Arial Narrow" w:eastAsia="Arial Narrow" w:hAnsi="Arial Narrow" w:cs="Arial Narrow"/>
          <w:sz w:val="24"/>
          <w:szCs w:val="24"/>
        </w:rPr>
        <w:t>Městské kulturní středisko Kyjov,</w:t>
      </w:r>
      <w:r>
        <w:rPr>
          <w:rFonts w:ascii="Arial Narrow" w:eastAsia="Arial Narrow" w:hAnsi="Arial Narrow" w:cs="Arial Narrow"/>
          <w:sz w:val="24"/>
          <w:szCs w:val="24"/>
        </w:rPr>
        <w:t xml:space="preserve"> </w:t>
      </w:r>
      <w:r w:rsidRPr="0099526C">
        <w:rPr>
          <w:rFonts w:ascii="Arial Narrow" w:eastAsia="Arial Narrow" w:hAnsi="Arial Narrow" w:cs="Arial Narrow"/>
          <w:sz w:val="24"/>
          <w:szCs w:val="24"/>
        </w:rPr>
        <w:t>příspěvková organizace města Kyjova</w:t>
      </w:r>
    </w:p>
    <w:p w14:paraId="50A208EF" w14:textId="77777777" w:rsidR="008F40C6" w:rsidRPr="00004213" w:rsidRDefault="00607E9B" w:rsidP="00607E9B">
      <w:pPr>
        <w:widowControl w:val="0"/>
        <w:tabs>
          <w:tab w:val="left" w:pos="2070"/>
        </w:tabs>
        <w:spacing w:line="324" w:lineRule="auto"/>
        <w:rPr>
          <w:rFonts w:ascii="Arial Narrow" w:eastAsia="Arial Narrow" w:hAnsi="Arial Narrow" w:cs="Arial Narrow"/>
          <w:sz w:val="24"/>
          <w:szCs w:val="24"/>
        </w:rPr>
      </w:pPr>
      <w:r w:rsidRPr="00607E9B">
        <w:rPr>
          <w:rFonts w:ascii="Arial Narrow" w:eastAsia="Arial Narrow" w:hAnsi="Arial Narrow" w:cs="Arial Narrow"/>
          <w:sz w:val="24"/>
          <w:szCs w:val="24"/>
        </w:rPr>
        <w:t xml:space="preserve">Masarykovo náměstí </w:t>
      </w:r>
      <w:r w:rsidR="0099526C">
        <w:rPr>
          <w:rFonts w:ascii="Arial Narrow" w:eastAsia="Arial Narrow" w:hAnsi="Arial Narrow" w:cs="Arial Narrow"/>
          <w:sz w:val="24"/>
          <w:szCs w:val="24"/>
        </w:rPr>
        <w:t>34</w:t>
      </w:r>
      <w:r>
        <w:rPr>
          <w:rFonts w:ascii="Arial Narrow" w:eastAsia="Arial Narrow" w:hAnsi="Arial Narrow" w:cs="Arial Narrow"/>
          <w:sz w:val="24"/>
          <w:szCs w:val="24"/>
        </w:rPr>
        <w:t xml:space="preserve">, </w:t>
      </w:r>
      <w:r w:rsidR="0099526C">
        <w:rPr>
          <w:rFonts w:ascii="Arial Narrow" w:eastAsia="Arial Narrow" w:hAnsi="Arial Narrow" w:cs="Arial Narrow"/>
          <w:sz w:val="24"/>
          <w:szCs w:val="24"/>
        </w:rPr>
        <w:t>697</w:t>
      </w:r>
      <w:r w:rsidRPr="00607E9B">
        <w:rPr>
          <w:rFonts w:ascii="Arial Narrow" w:eastAsia="Arial Narrow" w:hAnsi="Arial Narrow" w:cs="Arial Narrow"/>
          <w:sz w:val="24"/>
          <w:szCs w:val="24"/>
        </w:rPr>
        <w:t xml:space="preserve"> 01 </w:t>
      </w:r>
      <w:r w:rsidR="0099526C">
        <w:rPr>
          <w:rFonts w:ascii="Arial Narrow" w:eastAsia="Arial Narrow" w:hAnsi="Arial Narrow" w:cs="Arial Narrow"/>
          <w:sz w:val="24"/>
          <w:szCs w:val="24"/>
        </w:rPr>
        <w:t>Kyjov</w:t>
      </w:r>
    </w:p>
    <w:p w14:paraId="733D9E20" w14:textId="00D17CD1" w:rsidR="008F40C6" w:rsidRPr="00004213" w:rsidRDefault="00810489" w:rsidP="00CF36E0">
      <w:pPr>
        <w:widowControl w:val="0"/>
        <w:tabs>
          <w:tab w:val="left" w:pos="2070"/>
        </w:tabs>
        <w:spacing w:line="324" w:lineRule="auto"/>
        <w:rPr>
          <w:rFonts w:ascii="Arial Narrow" w:eastAsia="Arial Narrow" w:hAnsi="Arial Narrow" w:cs="Arial Narrow"/>
          <w:sz w:val="24"/>
          <w:szCs w:val="24"/>
        </w:rPr>
      </w:pPr>
      <w:r w:rsidRPr="00810489">
        <w:rPr>
          <w:rFonts w:ascii="Arial Narrow" w:eastAsia="Arial Narrow" w:hAnsi="Arial Narrow" w:cs="Arial Narrow"/>
          <w:sz w:val="24"/>
          <w:szCs w:val="24"/>
        </w:rPr>
        <w:t xml:space="preserve">zastoupen: </w:t>
      </w:r>
      <w:proofErr w:type="spellStart"/>
      <w:r w:rsidR="00554C5A">
        <w:rPr>
          <w:rFonts w:ascii="Arial Narrow" w:eastAsia="Arial Narrow" w:hAnsi="Arial Narrow" w:cs="Arial Narrow"/>
          <w:sz w:val="24"/>
          <w:szCs w:val="24"/>
        </w:rPr>
        <w:t>xxx</w:t>
      </w:r>
      <w:proofErr w:type="spellEnd"/>
    </w:p>
    <w:p w14:paraId="1DE821A5" w14:textId="77777777" w:rsidR="008F40C6" w:rsidRPr="00004213" w:rsidRDefault="00004213" w:rsidP="00CF36E0">
      <w:pPr>
        <w:widowControl w:val="0"/>
        <w:tabs>
          <w:tab w:val="left" w:pos="2070"/>
        </w:tabs>
        <w:spacing w:line="324" w:lineRule="auto"/>
        <w:rPr>
          <w:rFonts w:ascii="Arial Narrow" w:eastAsia="Arial Narrow" w:hAnsi="Arial Narrow" w:cs="Arial Narrow"/>
          <w:sz w:val="24"/>
          <w:szCs w:val="24"/>
        </w:rPr>
      </w:pPr>
      <w:r w:rsidRPr="00004213">
        <w:rPr>
          <w:rFonts w:ascii="Arial Narrow" w:eastAsia="Arial Narrow" w:hAnsi="Arial Narrow" w:cs="Arial Narrow"/>
          <w:sz w:val="24"/>
          <w:szCs w:val="24"/>
        </w:rPr>
        <w:t>IČ</w:t>
      </w:r>
      <w:r>
        <w:rPr>
          <w:rFonts w:ascii="Arial Narrow" w:eastAsia="Arial Narrow" w:hAnsi="Arial Narrow" w:cs="Arial Narrow"/>
          <w:sz w:val="24"/>
          <w:szCs w:val="24"/>
        </w:rPr>
        <w:t>:</w:t>
      </w:r>
      <w:r w:rsidRPr="00004213">
        <w:rPr>
          <w:rFonts w:ascii="Arial Narrow" w:eastAsia="Arial Narrow" w:hAnsi="Arial Narrow" w:cs="Arial Narrow"/>
          <w:sz w:val="24"/>
          <w:szCs w:val="24"/>
        </w:rPr>
        <w:t xml:space="preserve"> </w:t>
      </w:r>
      <w:r w:rsidR="0099526C" w:rsidRPr="0099526C">
        <w:rPr>
          <w:rFonts w:ascii="Arial Narrow" w:eastAsia="Arial Narrow" w:hAnsi="Arial Narrow" w:cs="Arial Narrow"/>
          <w:sz w:val="24"/>
          <w:szCs w:val="24"/>
        </w:rPr>
        <w:t>00121649</w:t>
      </w:r>
      <w:r w:rsidR="00607E9B">
        <w:rPr>
          <w:rFonts w:ascii="Arial Narrow" w:eastAsia="Arial Narrow" w:hAnsi="Arial Narrow" w:cs="Arial Narrow"/>
          <w:sz w:val="24"/>
          <w:szCs w:val="24"/>
        </w:rPr>
        <w:t xml:space="preserve"> / DIČ: </w:t>
      </w:r>
      <w:r w:rsidR="00607E9B" w:rsidRPr="00607E9B">
        <w:rPr>
          <w:rFonts w:ascii="Arial Narrow" w:eastAsia="Arial Narrow" w:hAnsi="Arial Narrow" w:cs="Arial Narrow"/>
          <w:sz w:val="24"/>
          <w:szCs w:val="24"/>
        </w:rPr>
        <w:t>CZ</w:t>
      </w:r>
      <w:r w:rsidR="0099526C" w:rsidRPr="0099526C">
        <w:rPr>
          <w:rFonts w:ascii="Arial Narrow" w:eastAsia="Arial Narrow" w:hAnsi="Arial Narrow" w:cs="Arial Narrow"/>
          <w:sz w:val="24"/>
          <w:szCs w:val="24"/>
        </w:rPr>
        <w:t>00121649</w:t>
      </w:r>
    </w:p>
    <w:p w14:paraId="6D5F7FB2" w14:textId="77777777" w:rsidR="008F40C6" w:rsidRPr="00004213" w:rsidRDefault="00CF36E0" w:rsidP="00CF36E0">
      <w:pPr>
        <w:widowControl w:val="0"/>
        <w:tabs>
          <w:tab w:val="left" w:pos="2070"/>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 xml:space="preserve">Bankovní spojení: </w:t>
      </w:r>
    </w:p>
    <w:p w14:paraId="03B2B7D2" w14:textId="7F599751" w:rsidR="008F40C6" w:rsidRPr="00004213" w:rsidRDefault="00CC6E03" w:rsidP="00607E9B">
      <w:pPr>
        <w:widowControl w:val="0"/>
        <w:tabs>
          <w:tab w:val="left" w:pos="2070"/>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 xml:space="preserve">kontaktní osoba: </w:t>
      </w:r>
      <w:proofErr w:type="spellStart"/>
      <w:r w:rsidR="00554C5A">
        <w:rPr>
          <w:rFonts w:ascii="Arial Narrow" w:eastAsia="Arial Narrow" w:hAnsi="Arial Narrow" w:cs="Arial Narrow"/>
          <w:sz w:val="24"/>
          <w:szCs w:val="24"/>
        </w:rPr>
        <w:t>xxx</w:t>
      </w:r>
      <w:proofErr w:type="spellEnd"/>
    </w:p>
    <w:p w14:paraId="7A4292FB" w14:textId="77777777" w:rsidR="005B7E01" w:rsidRDefault="005B7E01" w:rsidP="00CF36E0">
      <w:pPr>
        <w:widowControl w:val="0"/>
        <w:tabs>
          <w:tab w:val="left" w:pos="2070"/>
        </w:tabs>
        <w:spacing w:line="324" w:lineRule="auto"/>
        <w:rPr>
          <w:rFonts w:ascii="Arial Narrow" w:eastAsia="Arial Narrow" w:hAnsi="Arial Narrow" w:cs="Arial Narrow"/>
          <w:sz w:val="30"/>
          <w:szCs w:val="30"/>
        </w:rPr>
      </w:pPr>
    </w:p>
    <w:p w14:paraId="670DA104" w14:textId="77777777" w:rsidR="00DA6B40" w:rsidRDefault="00AE0971" w:rsidP="00CF36E0">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b/>
          <w:sz w:val="24"/>
          <w:szCs w:val="24"/>
        </w:rPr>
        <w:t>Předmět objednávky:</w:t>
      </w:r>
      <w:r>
        <w:rPr>
          <w:rFonts w:ascii="Arial Narrow" w:eastAsia="Arial Narrow" w:hAnsi="Arial Narrow" w:cs="Arial Narrow"/>
          <w:sz w:val="24"/>
          <w:szCs w:val="24"/>
        </w:rPr>
        <w:tab/>
      </w:r>
      <w:r w:rsidR="00E07817">
        <w:rPr>
          <w:rFonts w:ascii="Arial Narrow" w:eastAsia="Arial Narrow" w:hAnsi="Arial Narrow" w:cs="Arial Narrow"/>
          <w:sz w:val="24"/>
          <w:szCs w:val="24"/>
        </w:rPr>
        <w:t>talk show KAFE U OSMANYHO</w:t>
      </w:r>
    </w:p>
    <w:p w14:paraId="10E6FDC8" w14:textId="77777777" w:rsidR="00DA6B40" w:rsidRDefault="00DA6B40" w:rsidP="00CF36E0">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t>(</w:t>
      </w:r>
      <w:r w:rsidR="00E07817">
        <w:rPr>
          <w:rFonts w:ascii="Arial Narrow" w:eastAsia="Arial Narrow" w:hAnsi="Arial Narrow" w:cs="Arial Narrow"/>
          <w:sz w:val="24"/>
          <w:szCs w:val="24"/>
        </w:rPr>
        <w:t xml:space="preserve">Osmany </w:t>
      </w:r>
      <w:proofErr w:type="spellStart"/>
      <w:r w:rsidR="00E07817">
        <w:rPr>
          <w:rFonts w:ascii="Arial Narrow" w:eastAsia="Arial Narrow" w:hAnsi="Arial Narrow" w:cs="Arial Narrow"/>
          <w:sz w:val="24"/>
          <w:szCs w:val="24"/>
        </w:rPr>
        <w:t>Laffita</w:t>
      </w:r>
      <w:proofErr w:type="spellEnd"/>
      <w:r w:rsidR="00E07817">
        <w:rPr>
          <w:rFonts w:ascii="Arial Narrow" w:eastAsia="Arial Narrow" w:hAnsi="Arial Narrow" w:cs="Arial Narrow"/>
          <w:sz w:val="24"/>
          <w:szCs w:val="24"/>
        </w:rPr>
        <w:t xml:space="preserve">, Michaela </w:t>
      </w:r>
      <w:proofErr w:type="spellStart"/>
      <w:r w:rsidR="00E07817">
        <w:rPr>
          <w:rFonts w:ascii="Arial Narrow" w:eastAsia="Arial Narrow" w:hAnsi="Arial Narrow" w:cs="Arial Narrow"/>
          <w:sz w:val="24"/>
          <w:szCs w:val="24"/>
        </w:rPr>
        <w:t>Gemrotová</w:t>
      </w:r>
      <w:proofErr w:type="spellEnd"/>
      <w:r w:rsidR="00E07817">
        <w:rPr>
          <w:rFonts w:ascii="Arial Narrow" w:eastAsia="Arial Narrow" w:hAnsi="Arial Narrow" w:cs="Arial Narrow"/>
          <w:sz w:val="24"/>
          <w:szCs w:val="24"/>
        </w:rPr>
        <w:t xml:space="preserve"> a Eva </w:t>
      </w:r>
      <w:proofErr w:type="spellStart"/>
      <w:r w:rsidR="00E07817">
        <w:rPr>
          <w:rFonts w:ascii="Arial Narrow" w:eastAsia="Arial Narrow" w:hAnsi="Arial Narrow" w:cs="Arial Narrow"/>
          <w:sz w:val="24"/>
          <w:szCs w:val="24"/>
        </w:rPr>
        <w:t>Decastelo</w:t>
      </w:r>
      <w:proofErr w:type="spellEnd"/>
      <w:r>
        <w:rPr>
          <w:rFonts w:ascii="Arial Narrow" w:eastAsia="Arial Narrow" w:hAnsi="Arial Narrow" w:cs="Arial Narrow"/>
          <w:sz w:val="24"/>
          <w:szCs w:val="24"/>
        </w:rPr>
        <w:t>)</w:t>
      </w:r>
    </w:p>
    <w:p w14:paraId="08A2A7A5" w14:textId="77777777" w:rsidR="00DA6B40" w:rsidRDefault="00DA6B40" w:rsidP="00CF36E0">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t>90 minut (po dohodě lze rozdělit na dvě části)</w:t>
      </w:r>
    </w:p>
    <w:p w14:paraId="63060B14" w14:textId="77777777" w:rsidR="00810489" w:rsidRDefault="00AE0971" w:rsidP="00CF36E0">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b/>
          <w:sz w:val="24"/>
          <w:szCs w:val="24"/>
        </w:rPr>
        <w:t>Datum:</w:t>
      </w:r>
      <w:r>
        <w:rPr>
          <w:rFonts w:ascii="Arial Narrow" w:eastAsia="Arial Narrow" w:hAnsi="Arial Narrow" w:cs="Arial Narrow"/>
          <w:b/>
          <w:sz w:val="24"/>
          <w:szCs w:val="24"/>
        </w:rPr>
        <w:tab/>
      </w:r>
      <w:r w:rsidR="0099526C">
        <w:rPr>
          <w:rFonts w:ascii="Arial Narrow" w:eastAsia="Arial Narrow" w:hAnsi="Arial Narrow" w:cs="Arial Narrow"/>
          <w:sz w:val="24"/>
          <w:szCs w:val="24"/>
        </w:rPr>
        <w:t>1</w:t>
      </w:r>
      <w:r w:rsidR="005F0A66">
        <w:rPr>
          <w:rFonts w:ascii="Arial Narrow" w:eastAsia="Arial Narrow" w:hAnsi="Arial Narrow" w:cs="Arial Narrow"/>
          <w:sz w:val="24"/>
          <w:szCs w:val="24"/>
        </w:rPr>
        <w:t>0</w:t>
      </w:r>
      <w:r>
        <w:rPr>
          <w:rFonts w:ascii="Arial Narrow" w:eastAsia="Arial Narrow" w:hAnsi="Arial Narrow" w:cs="Arial Narrow"/>
          <w:sz w:val="24"/>
          <w:szCs w:val="24"/>
        </w:rPr>
        <w:t xml:space="preserve">. </w:t>
      </w:r>
      <w:r w:rsidR="005F0A66">
        <w:rPr>
          <w:rFonts w:ascii="Arial Narrow" w:eastAsia="Arial Narrow" w:hAnsi="Arial Narrow" w:cs="Arial Narrow"/>
          <w:sz w:val="24"/>
          <w:szCs w:val="24"/>
        </w:rPr>
        <w:t>3</w:t>
      </w:r>
      <w:r>
        <w:rPr>
          <w:rFonts w:ascii="Arial Narrow" w:eastAsia="Arial Narrow" w:hAnsi="Arial Narrow" w:cs="Arial Narrow"/>
          <w:sz w:val="24"/>
          <w:szCs w:val="24"/>
        </w:rPr>
        <w:t>. 20</w:t>
      </w:r>
      <w:r w:rsidR="00810489">
        <w:rPr>
          <w:rFonts w:ascii="Arial Narrow" w:eastAsia="Arial Narrow" w:hAnsi="Arial Narrow" w:cs="Arial Narrow"/>
          <w:sz w:val="24"/>
          <w:szCs w:val="24"/>
        </w:rPr>
        <w:t>2</w:t>
      </w:r>
      <w:r w:rsidR="00F343E1">
        <w:rPr>
          <w:rFonts w:ascii="Arial Narrow" w:eastAsia="Arial Narrow" w:hAnsi="Arial Narrow" w:cs="Arial Narrow"/>
          <w:sz w:val="24"/>
          <w:szCs w:val="24"/>
        </w:rPr>
        <w:t>1</w:t>
      </w:r>
    </w:p>
    <w:p w14:paraId="79E3E98F" w14:textId="77777777" w:rsidR="00D86D2C" w:rsidRDefault="00AE0971" w:rsidP="00607E9B">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Místo: </w:t>
      </w:r>
      <w:r w:rsidR="00810489">
        <w:rPr>
          <w:rFonts w:ascii="Arial Narrow" w:eastAsia="Arial Narrow" w:hAnsi="Arial Narrow" w:cs="Arial Narrow"/>
          <w:b/>
          <w:sz w:val="24"/>
          <w:szCs w:val="24"/>
        </w:rPr>
        <w:tab/>
      </w:r>
      <w:r w:rsidR="0099526C" w:rsidRPr="0099526C">
        <w:rPr>
          <w:rFonts w:ascii="Arial Narrow" w:eastAsia="Arial Narrow" w:hAnsi="Arial Narrow" w:cs="Arial Narrow"/>
          <w:sz w:val="24"/>
          <w:szCs w:val="24"/>
        </w:rPr>
        <w:t>Městské kulturní středisko Kyjov</w:t>
      </w:r>
      <w:r w:rsidR="0099526C">
        <w:rPr>
          <w:rFonts w:ascii="Arial Narrow" w:eastAsia="Arial Narrow" w:hAnsi="Arial Narrow" w:cs="Arial Narrow"/>
          <w:sz w:val="24"/>
          <w:szCs w:val="24"/>
        </w:rPr>
        <w:t xml:space="preserve">, </w:t>
      </w:r>
      <w:r w:rsidR="0099526C" w:rsidRPr="00607E9B">
        <w:rPr>
          <w:rFonts w:ascii="Arial Narrow" w:eastAsia="Arial Narrow" w:hAnsi="Arial Narrow" w:cs="Arial Narrow"/>
          <w:sz w:val="24"/>
          <w:szCs w:val="24"/>
        </w:rPr>
        <w:t xml:space="preserve">Masarykovo náměstí </w:t>
      </w:r>
      <w:r w:rsidR="0099526C">
        <w:rPr>
          <w:rFonts w:ascii="Arial Narrow" w:eastAsia="Arial Narrow" w:hAnsi="Arial Narrow" w:cs="Arial Narrow"/>
          <w:sz w:val="24"/>
          <w:szCs w:val="24"/>
        </w:rPr>
        <w:t>34, Kyjov</w:t>
      </w:r>
    </w:p>
    <w:p w14:paraId="37841759" w14:textId="77777777" w:rsidR="00D86D2C" w:rsidRDefault="00AE0971" w:rsidP="00CF36E0">
      <w:pPr>
        <w:widowControl w:val="0"/>
        <w:tabs>
          <w:tab w:val="left" w:pos="285"/>
          <w:tab w:val="left" w:pos="3402"/>
          <w:tab w:val="left" w:pos="7088"/>
        </w:tabs>
        <w:spacing w:line="324" w:lineRule="auto"/>
        <w:rPr>
          <w:rFonts w:ascii="Arial Narrow" w:eastAsia="Arial Narrow" w:hAnsi="Arial Narrow" w:cs="Arial Narrow"/>
          <w:sz w:val="24"/>
          <w:szCs w:val="24"/>
        </w:rPr>
      </w:pPr>
      <w:r>
        <w:rPr>
          <w:rFonts w:ascii="Arial Narrow" w:eastAsia="Arial Narrow" w:hAnsi="Arial Narrow" w:cs="Arial Narrow"/>
          <w:b/>
          <w:sz w:val="24"/>
          <w:szCs w:val="24"/>
        </w:rPr>
        <w:t>Čas:</w:t>
      </w:r>
      <w:r>
        <w:rPr>
          <w:rFonts w:ascii="Arial Narrow" w:eastAsia="Arial Narrow" w:hAnsi="Arial Narrow" w:cs="Arial Narrow"/>
          <w:b/>
          <w:sz w:val="24"/>
          <w:szCs w:val="24"/>
        </w:rPr>
        <w:tab/>
      </w:r>
      <w:r w:rsidR="00DA6B40" w:rsidRPr="00DA6B40">
        <w:rPr>
          <w:rFonts w:ascii="Arial Narrow" w:eastAsia="Arial Narrow" w:hAnsi="Arial Narrow" w:cs="Arial Narrow"/>
          <w:sz w:val="24"/>
          <w:szCs w:val="24"/>
        </w:rPr>
        <w:t>začátek vystoupení v 19</w:t>
      </w:r>
      <w:r w:rsidRPr="00DA6B40">
        <w:rPr>
          <w:rFonts w:ascii="Arial Narrow" w:eastAsia="Arial Narrow" w:hAnsi="Arial Narrow" w:cs="Arial Narrow"/>
          <w:sz w:val="24"/>
          <w:szCs w:val="24"/>
        </w:rPr>
        <w:t>:</w:t>
      </w:r>
      <w:r w:rsidR="008F40C6">
        <w:rPr>
          <w:rFonts w:ascii="Arial Narrow" w:eastAsia="Arial Narrow" w:hAnsi="Arial Narrow" w:cs="Arial Narrow"/>
          <w:sz w:val="24"/>
          <w:szCs w:val="24"/>
        </w:rPr>
        <w:t>0</w:t>
      </w:r>
      <w:r w:rsidR="00DA6B40" w:rsidRPr="00DA6B40">
        <w:rPr>
          <w:rFonts w:ascii="Arial Narrow" w:eastAsia="Arial Narrow" w:hAnsi="Arial Narrow" w:cs="Arial Narrow"/>
          <w:sz w:val="24"/>
          <w:szCs w:val="24"/>
        </w:rPr>
        <w:t>0</w:t>
      </w:r>
      <w:r w:rsidR="00666D54">
        <w:rPr>
          <w:rFonts w:ascii="Arial Narrow" w:eastAsia="Arial Narrow" w:hAnsi="Arial Narrow" w:cs="Arial Narrow"/>
          <w:sz w:val="24"/>
          <w:szCs w:val="24"/>
        </w:rPr>
        <w:t xml:space="preserve"> (</w:t>
      </w:r>
      <w:r w:rsidR="00351733">
        <w:rPr>
          <w:rFonts w:ascii="Arial Narrow" w:eastAsia="Arial Narrow" w:hAnsi="Arial Narrow" w:cs="Arial Narrow"/>
          <w:sz w:val="24"/>
          <w:szCs w:val="24"/>
        </w:rPr>
        <w:t>zkouška</w:t>
      </w:r>
      <w:r w:rsidR="00666D54">
        <w:rPr>
          <w:rFonts w:ascii="Arial Narrow" w:eastAsia="Arial Narrow" w:hAnsi="Arial Narrow" w:cs="Arial Narrow"/>
          <w:sz w:val="24"/>
          <w:szCs w:val="24"/>
        </w:rPr>
        <w:t xml:space="preserve"> od </w:t>
      </w:r>
      <w:r w:rsidR="00DA6B40">
        <w:rPr>
          <w:rFonts w:ascii="Arial Narrow" w:eastAsia="Arial Narrow" w:hAnsi="Arial Narrow" w:cs="Arial Narrow"/>
          <w:sz w:val="24"/>
          <w:szCs w:val="24"/>
        </w:rPr>
        <w:t>cca 1</w:t>
      </w:r>
      <w:r w:rsidR="008F40C6">
        <w:rPr>
          <w:rFonts w:ascii="Arial Narrow" w:eastAsia="Arial Narrow" w:hAnsi="Arial Narrow" w:cs="Arial Narrow"/>
          <w:sz w:val="24"/>
          <w:szCs w:val="24"/>
        </w:rPr>
        <w:t>7</w:t>
      </w:r>
      <w:r w:rsidR="00DA6B40">
        <w:rPr>
          <w:rFonts w:ascii="Arial Narrow" w:eastAsia="Arial Narrow" w:hAnsi="Arial Narrow" w:cs="Arial Narrow"/>
          <w:sz w:val="24"/>
          <w:szCs w:val="24"/>
        </w:rPr>
        <w:t>:</w:t>
      </w:r>
      <w:r w:rsidR="00607E9B">
        <w:rPr>
          <w:rFonts w:ascii="Arial Narrow" w:eastAsia="Arial Narrow" w:hAnsi="Arial Narrow" w:cs="Arial Narrow"/>
          <w:sz w:val="24"/>
          <w:szCs w:val="24"/>
        </w:rPr>
        <w:t>0</w:t>
      </w:r>
      <w:r w:rsidR="00DA6B40">
        <w:rPr>
          <w:rFonts w:ascii="Arial Narrow" w:eastAsia="Arial Narrow" w:hAnsi="Arial Narrow" w:cs="Arial Narrow"/>
          <w:sz w:val="24"/>
          <w:szCs w:val="24"/>
        </w:rPr>
        <w:t>0</w:t>
      </w:r>
      <w:r w:rsidR="00666D54">
        <w:rPr>
          <w:rFonts w:ascii="Arial Narrow" w:eastAsia="Arial Narrow" w:hAnsi="Arial Narrow" w:cs="Arial Narrow"/>
          <w:sz w:val="24"/>
          <w:szCs w:val="24"/>
        </w:rPr>
        <w:t>)</w:t>
      </w:r>
    </w:p>
    <w:p w14:paraId="618089AC" w14:textId="77777777" w:rsidR="00D86D2C" w:rsidRDefault="00D86D2C" w:rsidP="00CF36E0">
      <w:pPr>
        <w:widowControl w:val="0"/>
        <w:tabs>
          <w:tab w:val="left" w:pos="285"/>
          <w:tab w:val="right" w:pos="4815"/>
          <w:tab w:val="left" w:pos="4934"/>
          <w:tab w:val="center" w:pos="9210"/>
        </w:tabs>
        <w:spacing w:line="324" w:lineRule="auto"/>
        <w:rPr>
          <w:rFonts w:ascii="Arial Narrow" w:eastAsia="Arial Narrow" w:hAnsi="Arial Narrow" w:cs="Arial Narrow"/>
          <w:sz w:val="28"/>
          <w:szCs w:val="28"/>
        </w:rPr>
      </w:pPr>
    </w:p>
    <w:p w14:paraId="1B2E6B3F" w14:textId="77777777" w:rsidR="00D86D2C" w:rsidRDefault="00AE0971" w:rsidP="00CF36E0">
      <w:pPr>
        <w:widowControl w:val="0"/>
        <w:tabs>
          <w:tab w:val="left" w:pos="90"/>
          <w:tab w:val="left" w:pos="3402"/>
        </w:tabs>
        <w:spacing w:line="324" w:lineRule="auto"/>
        <w:rPr>
          <w:rFonts w:ascii="Arial Narrow" w:eastAsia="Arial Narrow" w:hAnsi="Arial Narrow" w:cs="Arial Narrow"/>
          <w:b/>
          <w:sz w:val="22"/>
          <w:szCs w:val="22"/>
        </w:rPr>
      </w:pPr>
      <w:r>
        <w:rPr>
          <w:rFonts w:ascii="Arial Narrow" w:eastAsia="Arial Narrow" w:hAnsi="Arial Narrow" w:cs="Arial Narrow"/>
          <w:b/>
          <w:sz w:val="22"/>
          <w:szCs w:val="22"/>
        </w:rPr>
        <w:t>Technické podmínky:</w:t>
      </w:r>
      <w:r>
        <w:rPr>
          <w:rFonts w:ascii="Arial Narrow" w:eastAsia="Arial Narrow" w:hAnsi="Arial Narrow" w:cs="Arial Narrow"/>
          <w:b/>
          <w:sz w:val="22"/>
          <w:szCs w:val="22"/>
        </w:rPr>
        <w:tab/>
        <w:t xml:space="preserve">viz příloha </w:t>
      </w:r>
    </w:p>
    <w:p w14:paraId="5ED5089B" w14:textId="77777777" w:rsidR="00D86D2C" w:rsidRPr="00E07817" w:rsidRDefault="00D86D2C" w:rsidP="00CF36E0">
      <w:pPr>
        <w:widowControl w:val="0"/>
        <w:tabs>
          <w:tab w:val="left" w:pos="3402"/>
        </w:tabs>
        <w:spacing w:line="324" w:lineRule="auto"/>
        <w:rPr>
          <w:rFonts w:ascii="Arial Narrow" w:eastAsia="Arial Narrow" w:hAnsi="Arial Narrow" w:cs="Arial Narrow"/>
          <w:sz w:val="28"/>
          <w:szCs w:val="28"/>
        </w:rPr>
      </w:pPr>
    </w:p>
    <w:p w14:paraId="2DB80F68" w14:textId="3002ED2A" w:rsidR="00D86D2C" w:rsidRDefault="00AE0971" w:rsidP="00CF36E0">
      <w:pPr>
        <w:widowControl w:val="0"/>
        <w:tabs>
          <w:tab w:val="left" w:pos="3402"/>
        </w:tabs>
        <w:spacing w:line="324" w:lineRule="auto"/>
        <w:rPr>
          <w:rFonts w:ascii="Arial Narrow" w:eastAsia="Arial Narrow" w:hAnsi="Arial Narrow" w:cs="Arial Narrow"/>
          <w:sz w:val="28"/>
          <w:szCs w:val="28"/>
        </w:rPr>
      </w:pPr>
      <w:r>
        <w:rPr>
          <w:rFonts w:ascii="Arial Narrow" w:eastAsia="Arial Narrow" w:hAnsi="Arial Narrow" w:cs="Arial Narrow"/>
          <w:b/>
          <w:sz w:val="28"/>
          <w:szCs w:val="28"/>
        </w:rPr>
        <w:t>Smluvní cena</w:t>
      </w:r>
      <w:r w:rsidR="008A6A66">
        <w:rPr>
          <w:rFonts w:ascii="Arial Narrow" w:eastAsia="Arial Narrow" w:hAnsi="Arial Narrow" w:cs="Arial Narrow"/>
          <w:b/>
          <w:sz w:val="28"/>
          <w:szCs w:val="28"/>
        </w:rPr>
        <w:t xml:space="preserve"> pořadu</w:t>
      </w:r>
      <w:r>
        <w:rPr>
          <w:rFonts w:ascii="Arial Narrow" w:eastAsia="Arial Narrow" w:hAnsi="Arial Narrow" w:cs="Arial Narrow"/>
          <w:b/>
          <w:sz w:val="28"/>
          <w:szCs w:val="28"/>
        </w:rPr>
        <w:t>:</w:t>
      </w:r>
      <w:r>
        <w:rPr>
          <w:rFonts w:ascii="Arial Narrow" w:eastAsia="Arial Narrow" w:hAnsi="Arial Narrow" w:cs="Arial Narrow"/>
          <w:sz w:val="24"/>
          <w:szCs w:val="24"/>
        </w:rPr>
        <w:tab/>
      </w:r>
      <w:proofErr w:type="spellStart"/>
      <w:r w:rsidR="00554C5A">
        <w:rPr>
          <w:rFonts w:ascii="Arial Narrow" w:eastAsia="Arial Narrow" w:hAnsi="Arial Narrow" w:cs="Arial Narrow"/>
          <w:sz w:val="28"/>
          <w:szCs w:val="28"/>
        </w:rPr>
        <w:t>xxx</w:t>
      </w:r>
      <w:proofErr w:type="spellEnd"/>
    </w:p>
    <w:p w14:paraId="0933CE3E" w14:textId="77777777" w:rsidR="00D86D2C" w:rsidRDefault="00AE0971" w:rsidP="00CF36E0">
      <w:pPr>
        <w:widowControl w:val="0"/>
        <w:tabs>
          <w:tab w:val="left" w:pos="90"/>
        </w:tabs>
        <w:spacing w:line="324" w:lineRule="auto"/>
        <w:rPr>
          <w:rFonts w:ascii="Arial Narrow" w:eastAsia="Arial Narrow" w:hAnsi="Arial Narrow" w:cs="Arial Narrow"/>
          <w:sz w:val="22"/>
          <w:szCs w:val="22"/>
        </w:rPr>
      </w:pPr>
      <w:r>
        <w:rPr>
          <w:rFonts w:ascii="Arial Narrow" w:eastAsia="Arial Narrow" w:hAnsi="Arial Narrow" w:cs="Arial Narrow"/>
          <w:sz w:val="22"/>
          <w:szCs w:val="22"/>
        </w:rPr>
        <w:t xml:space="preserve">Pořadatel se zavazuje uhradit </w:t>
      </w:r>
      <w:r w:rsidR="00045366">
        <w:rPr>
          <w:rFonts w:ascii="Arial Narrow" w:eastAsia="Arial Narrow" w:hAnsi="Arial Narrow" w:cs="Arial Narrow"/>
          <w:sz w:val="22"/>
          <w:szCs w:val="22"/>
        </w:rPr>
        <w:t xml:space="preserve">zálohu ve výši </w:t>
      </w:r>
      <w:proofErr w:type="gramStart"/>
      <w:r w:rsidR="00045366">
        <w:rPr>
          <w:rFonts w:ascii="Arial Narrow" w:eastAsia="Arial Narrow" w:hAnsi="Arial Narrow" w:cs="Arial Narrow"/>
          <w:sz w:val="22"/>
          <w:szCs w:val="22"/>
        </w:rPr>
        <w:t>70%</w:t>
      </w:r>
      <w:proofErr w:type="gramEnd"/>
      <w:r w:rsidR="00045366">
        <w:rPr>
          <w:rFonts w:ascii="Arial Narrow" w:eastAsia="Arial Narrow" w:hAnsi="Arial Narrow" w:cs="Arial Narrow"/>
          <w:sz w:val="22"/>
          <w:szCs w:val="22"/>
        </w:rPr>
        <w:t xml:space="preserve"> nejpozději </w:t>
      </w:r>
      <w:r w:rsidR="00DA6B40">
        <w:rPr>
          <w:rFonts w:ascii="Arial Narrow" w:eastAsia="Arial Narrow" w:hAnsi="Arial Narrow" w:cs="Arial Narrow"/>
          <w:sz w:val="22"/>
          <w:szCs w:val="22"/>
        </w:rPr>
        <w:t>21</w:t>
      </w:r>
      <w:r w:rsidR="00045366">
        <w:rPr>
          <w:rFonts w:ascii="Arial Narrow" w:eastAsia="Arial Narrow" w:hAnsi="Arial Narrow" w:cs="Arial Narrow"/>
          <w:sz w:val="22"/>
          <w:szCs w:val="22"/>
        </w:rPr>
        <w:t xml:space="preserve"> dn</w:t>
      </w:r>
      <w:r w:rsidR="00DA6B40">
        <w:rPr>
          <w:rFonts w:ascii="Arial Narrow" w:eastAsia="Arial Narrow" w:hAnsi="Arial Narrow" w:cs="Arial Narrow"/>
          <w:sz w:val="22"/>
          <w:szCs w:val="22"/>
        </w:rPr>
        <w:t>ů</w:t>
      </w:r>
      <w:r w:rsidR="00045366">
        <w:rPr>
          <w:rFonts w:ascii="Arial Narrow" w:eastAsia="Arial Narrow" w:hAnsi="Arial Narrow" w:cs="Arial Narrow"/>
          <w:sz w:val="22"/>
          <w:szCs w:val="22"/>
        </w:rPr>
        <w:t xml:space="preserve"> před akcí a 30% doplatek </w:t>
      </w:r>
      <w:r w:rsidR="00DA6B40">
        <w:rPr>
          <w:rFonts w:ascii="Arial Narrow" w:eastAsia="Arial Narrow" w:hAnsi="Arial Narrow" w:cs="Arial Narrow"/>
          <w:sz w:val="22"/>
          <w:szCs w:val="22"/>
        </w:rPr>
        <w:t>v den konání</w:t>
      </w:r>
      <w:r w:rsidR="00045366">
        <w:rPr>
          <w:rFonts w:ascii="Arial Narrow" w:eastAsia="Arial Narrow" w:hAnsi="Arial Narrow" w:cs="Arial Narrow"/>
          <w:sz w:val="22"/>
          <w:szCs w:val="22"/>
        </w:rPr>
        <w:t xml:space="preserve"> akce.</w:t>
      </w:r>
    </w:p>
    <w:p w14:paraId="237BE29D" w14:textId="77777777" w:rsidR="00D86D2C" w:rsidRPr="00AA451C" w:rsidRDefault="00D86D2C" w:rsidP="00CF36E0">
      <w:pPr>
        <w:widowControl w:val="0"/>
        <w:tabs>
          <w:tab w:val="left" w:pos="90"/>
        </w:tabs>
        <w:spacing w:line="324" w:lineRule="auto"/>
        <w:rPr>
          <w:rFonts w:ascii="Arial Narrow" w:eastAsia="Arial Narrow" w:hAnsi="Arial Narrow" w:cs="Arial Narrow"/>
          <w:sz w:val="18"/>
          <w:szCs w:val="28"/>
        </w:rPr>
      </w:pPr>
    </w:p>
    <w:p w14:paraId="62B15C74" w14:textId="77777777" w:rsidR="00666D54" w:rsidRPr="007C3464" w:rsidRDefault="00E22403" w:rsidP="00CF36E0">
      <w:pPr>
        <w:widowControl w:val="0"/>
        <w:tabs>
          <w:tab w:val="left" w:pos="90"/>
        </w:tabs>
        <w:spacing w:line="300" w:lineRule="auto"/>
        <w:rPr>
          <w:rFonts w:ascii="Arial Narrow" w:eastAsia="Arial Narrow" w:hAnsi="Arial Narrow" w:cs="Arial Narrow"/>
          <w:b/>
          <w:sz w:val="24"/>
          <w:szCs w:val="28"/>
        </w:rPr>
      </w:pPr>
      <w:r w:rsidRPr="00E22403">
        <w:rPr>
          <w:rFonts w:ascii="Arial Narrow" w:eastAsia="Arial Narrow" w:hAnsi="Arial Narrow" w:cs="Arial Narrow"/>
          <w:b/>
          <w:sz w:val="24"/>
          <w:szCs w:val="28"/>
        </w:rPr>
        <w:t xml:space="preserve">Pořadatel na vlastní náklady zajistí ubytování pro umělce (1x dvoulůžkový pokoj, 3x jednolůžkový pokoj) v hotelu kategorie minimálně </w:t>
      </w:r>
      <w:r w:rsidR="0099526C">
        <w:rPr>
          <w:rFonts w:ascii="Arial Narrow" w:eastAsia="Arial Narrow" w:hAnsi="Arial Narrow" w:cs="Arial Narrow"/>
          <w:b/>
          <w:sz w:val="24"/>
          <w:szCs w:val="28"/>
        </w:rPr>
        <w:t>3</w:t>
      </w:r>
      <w:r w:rsidRPr="00E22403">
        <w:rPr>
          <w:rFonts w:ascii="Arial Narrow" w:eastAsia="Arial Narrow" w:hAnsi="Arial Narrow" w:cs="Arial Narrow"/>
          <w:b/>
          <w:sz w:val="24"/>
          <w:szCs w:val="28"/>
        </w:rPr>
        <w:t xml:space="preserve">*, včetně snídaně a parkování v termínu </w:t>
      </w:r>
      <w:r w:rsidR="0099526C">
        <w:rPr>
          <w:rFonts w:ascii="Arial Narrow" w:eastAsia="Arial Narrow" w:hAnsi="Arial Narrow" w:cs="Arial Narrow"/>
          <w:b/>
          <w:sz w:val="24"/>
          <w:szCs w:val="28"/>
        </w:rPr>
        <w:t>1</w:t>
      </w:r>
      <w:r w:rsidR="005F0A66">
        <w:rPr>
          <w:rFonts w:ascii="Arial Narrow" w:eastAsia="Arial Narrow" w:hAnsi="Arial Narrow" w:cs="Arial Narrow"/>
          <w:b/>
          <w:sz w:val="24"/>
          <w:szCs w:val="28"/>
        </w:rPr>
        <w:t>0</w:t>
      </w:r>
      <w:r w:rsidRPr="00E22403">
        <w:rPr>
          <w:rFonts w:ascii="Arial Narrow" w:eastAsia="Arial Narrow" w:hAnsi="Arial Narrow" w:cs="Arial Narrow"/>
          <w:b/>
          <w:sz w:val="24"/>
          <w:szCs w:val="28"/>
        </w:rPr>
        <w:t>.</w:t>
      </w:r>
      <w:r w:rsidR="00107CA6">
        <w:rPr>
          <w:rFonts w:ascii="Arial Narrow" w:eastAsia="Arial Narrow" w:hAnsi="Arial Narrow" w:cs="Arial Narrow"/>
          <w:b/>
          <w:sz w:val="24"/>
          <w:szCs w:val="28"/>
        </w:rPr>
        <w:t xml:space="preserve"> </w:t>
      </w:r>
      <w:r w:rsidR="005F0A66">
        <w:rPr>
          <w:rFonts w:ascii="Arial Narrow" w:eastAsia="Arial Narrow" w:hAnsi="Arial Narrow" w:cs="Arial Narrow"/>
          <w:b/>
          <w:sz w:val="24"/>
          <w:szCs w:val="28"/>
        </w:rPr>
        <w:t>3</w:t>
      </w:r>
      <w:r w:rsidRPr="00E22403">
        <w:rPr>
          <w:rFonts w:ascii="Arial Narrow" w:eastAsia="Arial Narrow" w:hAnsi="Arial Narrow" w:cs="Arial Narrow"/>
          <w:b/>
          <w:sz w:val="24"/>
          <w:szCs w:val="28"/>
        </w:rPr>
        <w:t>.</w:t>
      </w:r>
      <w:r w:rsidR="00107CA6">
        <w:rPr>
          <w:rFonts w:ascii="Arial Narrow" w:eastAsia="Arial Narrow" w:hAnsi="Arial Narrow" w:cs="Arial Narrow"/>
          <w:b/>
          <w:sz w:val="24"/>
          <w:szCs w:val="28"/>
        </w:rPr>
        <w:t xml:space="preserve"> </w:t>
      </w:r>
      <w:r w:rsidRPr="00E22403">
        <w:rPr>
          <w:rFonts w:ascii="Arial Narrow" w:eastAsia="Arial Narrow" w:hAnsi="Arial Narrow" w:cs="Arial Narrow"/>
          <w:b/>
          <w:sz w:val="24"/>
          <w:szCs w:val="28"/>
        </w:rPr>
        <w:t>202</w:t>
      </w:r>
      <w:r w:rsidR="00111476">
        <w:rPr>
          <w:rFonts w:ascii="Arial Narrow" w:eastAsia="Arial Narrow" w:hAnsi="Arial Narrow" w:cs="Arial Narrow"/>
          <w:b/>
          <w:sz w:val="24"/>
          <w:szCs w:val="28"/>
        </w:rPr>
        <w:t>1</w:t>
      </w:r>
      <w:r w:rsidRPr="00E22403">
        <w:rPr>
          <w:rFonts w:ascii="Arial Narrow" w:eastAsia="Arial Narrow" w:hAnsi="Arial Narrow" w:cs="Arial Narrow"/>
          <w:b/>
          <w:sz w:val="24"/>
          <w:szCs w:val="28"/>
        </w:rPr>
        <w:t xml:space="preserve"> až </w:t>
      </w:r>
      <w:r w:rsidR="0099526C">
        <w:rPr>
          <w:rFonts w:ascii="Arial Narrow" w:eastAsia="Arial Narrow" w:hAnsi="Arial Narrow" w:cs="Arial Narrow"/>
          <w:b/>
          <w:sz w:val="24"/>
          <w:szCs w:val="28"/>
        </w:rPr>
        <w:t>1</w:t>
      </w:r>
      <w:r w:rsidR="005F0A66">
        <w:rPr>
          <w:rFonts w:ascii="Arial Narrow" w:eastAsia="Arial Narrow" w:hAnsi="Arial Narrow" w:cs="Arial Narrow"/>
          <w:b/>
          <w:sz w:val="24"/>
          <w:szCs w:val="28"/>
        </w:rPr>
        <w:t>1</w:t>
      </w:r>
      <w:r w:rsidR="00ED28EE">
        <w:rPr>
          <w:rFonts w:ascii="Arial Narrow" w:eastAsia="Arial Narrow" w:hAnsi="Arial Narrow" w:cs="Arial Narrow"/>
          <w:b/>
          <w:sz w:val="24"/>
          <w:szCs w:val="28"/>
        </w:rPr>
        <w:t>.</w:t>
      </w:r>
      <w:r w:rsidR="00107CA6">
        <w:rPr>
          <w:rFonts w:ascii="Arial Narrow" w:eastAsia="Arial Narrow" w:hAnsi="Arial Narrow" w:cs="Arial Narrow"/>
          <w:b/>
          <w:sz w:val="24"/>
          <w:szCs w:val="28"/>
        </w:rPr>
        <w:t xml:space="preserve"> </w:t>
      </w:r>
      <w:r w:rsidR="005F0A66">
        <w:rPr>
          <w:rFonts w:ascii="Arial Narrow" w:eastAsia="Arial Narrow" w:hAnsi="Arial Narrow" w:cs="Arial Narrow"/>
          <w:b/>
          <w:sz w:val="24"/>
          <w:szCs w:val="28"/>
        </w:rPr>
        <w:t>3</w:t>
      </w:r>
      <w:r w:rsidRPr="00E22403">
        <w:rPr>
          <w:rFonts w:ascii="Arial Narrow" w:eastAsia="Arial Narrow" w:hAnsi="Arial Narrow" w:cs="Arial Narrow"/>
          <w:b/>
          <w:sz w:val="24"/>
          <w:szCs w:val="28"/>
        </w:rPr>
        <w:t>.</w:t>
      </w:r>
      <w:r w:rsidR="00107CA6">
        <w:rPr>
          <w:rFonts w:ascii="Arial Narrow" w:eastAsia="Arial Narrow" w:hAnsi="Arial Narrow" w:cs="Arial Narrow"/>
          <w:b/>
          <w:sz w:val="24"/>
          <w:szCs w:val="28"/>
        </w:rPr>
        <w:t xml:space="preserve"> </w:t>
      </w:r>
      <w:r w:rsidRPr="00E22403">
        <w:rPr>
          <w:rFonts w:ascii="Arial Narrow" w:eastAsia="Arial Narrow" w:hAnsi="Arial Narrow" w:cs="Arial Narrow"/>
          <w:b/>
          <w:sz w:val="24"/>
          <w:szCs w:val="28"/>
        </w:rPr>
        <w:t>202</w:t>
      </w:r>
      <w:r w:rsidR="00111476">
        <w:rPr>
          <w:rFonts w:ascii="Arial Narrow" w:eastAsia="Arial Narrow" w:hAnsi="Arial Narrow" w:cs="Arial Narrow"/>
          <w:b/>
          <w:sz w:val="24"/>
          <w:szCs w:val="28"/>
        </w:rPr>
        <w:t>1</w:t>
      </w:r>
      <w:r w:rsidRPr="00E22403">
        <w:rPr>
          <w:rFonts w:ascii="Arial Narrow" w:eastAsia="Arial Narrow" w:hAnsi="Arial Narrow" w:cs="Arial Narrow"/>
          <w:b/>
          <w:sz w:val="24"/>
          <w:szCs w:val="28"/>
        </w:rPr>
        <w:t>.</w:t>
      </w:r>
    </w:p>
    <w:p w14:paraId="4934A98E" w14:textId="77777777" w:rsidR="007C3464" w:rsidRDefault="007C3464" w:rsidP="00CF36E0">
      <w:pPr>
        <w:widowControl w:val="0"/>
        <w:tabs>
          <w:tab w:val="left" w:pos="90"/>
        </w:tabs>
        <w:spacing w:line="300" w:lineRule="auto"/>
        <w:rPr>
          <w:rFonts w:ascii="Arial Narrow" w:eastAsia="Arial Narrow" w:hAnsi="Arial Narrow" w:cs="Arial Narrow"/>
          <w:sz w:val="28"/>
          <w:szCs w:val="28"/>
        </w:rPr>
      </w:pPr>
    </w:p>
    <w:p w14:paraId="04597725" w14:textId="77777777" w:rsidR="00CF36E0" w:rsidRDefault="00CF36E0" w:rsidP="00CF36E0">
      <w:pPr>
        <w:widowControl w:val="0"/>
        <w:tabs>
          <w:tab w:val="left" w:pos="90"/>
        </w:tabs>
        <w:spacing w:line="300" w:lineRule="auto"/>
        <w:rPr>
          <w:rFonts w:ascii="Arial Narrow" w:eastAsia="Arial Narrow" w:hAnsi="Arial Narrow" w:cs="Arial Narrow"/>
          <w:sz w:val="28"/>
          <w:szCs w:val="28"/>
        </w:rPr>
      </w:pPr>
    </w:p>
    <w:p w14:paraId="773C6FA6" w14:textId="77777777" w:rsidR="007C3464" w:rsidRDefault="007C3464" w:rsidP="00CF36E0">
      <w:pPr>
        <w:widowControl w:val="0"/>
        <w:tabs>
          <w:tab w:val="center" w:pos="1473"/>
          <w:tab w:val="left" w:pos="6237"/>
        </w:tabs>
        <w:spacing w:line="300" w:lineRule="auto"/>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w:t>
      </w:r>
    </w:p>
    <w:p w14:paraId="64942FC2" w14:textId="4CF8B71A" w:rsidR="00D86D2C" w:rsidRDefault="00554C5A" w:rsidP="00CF36E0">
      <w:pPr>
        <w:widowControl w:val="0"/>
        <w:tabs>
          <w:tab w:val="center" w:pos="1473"/>
          <w:tab w:val="left" w:pos="6237"/>
        </w:tabs>
        <w:spacing w:line="300" w:lineRule="auto"/>
        <w:rPr>
          <w:rFonts w:ascii="Arial Narrow" w:eastAsia="Arial Narrow" w:hAnsi="Arial Narrow" w:cs="Arial Narrow"/>
          <w:sz w:val="22"/>
          <w:szCs w:val="22"/>
        </w:rPr>
      </w:pPr>
      <w:proofErr w:type="spellStart"/>
      <w:r>
        <w:rPr>
          <w:rFonts w:ascii="Arial Narrow" w:eastAsia="Arial Narrow" w:hAnsi="Arial Narrow" w:cs="Arial Narrow"/>
          <w:sz w:val="22"/>
          <w:szCs w:val="22"/>
        </w:rPr>
        <w:t>xxx</w:t>
      </w:r>
      <w:proofErr w:type="spellEnd"/>
      <w:r w:rsidR="00AE0971">
        <w:rPr>
          <w:rFonts w:ascii="Arial Narrow" w:eastAsia="Arial Narrow" w:hAnsi="Arial Narrow" w:cs="Arial Narrow"/>
          <w:sz w:val="22"/>
          <w:szCs w:val="22"/>
        </w:rPr>
        <w:t xml:space="preserve"> </w:t>
      </w:r>
      <w:r w:rsidR="00AE0971">
        <w:rPr>
          <w:rFonts w:ascii="Arial Narrow" w:eastAsia="Arial Narrow" w:hAnsi="Arial Narrow" w:cs="Arial Narrow"/>
          <w:sz w:val="24"/>
          <w:szCs w:val="24"/>
        </w:rPr>
        <w:tab/>
      </w:r>
      <w:r w:rsidR="00666D54">
        <w:rPr>
          <w:rFonts w:ascii="Arial Narrow" w:eastAsia="Arial Narrow" w:hAnsi="Arial Narrow" w:cs="Arial Narrow"/>
          <w:sz w:val="24"/>
          <w:szCs w:val="24"/>
        </w:rPr>
        <w:tab/>
      </w:r>
      <w:r w:rsidR="00AE0971">
        <w:rPr>
          <w:rFonts w:ascii="Arial Narrow" w:eastAsia="Arial Narrow" w:hAnsi="Arial Narrow" w:cs="Arial Narrow"/>
          <w:sz w:val="22"/>
          <w:szCs w:val="22"/>
        </w:rPr>
        <w:t>Pořadatel</w:t>
      </w:r>
    </w:p>
    <w:p w14:paraId="23F91A71" w14:textId="77777777" w:rsidR="00D86D2C" w:rsidRDefault="00AE0971">
      <w:pPr>
        <w:ind w:right="562"/>
        <w:rPr>
          <w:rFonts w:ascii="Arial Narrow" w:eastAsia="Arial Narrow" w:hAnsi="Arial Narrow" w:cs="Arial Narrow"/>
          <w:b/>
          <w:sz w:val="36"/>
          <w:szCs w:val="36"/>
        </w:rPr>
      </w:pPr>
      <w:r>
        <w:rPr>
          <w:rFonts w:ascii="Arial Narrow" w:eastAsia="Arial Narrow" w:hAnsi="Arial Narrow" w:cs="Arial Narrow"/>
          <w:b/>
          <w:smallCaps/>
          <w:sz w:val="36"/>
          <w:szCs w:val="36"/>
        </w:rPr>
        <w:lastRenderedPageBreak/>
        <w:t>VŠEOBECNÉ SMLUVNÍ PODMÍNKY</w:t>
      </w:r>
    </w:p>
    <w:p w14:paraId="26782949" w14:textId="77777777" w:rsidR="00D86D2C" w:rsidRDefault="00D86D2C">
      <w:pPr>
        <w:tabs>
          <w:tab w:val="left" w:pos="284"/>
        </w:tabs>
        <w:ind w:right="562"/>
        <w:jc w:val="both"/>
        <w:rPr>
          <w:rFonts w:ascii="Arial Narrow" w:eastAsia="Arial Narrow" w:hAnsi="Arial Narrow" w:cs="Arial Narrow"/>
        </w:rPr>
      </w:pPr>
    </w:p>
    <w:p w14:paraId="6AD48CE4"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Touto smlouvou se neuděluje pořadateli svolení ke komerčnímu použití jmen, podobizen, obrazových snímků a obrazových </w:t>
      </w:r>
      <w:r>
        <w:rPr>
          <w:rFonts w:ascii="Arial Narrow" w:eastAsia="Arial Narrow" w:hAnsi="Arial Narrow" w:cs="Arial Narrow"/>
        </w:rPr>
        <w:br/>
        <w:t>a zvukových záznamů, či jiných projevů osobní povahy výkonných umělců, ani jejich souboru, vystupujících na akci.</w:t>
      </w:r>
    </w:p>
    <w:p w14:paraId="772DE995"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Pořadatel je povinen zajistit, aby na koncertě bez předchozího souhlasu agentury PAVEL VIŠŇOVSKÝ nebo umělců nebyly pořizovány obrazové (včetně fotografických) či zvukové záznamy uměleckých výkonů, nebo prováděny jejich rozhlasové </w:t>
      </w:r>
      <w:r>
        <w:rPr>
          <w:rFonts w:ascii="Arial Narrow" w:eastAsia="Arial Narrow" w:hAnsi="Arial Narrow" w:cs="Arial Narrow"/>
        </w:rPr>
        <w:br/>
        <w:t>či televizní přenosy.</w:t>
      </w:r>
    </w:p>
    <w:p w14:paraId="3766E28E"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objednatele.</w:t>
      </w:r>
    </w:p>
    <w:p w14:paraId="010E2AF2"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w:t>
      </w:r>
      <w:r>
        <w:rPr>
          <w:rFonts w:ascii="Arial Narrow" w:eastAsia="Arial Narrow" w:hAnsi="Arial Narrow" w:cs="Arial Narrow"/>
        </w:rPr>
        <w:br/>
        <w:t>je povinna shora uvedené skutečnosti druhé smluvní straně řádně doložit.</w:t>
      </w:r>
    </w:p>
    <w:p w14:paraId="179232B9"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Pokud se předmětné vystoupení neuskuteční z jiných důvodů než z důvodu odstoupení podle bodu 4., je pořadatel povinen zaplatit agentuře PAVEL VIŠŇOVSKÝ celou odměnu. Neuskuteční-li se předmětné vystoupení zaviněním agentury, je tato povinna uhradit pořadateli náklady prokazatelně a účelně vynaložené v souvislosti s pořádáním předmětného vystoupení.</w:t>
      </w:r>
    </w:p>
    <w:p w14:paraId="5EB0AE82"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Agentura PAVEL VIŠŇOVSKÝ je povinna zabezpečit, aby výkonní umělci se dostavili na místo vystoupení včas, tzn. tak, aby byli schopni začít své vystoupení ve sjednanou dobu. Agentura PAVEL VIŠŇOVSKÝ však neodpovídá za případné zdržení z důvodu úrazu výkonných umělců nebo technického personálu, způsobené během cesty nebo na místě vystoupení či z důvodu vyšší moci. </w:t>
      </w:r>
    </w:p>
    <w:p w14:paraId="3B23AB9F"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Pořadatel v případě odvolání smluvně zajištěného pořadu uhradí agentuře veškeré vzniklé náklady. V případě zrušení </w:t>
      </w:r>
      <w:r w:rsidR="006B0311">
        <w:rPr>
          <w:rFonts w:ascii="Arial Narrow" w:eastAsia="Arial Narrow" w:hAnsi="Arial Narrow" w:cs="Arial Narrow"/>
        </w:rPr>
        <w:t xml:space="preserve">do </w:t>
      </w:r>
      <w:r>
        <w:rPr>
          <w:rFonts w:ascii="Arial Narrow" w:eastAsia="Arial Narrow" w:hAnsi="Arial Narrow" w:cs="Arial Narrow"/>
        </w:rPr>
        <w:t>60 dnů před akcí uhradí pořadatel 50% smluvené ceny a v případě zrušení akce nejdéle 30 dnů před akcí uhradí plnou sjednanou cenu.</w:t>
      </w:r>
    </w:p>
    <w:p w14:paraId="627BD49E"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Je-li akce plánována v přírodním prostředí, je povinen pořadatel zajistit v případě nepříznivého počasí náhradní kryté prostory, </w:t>
      </w:r>
      <w:r>
        <w:rPr>
          <w:rFonts w:ascii="Arial Narrow" w:eastAsia="Arial Narrow" w:hAnsi="Arial Narrow" w:cs="Arial Narrow"/>
        </w:rPr>
        <w:br/>
        <w:t>a to i v případě poklesu teploty pod 16° C.</w:t>
      </w:r>
    </w:p>
    <w:p w14:paraId="439893C8" w14:textId="77777777" w:rsidR="00EB0386" w:rsidRDefault="005A47F5" w:rsidP="00EB0386">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Pořadatel si vyžádá povolení akce u příslušného úřadu a přísl. autorské organizace podle platné vyhlášky. Opomenutím shora uvedené povinnosti získat svolení a zaplatit odměnu se pořadatel vystavuje nebezpečí postihu civilně i trestně právního.</w:t>
      </w:r>
    </w:p>
    <w:p w14:paraId="4F6A2617" w14:textId="77777777" w:rsidR="00EB0386" w:rsidRPr="00EB0386" w:rsidRDefault="005A47F5" w:rsidP="00EB0386">
      <w:pPr>
        <w:numPr>
          <w:ilvl w:val="0"/>
          <w:numId w:val="1"/>
        </w:numPr>
        <w:tabs>
          <w:tab w:val="left" w:pos="284"/>
        </w:tabs>
        <w:spacing w:line="300" w:lineRule="auto"/>
        <w:ind w:left="284" w:right="-6" w:hanging="284"/>
        <w:jc w:val="both"/>
        <w:rPr>
          <w:rFonts w:ascii="Arial Narrow" w:eastAsia="Arial Narrow" w:hAnsi="Arial Narrow" w:cs="Arial Narrow"/>
          <w:b/>
        </w:rPr>
      </w:pPr>
      <w:r w:rsidRPr="00EB0386">
        <w:rPr>
          <w:rFonts w:ascii="Arial Narrow" w:eastAsia="Arial Narrow" w:hAnsi="Arial Narrow" w:cs="Arial Narrow"/>
        </w:rPr>
        <w:t>Strany označují informace, které si poskytly při jednání o uzavření této smlouvy, jakož i obsah této smlouvy, za důvěrné a žádná z nich je nesmí prozradit třetím osobám.</w:t>
      </w:r>
      <w:r w:rsidR="00EB0386" w:rsidRPr="00EB0386">
        <w:rPr>
          <w:rFonts w:ascii="Arial Narrow" w:eastAsia="Arial Narrow" w:hAnsi="Arial Narrow" w:cs="Arial Narrow"/>
        </w:rPr>
        <w:t xml:space="preserve"> </w:t>
      </w:r>
      <w:r w:rsidR="00EB0386" w:rsidRPr="00EB0386">
        <w:rPr>
          <w:rFonts w:ascii="Arial Narrow" w:eastAsia="Arial Narrow" w:hAnsi="Arial Narrow" w:cs="Arial Narrow"/>
          <w:b/>
        </w:rPr>
        <w:t>Smluvní strany souhlasí se zveřejněním smlouvy v Registru smluv za podmínek dle příslušných norem právního řádu ČR.</w:t>
      </w:r>
    </w:p>
    <w:p w14:paraId="3644104E"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Právní vztahy touto smlouvou zvlášť neupravené se řídí zejména zákonem č. 121/2000 Sb. o dílech literárních, vědeckých </w:t>
      </w:r>
      <w:r>
        <w:rPr>
          <w:rFonts w:ascii="Arial Narrow" w:eastAsia="Arial Narrow" w:hAnsi="Arial Narrow" w:cs="Arial Narrow"/>
        </w:rPr>
        <w:br/>
        <w:t>a uměleckých (autorským zákonem), ve znění pozdějších předpisů, a občanským zákoníkem č. 40/64 Sb., ve znění pozdějších předpisů.</w:t>
      </w:r>
    </w:p>
    <w:p w14:paraId="6C3252E8"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Jednostranně odstoupit od uzavřené smlouvy mohou obě strany pouze písemnou formou /doporučený dopis/.</w:t>
      </w:r>
    </w:p>
    <w:p w14:paraId="61A36E90"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Tato smlouva je vyhotovena ve dvou výtiscích (1x agentura, 1x objednatel), nabývá platnosti a účinnosti podpisem obou smluvních stran, její změny a doplňky musí mít písemnou formu a musí být podepsány oběma smluvními stranami.</w:t>
      </w:r>
    </w:p>
    <w:p w14:paraId="55D573E3" w14:textId="77777777" w:rsidR="005A47F5" w:rsidRDefault="005A47F5" w:rsidP="005A47F5">
      <w:pPr>
        <w:numPr>
          <w:ilvl w:val="0"/>
          <w:numId w:val="1"/>
        </w:numPr>
        <w:tabs>
          <w:tab w:val="left" w:pos="284"/>
        </w:tabs>
        <w:spacing w:line="300" w:lineRule="auto"/>
        <w:ind w:left="284" w:right="-6" w:hanging="284"/>
        <w:jc w:val="both"/>
        <w:rPr>
          <w:rFonts w:ascii="Arial Narrow" w:eastAsia="Arial Narrow" w:hAnsi="Arial Narrow" w:cs="Arial Narrow"/>
        </w:rPr>
      </w:pPr>
      <w:r>
        <w:rPr>
          <w:rFonts w:ascii="Arial Narrow" w:eastAsia="Arial Narrow" w:hAnsi="Arial Narrow" w:cs="Arial Narrow"/>
        </w:rPr>
        <w:t xml:space="preserve">Strany prohlašují, že žádná z nich neuzavřela tuto smlouvu v tísni za nápadně nevýhodných podmínek. Strany své vzájemné závazky vzniklé touto smlouvou navzájem přijímají, a to bez jakýchkoliv podmínek, příkazů a jiných vedlejších ujednání, kromě shora uvedených. </w:t>
      </w:r>
    </w:p>
    <w:p w14:paraId="78CBA2AE" w14:textId="77777777" w:rsidR="00D86D2C" w:rsidRDefault="00D86D2C">
      <w:pPr>
        <w:widowControl w:val="0"/>
        <w:tabs>
          <w:tab w:val="left" w:pos="90"/>
          <w:tab w:val="left" w:pos="284"/>
          <w:tab w:val="right" w:pos="9920"/>
        </w:tabs>
        <w:spacing w:line="360" w:lineRule="auto"/>
        <w:ind w:right="562"/>
        <w:rPr>
          <w:rFonts w:ascii="Arial Narrow" w:eastAsia="Arial Narrow" w:hAnsi="Arial Narrow" w:cs="Arial Narrow"/>
        </w:rPr>
      </w:pPr>
    </w:p>
    <w:p w14:paraId="372CD789" w14:textId="77777777" w:rsidR="00D86D2C" w:rsidRDefault="00D86D2C">
      <w:pPr>
        <w:widowControl w:val="0"/>
        <w:tabs>
          <w:tab w:val="left" w:pos="90"/>
          <w:tab w:val="left" w:pos="284"/>
          <w:tab w:val="right" w:pos="9920"/>
        </w:tabs>
        <w:spacing w:line="360" w:lineRule="auto"/>
        <w:ind w:right="562"/>
        <w:rPr>
          <w:rFonts w:ascii="Arial Narrow" w:eastAsia="Arial Narrow" w:hAnsi="Arial Narrow" w:cs="Arial Narrow"/>
        </w:rPr>
      </w:pPr>
    </w:p>
    <w:p w14:paraId="4E557304" w14:textId="77777777" w:rsidR="00D86D2C" w:rsidRDefault="00D86D2C">
      <w:pPr>
        <w:widowControl w:val="0"/>
        <w:tabs>
          <w:tab w:val="left" w:pos="90"/>
          <w:tab w:val="left" w:pos="284"/>
          <w:tab w:val="right" w:pos="9920"/>
        </w:tabs>
        <w:spacing w:line="360" w:lineRule="auto"/>
        <w:ind w:right="562"/>
        <w:rPr>
          <w:rFonts w:ascii="Arial Narrow" w:eastAsia="Arial Narrow" w:hAnsi="Arial Narrow" w:cs="Arial Narrow"/>
        </w:rPr>
      </w:pPr>
    </w:p>
    <w:p w14:paraId="3F2A4EE6" w14:textId="77777777" w:rsidR="00CF33F4" w:rsidRDefault="00CF33F4">
      <w:pPr>
        <w:widowControl w:val="0"/>
        <w:tabs>
          <w:tab w:val="left" w:pos="90"/>
          <w:tab w:val="left" w:pos="284"/>
          <w:tab w:val="right" w:pos="9920"/>
        </w:tabs>
        <w:spacing w:line="360" w:lineRule="auto"/>
        <w:ind w:right="562"/>
        <w:rPr>
          <w:rFonts w:ascii="Arial Narrow" w:eastAsia="Arial Narrow" w:hAnsi="Arial Narrow" w:cs="Arial Narrow"/>
        </w:rPr>
      </w:pPr>
    </w:p>
    <w:p w14:paraId="55219D5A" w14:textId="77777777" w:rsidR="00607E9B" w:rsidRDefault="00607E9B">
      <w:pPr>
        <w:widowControl w:val="0"/>
        <w:tabs>
          <w:tab w:val="left" w:pos="90"/>
          <w:tab w:val="left" w:pos="284"/>
          <w:tab w:val="right" w:pos="9920"/>
        </w:tabs>
        <w:spacing w:line="360" w:lineRule="auto"/>
        <w:ind w:right="562"/>
        <w:rPr>
          <w:rFonts w:ascii="Arial Narrow" w:eastAsia="Arial Narrow" w:hAnsi="Arial Narrow" w:cs="Arial Narrow"/>
        </w:rPr>
      </w:pPr>
    </w:p>
    <w:p w14:paraId="059E70B2" w14:textId="77777777" w:rsidR="007C3464" w:rsidRDefault="007C3464" w:rsidP="007C3464">
      <w:pPr>
        <w:rPr>
          <w:rFonts w:ascii="Arial Narrow" w:eastAsia="Arial Narrow" w:hAnsi="Arial Narrow" w:cs="Arial Narrow"/>
          <w:b/>
          <w:sz w:val="36"/>
          <w:szCs w:val="36"/>
        </w:rPr>
      </w:pPr>
      <w:r>
        <w:rPr>
          <w:rFonts w:ascii="Arial Narrow" w:eastAsia="Arial Narrow" w:hAnsi="Arial Narrow" w:cs="Arial Narrow"/>
          <w:b/>
          <w:sz w:val="36"/>
          <w:szCs w:val="36"/>
        </w:rPr>
        <w:t>Vystoupení KAFE U OSMANYHO</w:t>
      </w:r>
    </w:p>
    <w:p w14:paraId="2A561ED4" w14:textId="77777777" w:rsidR="007C3464" w:rsidRDefault="0099526C" w:rsidP="007C3464">
      <w:pPr>
        <w:rPr>
          <w:rFonts w:ascii="Arial Narrow" w:eastAsia="Arial Narrow" w:hAnsi="Arial Narrow" w:cs="Arial Narrow"/>
          <w:sz w:val="24"/>
          <w:szCs w:val="24"/>
        </w:rPr>
      </w:pPr>
      <w:r>
        <w:rPr>
          <w:rFonts w:ascii="Arial Narrow" w:eastAsia="Arial Narrow" w:hAnsi="Arial Narrow" w:cs="Arial Narrow"/>
          <w:sz w:val="24"/>
          <w:szCs w:val="24"/>
        </w:rPr>
        <w:t>1</w:t>
      </w:r>
      <w:r w:rsidR="005F0A66">
        <w:rPr>
          <w:rFonts w:ascii="Arial Narrow" w:eastAsia="Arial Narrow" w:hAnsi="Arial Narrow" w:cs="Arial Narrow"/>
          <w:sz w:val="24"/>
          <w:szCs w:val="24"/>
        </w:rPr>
        <w:t>0</w:t>
      </w:r>
      <w:r w:rsidR="007C3464">
        <w:rPr>
          <w:rFonts w:ascii="Arial Narrow" w:eastAsia="Arial Narrow" w:hAnsi="Arial Narrow" w:cs="Arial Narrow"/>
          <w:sz w:val="24"/>
          <w:szCs w:val="24"/>
        </w:rPr>
        <w:t xml:space="preserve">. </w:t>
      </w:r>
      <w:r w:rsidR="005F0A66">
        <w:rPr>
          <w:rFonts w:ascii="Arial Narrow" w:eastAsia="Arial Narrow" w:hAnsi="Arial Narrow" w:cs="Arial Narrow"/>
          <w:sz w:val="24"/>
          <w:szCs w:val="24"/>
        </w:rPr>
        <w:t>3</w:t>
      </w:r>
      <w:r w:rsidR="007C3464">
        <w:rPr>
          <w:rFonts w:ascii="Arial Narrow" w:eastAsia="Arial Narrow" w:hAnsi="Arial Narrow" w:cs="Arial Narrow"/>
          <w:sz w:val="24"/>
          <w:szCs w:val="24"/>
        </w:rPr>
        <w:t>. 20</w:t>
      </w:r>
      <w:r w:rsidR="00810489">
        <w:rPr>
          <w:rFonts w:ascii="Arial Narrow" w:eastAsia="Arial Narrow" w:hAnsi="Arial Narrow" w:cs="Arial Narrow"/>
          <w:sz w:val="24"/>
          <w:szCs w:val="24"/>
        </w:rPr>
        <w:t>2</w:t>
      </w:r>
      <w:r w:rsidR="00F343E1">
        <w:rPr>
          <w:rFonts w:ascii="Arial Narrow" w:eastAsia="Arial Narrow" w:hAnsi="Arial Narrow" w:cs="Arial Narrow"/>
          <w:sz w:val="24"/>
          <w:szCs w:val="24"/>
        </w:rPr>
        <w:t>1</w:t>
      </w:r>
    </w:p>
    <w:p w14:paraId="44E96D67" w14:textId="77777777" w:rsidR="007C3464" w:rsidRDefault="007C3464" w:rsidP="007C3464">
      <w:pPr>
        <w:rPr>
          <w:rFonts w:ascii="Arial Narrow" w:eastAsia="Arial Narrow" w:hAnsi="Arial Narrow" w:cs="Arial Narrow"/>
          <w:sz w:val="24"/>
          <w:szCs w:val="24"/>
        </w:rPr>
      </w:pPr>
    </w:p>
    <w:p w14:paraId="4A16DFB6" w14:textId="77777777" w:rsidR="007C3464" w:rsidRDefault="007C3464" w:rsidP="007C3464">
      <w:pPr>
        <w:rPr>
          <w:rFonts w:ascii="Arial Narrow" w:eastAsia="Arial Narrow" w:hAnsi="Arial Narrow" w:cs="Arial Narrow"/>
          <w:sz w:val="24"/>
          <w:szCs w:val="24"/>
          <w:u w:val="single"/>
        </w:rPr>
      </w:pPr>
      <w:r>
        <w:rPr>
          <w:rFonts w:ascii="Arial Narrow" w:eastAsia="Arial Narrow" w:hAnsi="Arial Narrow" w:cs="Arial Narrow"/>
          <w:sz w:val="24"/>
          <w:szCs w:val="24"/>
          <w:u w:val="single"/>
        </w:rPr>
        <w:t>Technické podmínky:</w:t>
      </w:r>
    </w:p>
    <w:p w14:paraId="6A91140B" w14:textId="77777777" w:rsidR="007C3464" w:rsidRPr="00E07817" w:rsidRDefault="007C3464" w:rsidP="007C3464">
      <w:pPr>
        <w:numPr>
          <w:ilvl w:val="0"/>
          <w:numId w:val="2"/>
        </w:numPr>
        <w:spacing w:line="300" w:lineRule="auto"/>
        <w:ind w:left="284" w:hanging="284"/>
        <w:rPr>
          <w:rFonts w:ascii="Arial Narrow" w:hAnsi="Arial Narrow"/>
          <w:sz w:val="24"/>
          <w:szCs w:val="24"/>
        </w:rPr>
      </w:pPr>
      <w:r w:rsidRPr="00E07817">
        <w:rPr>
          <w:rFonts w:ascii="Arial Narrow" w:eastAsia="Arial Narrow" w:hAnsi="Arial Narrow" w:cs="Arial Narrow"/>
          <w:sz w:val="24"/>
          <w:szCs w:val="24"/>
        </w:rPr>
        <w:t>Teplota v sále minimálně 18 °C</w:t>
      </w:r>
    </w:p>
    <w:p w14:paraId="5ABADC69" w14:textId="77777777" w:rsidR="007C3464" w:rsidRPr="00E07817" w:rsidRDefault="007C3464" w:rsidP="007C3464">
      <w:pPr>
        <w:numPr>
          <w:ilvl w:val="0"/>
          <w:numId w:val="2"/>
        </w:numPr>
        <w:spacing w:line="300" w:lineRule="auto"/>
        <w:ind w:left="284" w:hanging="284"/>
        <w:rPr>
          <w:rFonts w:ascii="Arial Narrow" w:hAnsi="Arial Narrow"/>
          <w:sz w:val="24"/>
          <w:szCs w:val="24"/>
        </w:rPr>
      </w:pPr>
      <w:r w:rsidRPr="00E07817">
        <w:rPr>
          <w:rFonts w:ascii="Arial Narrow" w:hAnsi="Arial Narrow"/>
          <w:sz w:val="24"/>
          <w:szCs w:val="24"/>
        </w:rPr>
        <w:t>na pódiu 3x pohodlné kvalitní křeslo + konferenční stolek. Pořadatel dodá předem fotografii k odsouhlasení!</w:t>
      </w:r>
    </w:p>
    <w:p w14:paraId="4DA68FFF" w14:textId="77777777" w:rsidR="007C3464" w:rsidRPr="00E07817" w:rsidRDefault="007C3464" w:rsidP="007C3464">
      <w:pPr>
        <w:rPr>
          <w:rFonts w:ascii="Arial Narrow" w:eastAsia="Arial Narrow" w:hAnsi="Arial Narrow" w:cs="Arial Narrow"/>
          <w:sz w:val="24"/>
          <w:szCs w:val="24"/>
        </w:rPr>
      </w:pPr>
    </w:p>
    <w:p w14:paraId="09EEFA0A" w14:textId="77777777" w:rsidR="007C3464" w:rsidRPr="0090328B" w:rsidRDefault="007C3464" w:rsidP="007C3464">
      <w:pPr>
        <w:tabs>
          <w:tab w:val="left" w:pos="284"/>
        </w:tabs>
        <w:spacing w:line="300" w:lineRule="auto"/>
        <w:rPr>
          <w:rFonts w:ascii="Arial Narrow" w:eastAsia="Arial Narrow" w:hAnsi="Arial Narrow" w:cs="Arial Narrow"/>
          <w:b/>
          <w:sz w:val="24"/>
          <w:szCs w:val="24"/>
        </w:rPr>
      </w:pPr>
      <w:r w:rsidRPr="0090328B">
        <w:rPr>
          <w:rFonts w:ascii="Arial Narrow" w:eastAsia="Arial Narrow" w:hAnsi="Arial Narrow" w:cs="Arial Narrow"/>
          <w:b/>
          <w:sz w:val="24"/>
          <w:szCs w:val="24"/>
        </w:rPr>
        <w:t>Parkování</w:t>
      </w:r>
    </w:p>
    <w:p w14:paraId="2FFB014A" w14:textId="77777777" w:rsidR="007C3464" w:rsidRDefault="007C3464" w:rsidP="007C3464">
      <w:pPr>
        <w:pStyle w:val="Odstavecseseznamem"/>
        <w:numPr>
          <w:ilvl w:val="0"/>
          <w:numId w:val="4"/>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 xml:space="preserve">bezpečné a dostatečně velké místo v areálu nebo v bezprostřední blízkosti pro parkování </w:t>
      </w:r>
      <w:r>
        <w:rPr>
          <w:rFonts w:ascii="Arial Narrow" w:eastAsia="Arial Narrow" w:hAnsi="Arial Narrow" w:cs="Arial Narrow"/>
          <w:sz w:val="24"/>
          <w:szCs w:val="24"/>
        </w:rPr>
        <w:t>2</w:t>
      </w:r>
      <w:r w:rsidRPr="0090328B">
        <w:rPr>
          <w:rFonts w:ascii="Arial Narrow" w:eastAsia="Arial Narrow" w:hAnsi="Arial Narrow" w:cs="Arial Narrow"/>
          <w:sz w:val="24"/>
          <w:szCs w:val="24"/>
        </w:rPr>
        <w:t>x osobní automobil</w:t>
      </w:r>
    </w:p>
    <w:p w14:paraId="4B6D3B70" w14:textId="77777777" w:rsidR="007C3464" w:rsidRPr="00351733" w:rsidRDefault="007C3464" w:rsidP="007C3464">
      <w:pPr>
        <w:pStyle w:val="Odstavecseseznamem"/>
        <w:numPr>
          <w:ilvl w:val="0"/>
          <w:numId w:val="4"/>
        </w:numPr>
        <w:tabs>
          <w:tab w:val="left" w:pos="426"/>
        </w:tabs>
        <w:spacing w:line="300" w:lineRule="auto"/>
        <w:ind w:left="426"/>
        <w:rPr>
          <w:rFonts w:ascii="Arial Narrow" w:eastAsia="Arial Narrow" w:hAnsi="Arial Narrow" w:cs="Arial Narrow"/>
          <w:sz w:val="24"/>
          <w:szCs w:val="24"/>
        </w:rPr>
      </w:pPr>
      <w:r w:rsidRPr="00351733">
        <w:rPr>
          <w:rFonts w:ascii="Arial Narrow" w:eastAsia="Arial Narrow" w:hAnsi="Arial Narrow" w:cs="Arial Narrow"/>
          <w:sz w:val="24"/>
          <w:szCs w:val="24"/>
        </w:rPr>
        <w:t xml:space="preserve">pořadatel nese plnou odpovědnost za </w:t>
      </w:r>
      <w:r>
        <w:rPr>
          <w:rFonts w:ascii="Arial Narrow" w:eastAsia="Arial Narrow" w:hAnsi="Arial Narrow" w:cs="Arial Narrow"/>
          <w:sz w:val="24"/>
          <w:szCs w:val="24"/>
        </w:rPr>
        <w:t>parkování umělců</w:t>
      </w:r>
    </w:p>
    <w:p w14:paraId="388E236F" w14:textId="77777777" w:rsidR="007C3464" w:rsidRPr="0090328B" w:rsidRDefault="007C3464" w:rsidP="007C3464">
      <w:pPr>
        <w:tabs>
          <w:tab w:val="left" w:pos="284"/>
        </w:tabs>
        <w:spacing w:line="300" w:lineRule="auto"/>
        <w:rPr>
          <w:rFonts w:ascii="Arial Narrow" w:eastAsia="Arial Narrow" w:hAnsi="Arial Narrow" w:cs="Arial Narrow"/>
          <w:sz w:val="24"/>
          <w:szCs w:val="24"/>
        </w:rPr>
      </w:pPr>
    </w:p>
    <w:p w14:paraId="3FF23ACE" w14:textId="77777777" w:rsidR="007C3464" w:rsidRPr="0090328B" w:rsidRDefault="007C3464" w:rsidP="007C3464">
      <w:pPr>
        <w:tabs>
          <w:tab w:val="left" w:pos="284"/>
        </w:tabs>
        <w:spacing w:line="300" w:lineRule="auto"/>
        <w:rPr>
          <w:rFonts w:ascii="Arial Narrow" w:eastAsia="Arial Narrow" w:hAnsi="Arial Narrow" w:cs="Arial Narrow"/>
          <w:b/>
          <w:sz w:val="24"/>
          <w:szCs w:val="24"/>
        </w:rPr>
      </w:pPr>
      <w:r w:rsidRPr="0090328B">
        <w:rPr>
          <w:rFonts w:ascii="Arial Narrow" w:eastAsia="Arial Narrow" w:hAnsi="Arial Narrow" w:cs="Arial Narrow"/>
          <w:b/>
          <w:sz w:val="24"/>
          <w:szCs w:val="24"/>
        </w:rPr>
        <w:t>Prostor pro vystoupení</w:t>
      </w:r>
    </w:p>
    <w:p w14:paraId="4AC6D6BD" w14:textId="77777777" w:rsidR="007C3464" w:rsidRPr="0090328B" w:rsidRDefault="007C3464" w:rsidP="007C3464">
      <w:pPr>
        <w:pStyle w:val="Odstavecseseznamem"/>
        <w:numPr>
          <w:ilvl w:val="0"/>
          <w:numId w:val="4"/>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příslušný prostor pro vystupování</w:t>
      </w:r>
    </w:p>
    <w:p w14:paraId="4928EBB3" w14:textId="77777777" w:rsidR="007C3464" w:rsidRDefault="007C3464" w:rsidP="007C3464">
      <w:pPr>
        <w:pStyle w:val="Odstavecseseznamem"/>
        <w:numPr>
          <w:ilvl w:val="0"/>
          <w:numId w:val="4"/>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kvalitní a dostatečné nasvícení prostoru pro vystoupení</w:t>
      </w:r>
    </w:p>
    <w:p w14:paraId="41E7001A" w14:textId="77777777" w:rsidR="00810489" w:rsidRPr="0090328B" w:rsidRDefault="00810489" w:rsidP="007C3464">
      <w:pPr>
        <w:pStyle w:val="Odstavecseseznamem"/>
        <w:numPr>
          <w:ilvl w:val="0"/>
          <w:numId w:val="4"/>
        </w:numPr>
        <w:tabs>
          <w:tab w:val="left" w:pos="426"/>
        </w:tabs>
        <w:spacing w:line="300" w:lineRule="auto"/>
        <w:ind w:left="426"/>
        <w:rPr>
          <w:rFonts w:ascii="Arial Narrow" w:eastAsia="Arial Narrow" w:hAnsi="Arial Narrow" w:cs="Arial Narrow"/>
          <w:sz w:val="24"/>
          <w:szCs w:val="24"/>
        </w:rPr>
      </w:pPr>
      <w:r>
        <w:rPr>
          <w:rFonts w:ascii="Arial Narrow" w:eastAsia="Arial Narrow" w:hAnsi="Arial Narrow" w:cs="Arial Narrow"/>
          <w:sz w:val="24"/>
          <w:szCs w:val="24"/>
        </w:rPr>
        <w:t>na pódiu připraveno 3x 0,5l láhev nep</w:t>
      </w:r>
      <w:r w:rsidR="00B653EE">
        <w:rPr>
          <w:rFonts w:ascii="Arial Narrow" w:eastAsia="Arial Narrow" w:hAnsi="Arial Narrow" w:cs="Arial Narrow"/>
          <w:sz w:val="24"/>
          <w:szCs w:val="24"/>
        </w:rPr>
        <w:t>e</w:t>
      </w:r>
      <w:r>
        <w:rPr>
          <w:rFonts w:ascii="Arial Narrow" w:eastAsia="Arial Narrow" w:hAnsi="Arial Narrow" w:cs="Arial Narrow"/>
          <w:sz w:val="24"/>
          <w:szCs w:val="24"/>
        </w:rPr>
        <w:t>rlivé vody, 1 láhev bílého vína, 3 sklenice na víno</w:t>
      </w:r>
    </w:p>
    <w:p w14:paraId="55FBC9A0" w14:textId="77777777" w:rsidR="007C3464" w:rsidRPr="0090328B" w:rsidRDefault="007C3464" w:rsidP="007C3464">
      <w:pPr>
        <w:tabs>
          <w:tab w:val="left" w:pos="284"/>
        </w:tabs>
        <w:spacing w:line="300" w:lineRule="auto"/>
        <w:rPr>
          <w:rFonts w:ascii="Arial Narrow" w:eastAsia="Arial Narrow" w:hAnsi="Arial Narrow" w:cs="Arial Narrow"/>
          <w:sz w:val="24"/>
          <w:szCs w:val="24"/>
        </w:rPr>
      </w:pPr>
    </w:p>
    <w:p w14:paraId="3772D358" w14:textId="77777777" w:rsidR="007C3464" w:rsidRPr="0090328B" w:rsidRDefault="007C3464" w:rsidP="007C3464">
      <w:pPr>
        <w:tabs>
          <w:tab w:val="left" w:pos="284"/>
        </w:tabs>
        <w:spacing w:line="300" w:lineRule="auto"/>
        <w:rPr>
          <w:rFonts w:ascii="Arial Narrow" w:eastAsia="Arial Narrow" w:hAnsi="Arial Narrow" w:cs="Arial Narrow"/>
          <w:b/>
          <w:sz w:val="24"/>
          <w:szCs w:val="24"/>
        </w:rPr>
      </w:pPr>
      <w:r w:rsidRPr="0090328B">
        <w:rPr>
          <w:rFonts w:ascii="Arial Narrow" w:eastAsia="Arial Narrow" w:hAnsi="Arial Narrow" w:cs="Arial Narrow"/>
          <w:b/>
          <w:sz w:val="24"/>
          <w:szCs w:val="24"/>
        </w:rPr>
        <w:t>Zvuk a osvětlení</w:t>
      </w:r>
    </w:p>
    <w:p w14:paraId="4B22B71A" w14:textId="77777777" w:rsidR="007C3464" w:rsidRPr="0090328B" w:rsidRDefault="007C3464" w:rsidP="007C3464">
      <w:pPr>
        <w:pStyle w:val="Odstavecseseznamem"/>
        <w:numPr>
          <w:ilvl w:val="0"/>
          <w:numId w:val="5"/>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 xml:space="preserve">kvalitní zvukovou a světelnou aparaturu, odpovídající přehrávač s možností připojení USB zařízení </w:t>
      </w:r>
      <w:r>
        <w:rPr>
          <w:rFonts w:ascii="Arial Narrow" w:eastAsia="Arial Narrow" w:hAnsi="Arial Narrow" w:cs="Arial Narrow"/>
          <w:sz w:val="24"/>
          <w:szCs w:val="24"/>
        </w:rPr>
        <w:br/>
      </w:r>
      <w:r w:rsidRPr="0090328B">
        <w:rPr>
          <w:rFonts w:ascii="Arial Narrow" w:eastAsia="Arial Narrow" w:hAnsi="Arial Narrow" w:cs="Arial Narrow"/>
          <w:sz w:val="24"/>
          <w:szCs w:val="24"/>
        </w:rPr>
        <w:t>a přehrávání CD</w:t>
      </w:r>
      <w:r>
        <w:rPr>
          <w:rFonts w:ascii="Arial Narrow" w:eastAsia="Arial Narrow" w:hAnsi="Arial Narrow" w:cs="Arial Narrow"/>
          <w:sz w:val="24"/>
          <w:szCs w:val="24"/>
        </w:rPr>
        <w:t>, včetně profesionálního zvukaře a osvětlovače</w:t>
      </w:r>
    </w:p>
    <w:p w14:paraId="0DD73C03" w14:textId="77777777" w:rsidR="007C3464" w:rsidRPr="0090328B" w:rsidRDefault="007C3464" w:rsidP="007C3464">
      <w:pPr>
        <w:pStyle w:val="Odstavecseseznamem"/>
        <w:numPr>
          <w:ilvl w:val="0"/>
          <w:numId w:val="5"/>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možnost využití „</w:t>
      </w:r>
      <w:proofErr w:type="spellStart"/>
      <w:r w:rsidRPr="0090328B">
        <w:rPr>
          <w:rFonts w:ascii="Arial Narrow" w:eastAsia="Arial Narrow" w:hAnsi="Arial Narrow" w:cs="Arial Narrow"/>
          <w:sz w:val="24"/>
          <w:szCs w:val="24"/>
        </w:rPr>
        <w:t>hallu</w:t>
      </w:r>
      <w:proofErr w:type="spellEnd"/>
      <w:r w:rsidRPr="0090328B">
        <w:rPr>
          <w:rFonts w:ascii="Arial Narrow" w:eastAsia="Arial Narrow" w:hAnsi="Arial Narrow" w:cs="Arial Narrow"/>
          <w:sz w:val="24"/>
          <w:szCs w:val="24"/>
        </w:rPr>
        <w:t>“</w:t>
      </w:r>
    </w:p>
    <w:p w14:paraId="1525F138" w14:textId="77777777" w:rsidR="007C3464" w:rsidRPr="0090328B" w:rsidRDefault="007C3464" w:rsidP="007C3464">
      <w:pPr>
        <w:pStyle w:val="Odstavecseseznamem"/>
        <w:numPr>
          <w:ilvl w:val="0"/>
          <w:numId w:val="5"/>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pěvecký mikrofon</w:t>
      </w:r>
      <w:r>
        <w:rPr>
          <w:rFonts w:ascii="Arial Narrow" w:eastAsia="Arial Narrow" w:hAnsi="Arial Narrow" w:cs="Arial Narrow"/>
          <w:sz w:val="24"/>
          <w:szCs w:val="24"/>
        </w:rPr>
        <w:t xml:space="preserve"> se stojanem</w:t>
      </w:r>
      <w:r w:rsidR="00B653EE">
        <w:rPr>
          <w:rFonts w:ascii="Arial Narrow" w:eastAsia="Arial Narrow" w:hAnsi="Arial Narrow" w:cs="Arial Narrow"/>
          <w:sz w:val="24"/>
          <w:szCs w:val="24"/>
        </w:rPr>
        <w:t>, 2</w:t>
      </w:r>
      <w:r>
        <w:rPr>
          <w:rFonts w:ascii="Arial Narrow" w:eastAsia="Arial Narrow" w:hAnsi="Arial Narrow" w:cs="Arial Narrow"/>
          <w:sz w:val="24"/>
          <w:szCs w:val="24"/>
        </w:rPr>
        <w:t xml:space="preserve">x </w:t>
      </w:r>
      <w:r w:rsidRPr="0090328B">
        <w:rPr>
          <w:rFonts w:ascii="Arial Narrow" w:eastAsia="Arial Narrow" w:hAnsi="Arial Narrow" w:cs="Arial Narrow"/>
          <w:sz w:val="24"/>
          <w:szCs w:val="24"/>
        </w:rPr>
        <w:t xml:space="preserve">bezdrátový mikrofon </w:t>
      </w:r>
      <w:r>
        <w:rPr>
          <w:rFonts w:ascii="Arial Narrow" w:eastAsia="Arial Narrow" w:hAnsi="Arial Narrow" w:cs="Arial Narrow"/>
          <w:sz w:val="24"/>
          <w:szCs w:val="24"/>
        </w:rPr>
        <w:t>pro mluvené slovo</w:t>
      </w:r>
      <w:r w:rsidR="00B653EE">
        <w:rPr>
          <w:rFonts w:ascii="Arial Narrow" w:eastAsia="Arial Narrow" w:hAnsi="Arial Narrow" w:cs="Arial Narrow"/>
          <w:sz w:val="24"/>
          <w:szCs w:val="24"/>
        </w:rPr>
        <w:t>, 1x headset (hlavový mikrofon)</w:t>
      </w:r>
    </w:p>
    <w:p w14:paraId="6BA3B8AC" w14:textId="77777777" w:rsidR="007C3464" w:rsidRPr="0090328B" w:rsidRDefault="007C3464" w:rsidP="007C3464">
      <w:pPr>
        <w:pStyle w:val="Odstavecseseznamem"/>
        <w:numPr>
          <w:ilvl w:val="0"/>
          <w:numId w:val="5"/>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minimálně dva odposlechy</w:t>
      </w:r>
    </w:p>
    <w:p w14:paraId="02F09BB2" w14:textId="77777777" w:rsidR="007C3464" w:rsidRPr="0090328B" w:rsidRDefault="007C3464" w:rsidP="007C3464">
      <w:pPr>
        <w:pStyle w:val="Odstavecseseznamem"/>
        <w:numPr>
          <w:ilvl w:val="0"/>
          <w:numId w:val="5"/>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 xml:space="preserve">v rámci vystoupení bude potřeba </w:t>
      </w:r>
      <w:proofErr w:type="spellStart"/>
      <w:r w:rsidRPr="0090328B">
        <w:rPr>
          <w:rFonts w:ascii="Arial Narrow" w:eastAsia="Arial Narrow" w:hAnsi="Arial Narrow" w:cs="Arial Narrow"/>
          <w:sz w:val="24"/>
          <w:szCs w:val="24"/>
        </w:rPr>
        <w:t>nazvučit</w:t>
      </w:r>
      <w:proofErr w:type="spellEnd"/>
      <w:r w:rsidRPr="0090328B">
        <w:rPr>
          <w:rFonts w:ascii="Arial Narrow" w:eastAsia="Arial Narrow" w:hAnsi="Arial Narrow" w:cs="Arial Narrow"/>
          <w:sz w:val="24"/>
          <w:szCs w:val="24"/>
        </w:rPr>
        <w:t xml:space="preserve"> zpěv</w:t>
      </w:r>
    </w:p>
    <w:p w14:paraId="63919CDB" w14:textId="77777777" w:rsidR="007C3464" w:rsidRPr="0090328B" w:rsidRDefault="007C3464" w:rsidP="007C3464">
      <w:pPr>
        <w:tabs>
          <w:tab w:val="left" w:pos="284"/>
        </w:tabs>
        <w:spacing w:line="300" w:lineRule="auto"/>
        <w:rPr>
          <w:rFonts w:ascii="Arial Narrow" w:eastAsia="Arial Narrow" w:hAnsi="Arial Narrow" w:cs="Arial Narrow"/>
          <w:sz w:val="24"/>
          <w:szCs w:val="24"/>
        </w:rPr>
      </w:pPr>
    </w:p>
    <w:p w14:paraId="643B694E" w14:textId="77777777" w:rsidR="007C3464" w:rsidRPr="0090328B" w:rsidRDefault="007C3464" w:rsidP="007C3464">
      <w:pPr>
        <w:tabs>
          <w:tab w:val="left" w:pos="284"/>
        </w:tabs>
        <w:spacing w:line="300" w:lineRule="auto"/>
        <w:rPr>
          <w:rFonts w:ascii="Arial Narrow" w:eastAsia="Arial Narrow" w:hAnsi="Arial Narrow" w:cs="Arial Narrow"/>
          <w:b/>
          <w:sz w:val="24"/>
          <w:szCs w:val="24"/>
        </w:rPr>
      </w:pPr>
      <w:r w:rsidRPr="0090328B">
        <w:rPr>
          <w:rFonts w:ascii="Arial Narrow" w:eastAsia="Arial Narrow" w:hAnsi="Arial Narrow" w:cs="Arial Narrow"/>
          <w:b/>
          <w:sz w:val="24"/>
          <w:szCs w:val="24"/>
        </w:rPr>
        <w:t>Zázemí</w:t>
      </w:r>
    </w:p>
    <w:p w14:paraId="5643CDD2" w14:textId="77777777" w:rsidR="007C3464" w:rsidRPr="0090328B" w:rsidRDefault="007C3464" w:rsidP="007C3464">
      <w:pPr>
        <w:pStyle w:val="Odstavecseseznamem"/>
        <w:numPr>
          <w:ilvl w:val="0"/>
          <w:numId w:val="6"/>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pořadatelskou službu, která zamezí přístupu diváků do prostorů šaten a na pódium</w:t>
      </w:r>
    </w:p>
    <w:p w14:paraId="023BCE21" w14:textId="77777777" w:rsidR="007C3464" w:rsidRPr="0090328B" w:rsidRDefault="007C3464" w:rsidP="007C3464">
      <w:pPr>
        <w:pStyle w:val="Odstavecseseznamem"/>
        <w:numPr>
          <w:ilvl w:val="0"/>
          <w:numId w:val="6"/>
        </w:numPr>
        <w:tabs>
          <w:tab w:val="left" w:pos="426"/>
        </w:tabs>
        <w:spacing w:line="300" w:lineRule="auto"/>
        <w:ind w:left="426"/>
        <w:rPr>
          <w:rFonts w:ascii="Arial Narrow" w:eastAsia="Arial Narrow" w:hAnsi="Arial Narrow" w:cs="Arial Narrow"/>
          <w:sz w:val="24"/>
          <w:szCs w:val="24"/>
        </w:rPr>
      </w:pPr>
      <w:r>
        <w:rPr>
          <w:rFonts w:ascii="Arial Narrow" w:eastAsia="Arial Narrow" w:hAnsi="Arial Narrow" w:cs="Arial Narrow"/>
          <w:sz w:val="24"/>
          <w:szCs w:val="24"/>
        </w:rPr>
        <w:t>2</w:t>
      </w:r>
      <w:r w:rsidRPr="0090328B">
        <w:rPr>
          <w:rFonts w:ascii="Arial Narrow" w:eastAsia="Arial Narrow" w:hAnsi="Arial Narrow" w:cs="Arial Narrow"/>
          <w:sz w:val="24"/>
          <w:szCs w:val="24"/>
        </w:rPr>
        <w:t>x uzamykatelná šatna se základním hygienickým vybavením (včetně ručníku, mýdla a toaletního papíru), stůl, židle, věšák (</w:t>
      </w:r>
      <w:proofErr w:type="spellStart"/>
      <w:r w:rsidRPr="0090328B">
        <w:rPr>
          <w:rFonts w:ascii="Arial Narrow" w:eastAsia="Arial Narrow" w:hAnsi="Arial Narrow" w:cs="Arial Narrow"/>
          <w:sz w:val="24"/>
          <w:szCs w:val="24"/>
        </w:rPr>
        <w:t>štendr</w:t>
      </w:r>
      <w:proofErr w:type="spellEnd"/>
      <w:r w:rsidRPr="0090328B">
        <w:rPr>
          <w:rFonts w:ascii="Arial Narrow" w:eastAsia="Arial Narrow" w:hAnsi="Arial Narrow" w:cs="Arial Narrow"/>
          <w:sz w:val="24"/>
          <w:szCs w:val="24"/>
        </w:rPr>
        <w:t xml:space="preserve">), zrcadlo, v šatně občerstvení pro </w:t>
      </w:r>
      <w:r>
        <w:rPr>
          <w:rFonts w:ascii="Arial Narrow" w:eastAsia="Arial Narrow" w:hAnsi="Arial Narrow" w:cs="Arial Narrow"/>
          <w:sz w:val="24"/>
          <w:szCs w:val="24"/>
        </w:rPr>
        <w:t>4</w:t>
      </w:r>
      <w:r w:rsidRPr="0090328B">
        <w:rPr>
          <w:rFonts w:ascii="Arial Narrow" w:eastAsia="Arial Narrow" w:hAnsi="Arial Narrow" w:cs="Arial Narrow"/>
          <w:sz w:val="24"/>
          <w:szCs w:val="24"/>
        </w:rPr>
        <w:t xml:space="preserve"> osoby, </w:t>
      </w:r>
      <w:r w:rsidR="00810489">
        <w:rPr>
          <w:rFonts w:ascii="Arial Narrow" w:eastAsia="Arial Narrow" w:hAnsi="Arial Narrow" w:cs="Arial Narrow"/>
          <w:sz w:val="24"/>
          <w:szCs w:val="24"/>
        </w:rPr>
        <w:t>10</w:t>
      </w:r>
      <w:r>
        <w:rPr>
          <w:rFonts w:ascii="Arial Narrow" w:eastAsia="Arial Narrow" w:hAnsi="Arial Narrow" w:cs="Arial Narrow"/>
          <w:sz w:val="24"/>
          <w:szCs w:val="24"/>
        </w:rPr>
        <w:t xml:space="preserve">x </w:t>
      </w:r>
      <w:r w:rsidRPr="0090328B">
        <w:rPr>
          <w:rFonts w:ascii="Arial Narrow" w:eastAsia="Arial Narrow" w:hAnsi="Arial Narrow" w:cs="Arial Narrow"/>
          <w:sz w:val="24"/>
          <w:szCs w:val="24"/>
        </w:rPr>
        <w:t>neperliv</w:t>
      </w:r>
      <w:r>
        <w:rPr>
          <w:rFonts w:ascii="Arial Narrow" w:eastAsia="Arial Narrow" w:hAnsi="Arial Narrow" w:cs="Arial Narrow"/>
          <w:sz w:val="24"/>
          <w:szCs w:val="24"/>
        </w:rPr>
        <w:t xml:space="preserve">á voda 0,5l, </w:t>
      </w:r>
      <w:r>
        <w:rPr>
          <w:rFonts w:ascii="Arial Narrow" w:eastAsia="Arial Narrow" w:hAnsi="Arial Narrow" w:cs="Arial Narrow"/>
          <w:sz w:val="24"/>
          <w:szCs w:val="24"/>
        </w:rPr>
        <w:br/>
      </w:r>
      <w:r w:rsidR="00810489">
        <w:rPr>
          <w:rFonts w:ascii="Arial Narrow" w:eastAsia="Arial Narrow" w:hAnsi="Arial Narrow" w:cs="Arial Narrow"/>
          <w:sz w:val="24"/>
          <w:szCs w:val="24"/>
        </w:rPr>
        <w:t>10</w:t>
      </w:r>
      <w:r>
        <w:rPr>
          <w:rFonts w:ascii="Arial Narrow" w:eastAsia="Arial Narrow" w:hAnsi="Arial Narrow" w:cs="Arial Narrow"/>
          <w:sz w:val="24"/>
          <w:szCs w:val="24"/>
        </w:rPr>
        <w:t xml:space="preserve">x </w:t>
      </w:r>
      <w:proofErr w:type="spellStart"/>
      <w:r>
        <w:rPr>
          <w:rFonts w:ascii="Arial Narrow" w:eastAsia="Arial Narrow" w:hAnsi="Arial Narrow" w:cs="Arial Narrow"/>
          <w:sz w:val="24"/>
          <w:szCs w:val="24"/>
        </w:rPr>
        <w:t>Coca</w:t>
      </w:r>
      <w:proofErr w:type="spellEnd"/>
      <w:r>
        <w:rPr>
          <w:rFonts w:ascii="Arial Narrow" w:eastAsia="Arial Narrow" w:hAnsi="Arial Narrow" w:cs="Arial Narrow"/>
          <w:sz w:val="24"/>
          <w:szCs w:val="24"/>
        </w:rPr>
        <w:t xml:space="preserve"> Cola </w:t>
      </w:r>
      <w:proofErr w:type="spellStart"/>
      <w:r>
        <w:rPr>
          <w:rFonts w:ascii="Arial Narrow" w:eastAsia="Arial Narrow" w:hAnsi="Arial Narrow" w:cs="Arial Narrow"/>
          <w:sz w:val="24"/>
          <w:szCs w:val="24"/>
        </w:rPr>
        <w:t>Zero</w:t>
      </w:r>
      <w:proofErr w:type="spellEnd"/>
      <w:r w:rsidR="00810489">
        <w:rPr>
          <w:rFonts w:ascii="Arial Narrow" w:eastAsia="Arial Narrow" w:hAnsi="Arial Narrow" w:cs="Arial Narrow"/>
          <w:sz w:val="24"/>
          <w:szCs w:val="24"/>
        </w:rPr>
        <w:t xml:space="preserve"> 0,5l</w:t>
      </w:r>
      <w:r>
        <w:rPr>
          <w:rFonts w:ascii="Arial Narrow" w:eastAsia="Arial Narrow" w:hAnsi="Arial Narrow" w:cs="Arial Narrow"/>
          <w:sz w:val="24"/>
          <w:szCs w:val="24"/>
        </w:rPr>
        <w:t xml:space="preserve">, </w:t>
      </w:r>
      <w:r w:rsidR="00810489">
        <w:rPr>
          <w:rFonts w:ascii="Arial Narrow" w:eastAsia="Arial Narrow" w:hAnsi="Arial Narrow" w:cs="Arial Narrow"/>
          <w:sz w:val="24"/>
          <w:szCs w:val="24"/>
        </w:rPr>
        <w:t>10</w:t>
      </w:r>
      <w:r>
        <w:rPr>
          <w:rFonts w:ascii="Arial Narrow" w:eastAsia="Arial Narrow" w:hAnsi="Arial Narrow" w:cs="Arial Narrow"/>
          <w:sz w:val="24"/>
          <w:szCs w:val="24"/>
        </w:rPr>
        <w:t xml:space="preserve">x </w:t>
      </w:r>
      <w:proofErr w:type="spellStart"/>
      <w:r>
        <w:rPr>
          <w:rFonts w:ascii="Arial Narrow" w:eastAsia="Arial Narrow" w:hAnsi="Arial Narrow" w:cs="Arial Narrow"/>
          <w:sz w:val="24"/>
          <w:szCs w:val="24"/>
        </w:rPr>
        <w:t>Coca</w:t>
      </w:r>
      <w:proofErr w:type="spellEnd"/>
      <w:r>
        <w:rPr>
          <w:rFonts w:ascii="Arial Narrow" w:eastAsia="Arial Narrow" w:hAnsi="Arial Narrow" w:cs="Arial Narrow"/>
          <w:sz w:val="24"/>
          <w:szCs w:val="24"/>
        </w:rPr>
        <w:t xml:space="preserve"> Cola</w:t>
      </w:r>
      <w:r w:rsidR="00810489">
        <w:rPr>
          <w:rFonts w:ascii="Arial Narrow" w:eastAsia="Arial Narrow" w:hAnsi="Arial Narrow" w:cs="Arial Narrow"/>
          <w:sz w:val="24"/>
          <w:szCs w:val="24"/>
        </w:rPr>
        <w:t xml:space="preserve"> 0,5l</w:t>
      </w:r>
      <w:r>
        <w:rPr>
          <w:rFonts w:ascii="Arial Narrow" w:eastAsia="Arial Narrow" w:hAnsi="Arial Narrow" w:cs="Arial Narrow"/>
          <w:sz w:val="24"/>
          <w:szCs w:val="24"/>
        </w:rPr>
        <w:t>,</w:t>
      </w:r>
      <w:r w:rsidRPr="0090328B">
        <w:rPr>
          <w:rFonts w:ascii="Arial Narrow" w:eastAsia="Arial Narrow" w:hAnsi="Arial Narrow" w:cs="Arial Narrow"/>
          <w:sz w:val="24"/>
          <w:szCs w:val="24"/>
        </w:rPr>
        <w:t xml:space="preserve"> </w:t>
      </w:r>
      <w:r w:rsidR="00810489">
        <w:rPr>
          <w:rFonts w:ascii="Arial Narrow" w:eastAsia="Arial Narrow" w:hAnsi="Arial Narrow" w:cs="Arial Narrow"/>
          <w:sz w:val="24"/>
          <w:szCs w:val="24"/>
        </w:rPr>
        <w:t>1</w:t>
      </w:r>
      <w:r>
        <w:rPr>
          <w:rFonts w:ascii="Arial Narrow" w:eastAsia="Arial Narrow" w:hAnsi="Arial Narrow" w:cs="Arial Narrow"/>
          <w:sz w:val="24"/>
          <w:szCs w:val="24"/>
        </w:rPr>
        <w:t xml:space="preserve"> láh</w:t>
      </w:r>
      <w:r w:rsidR="00810489">
        <w:rPr>
          <w:rFonts w:ascii="Arial Narrow" w:eastAsia="Arial Narrow" w:hAnsi="Arial Narrow" w:cs="Arial Narrow"/>
          <w:sz w:val="24"/>
          <w:szCs w:val="24"/>
        </w:rPr>
        <w:t>e</w:t>
      </w:r>
      <w:r>
        <w:rPr>
          <w:rFonts w:ascii="Arial Narrow" w:eastAsia="Arial Narrow" w:hAnsi="Arial Narrow" w:cs="Arial Narrow"/>
          <w:sz w:val="24"/>
          <w:szCs w:val="24"/>
        </w:rPr>
        <w:t xml:space="preserve">v kvalitního bílého vína, </w:t>
      </w:r>
      <w:r w:rsidR="00810489">
        <w:rPr>
          <w:rFonts w:ascii="Arial Narrow" w:eastAsia="Arial Narrow" w:hAnsi="Arial Narrow" w:cs="Arial Narrow"/>
          <w:sz w:val="24"/>
          <w:szCs w:val="24"/>
        </w:rPr>
        <w:t>1</w:t>
      </w:r>
      <w:r>
        <w:rPr>
          <w:rFonts w:ascii="Arial Narrow" w:eastAsia="Arial Narrow" w:hAnsi="Arial Narrow" w:cs="Arial Narrow"/>
          <w:sz w:val="24"/>
          <w:szCs w:val="24"/>
        </w:rPr>
        <w:t xml:space="preserve"> láh</w:t>
      </w:r>
      <w:r w:rsidR="00810489">
        <w:rPr>
          <w:rFonts w:ascii="Arial Narrow" w:eastAsia="Arial Narrow" w:hAnsi="Arial Narrow" w:cs="Arial Narrow"/>
          <w:sz w:val="24"/>
          <w:szCs w:val="24"/>
        </w:rPr>
        <w:t>e</w:t>
      </w:r>
      <w:r>
        <w:rPr>
          <w:rFonts w:ascii="Arial Narrow" w:eastAsia="Arial Narrow" w:hAnsi="Arial Narrow" w:cs="Arial Narrow"/>
          <w:sz w:val="24"/>
          <w:szCs w:val="24"/>
        </w:rPr>
        <w:t xml:space="preserve">v kvalitního červeného vína, </w:t>
      </w:r>
      <w:r w:rsidRPr="0090328B">
        <w:rPr>
          <w:rFonts w:ascii="Arial Narrow" w:eastAsia="Arial Narrow" w:hAnsi="Arial Narrow" w:cs="Arial Narrow"/>
          <w:sz w:val="24"/>
          <w:szCs w:val="24"/>
        </w:rPr>
        <w:t xml:space="preserve">drobné občerstvení pro </w:t>
      </w:r>
      <w:r>
        <w:rPr>
          <w:rFonts w:ascii="Arial Narrow" w:eastAsia="Arial Narrow" w:hAnsi="Arial Narrow" w:cs="Arial Narrow"/>
          <w:sz w:val="24"/>
          <w:szCs w:val="24"/>
        </w:rPr>
        <w:t>čtyři</w:t>
      </w:r>
      <w:r w:rsidRPr="0090328B">
        <w:rPr>
          <w:rFonts w:ascii="Arial Narrow" w:eastAsia="Arial Narrow" w:hAnsi="Arial Narrow" w:cs="Arial Narrow"/>
          <w:sz w:val="24"/>
          <w:szCs w:val="24"/>
        </w:rPr>
        <w:t xml:space="preserve"> osoby)</w:t>
      </w:r>
    </w:p>
    <w:p w14:paraId="4B5F7D7D" w14:textId="77777777" w:rsidR="007C3464" w:rsidRPr="0090328B" w:rsidRDefault="007C3464" w:rsidP="007C3464">
      <w:pPr>
        <w:pStyle w:val="Odstavecseseznamem"/>
        <w:numPr>
          <w:ilvl w:val="0"/>
          <w:numId w:val="6"/>
        </w:numPr>
        <w:tabs>
          <w:tab w:val="left" w:pos="426"/>
        </w:tabs>
        <w:spacing w:line="300" w:lineRule="auto"/>
        <w:ind w:left="426"/>
        <w:rPr>
          <w:rFonts w:ascii="Arial Narrow" w:eastAsia="Arial Narrow" w:hAnsi="Arial Narrow" w:cs="Arial Narrow"/>
          <w:sz w:val="24"/>
          <w:szCs w:val="24"/>
        </w:rPr>
      </w:pPr>
      <w:r w:rsidRPr="0090328B">
        <w:rPr>
          <w:rFonts w:ascii="Arial Narrow" w:eastAsia="Arial Narrow" w:hAnsi="Arial Narrow" w:cs="Arial Narrow"/>
          <w:sz w:val="24"/>
          <w:szCs w:val="24"/>
        </w:rPr>
        <w:t>pořadatel nese plnou odpovědnost za bezpečnost šaten</w:t>
      </w:r>
    </w:p>
    <w:p w14:paraId="295DF26A" w14:textId="77777777" w:rsidR="007C3464" w:rsidRDefault="007C3464" w:rsidP="007C3464">
      <w:pPr>
        <w:rPr>
          <w:rFonts w:ascii="Arial Narrow" w:eastAsia="Arial Narrow" w:hAnsi="Arial Narrow" w:cs="Arial Narrow"/>
          <w:sz w:val="24"/>
          <w:szCs w:val="24"/>
        </w:rPr>
      </w:pPr>
    </w:p>
    <w:p w14:paraId="14299A5C" w14:textId="77777777" w:rsidR="007C3464" w:rsidRDefault="007C3464" w:rsidP="007C3464">
      <w:pPr>
        <w:rPr>
          <w:rFonts w:ascii="Arial Narrow" w:eastAsia="Arial Narrow" w:hAnsi="Arial Narrow" w:cs="Arial Narrow"/>
          <w:sz w:val="24"/>
          <w:szCs w:val="24"/>
        </w:rPr>
      </w:pPr>
    </w:p>
    <w:p w14:paraId="1B138AB3" w14:textId="77777777" w:rsidR="007C3464" w:rsidRDefault="007C3464" w:rsidP="007C3464">
      <w:pPr>
        <w:rPr>
          <w:rFonts w:ascii="Arial Narrow" w:eastAsia="Arial Narrow" w:hAnsi="Arial Narrow" w:cs="Arial Narrow"/>
          <w:sz w:val="24"/>
          <w:szCs w:val="24"/>
        </w:rPr>
      </w:pPr>
    </w:p>
    <w:p w14:paraId="57BCAF3F" w14:textId="77777777" w:rsidR="007C3464" w:rsidRDefault="007C3464" w:rsidP="007C3464">
      <w:pPr>
        <w:rPr>
          <w:rFonts w:ascii="Arial Narrow" w:eastAsia="Arial Narrow" w:hAnsi="Arial Narrow" w:cs="Arial Narrow"/>
          <w:sz w:val="24"/>
          <w:szCs w:val="24"/>
        </w:rPr>
      </w:pPr>
    </w:p>
    <w:p w14:paraId="7C9BE2E4" w14:textId="77777777" w:rsidR="007C3464" w:rsidRDefault="007C3464" w:rsidP="007C3464">
      <w:pPr>
        <w:rPr>
          <w:rFonts w:ascii="Arial Narrow" w:eastAsia="Arial Narrow" w:hAnsi="Arial Narrow" w:cs="Arial Narrow"/>
          <w:sz w:val="24"/>
          <w:szCs w:val="24"/>
        </w:rPr>
      </w:pPr>
    </w:p>
    <w:p w14:paraId="035C5153" w14:textId="77777777" w:rsidR="007C3464" w:rsidRDefault="007C3464" w:rsidP="007C3464">
      <w:pPr>
        <w:rPr>
          <w:rFonts w:ascii="Arial Narrow" w:eastAsia="Arial Narrow" w:hAnsi="Arial Narrow" w:cs="Arial Narrow"/>
          <w:sz w:val="24"/>
          <w:szCs w:val="24"/>
        </w:rPr>
      </w:pPr>
    </w:p>
    <w:p w14:paraId="07A88073" w14:textId="77777777" w:rsidR="007C3464" w:rsidRDefault="007C3464" w:rsidP="007C3464">
      <w:pPr>
        <w:rPr>
          <w:rFonts w:ascii="Arial Narrow" w:eastAsia="Arial Narrow" w:hAnsi="Arial Narrow" w:cs="Arial Narrow"/>
          <w:sz w:val="24"/>
          <w:szCs w:val="24"/>
        </w:rPr>
      </w:pPr>
    </w:p>
    <w:p w14:paraId="66545E18" w14:textId="77777777" w:rsidR="007C3464" w:rsidRDefault="007C3464" w:rsidP="007C3464">
      <w:pPr>
        <w:rPr>
          <w:rFonts w:ascii="Arial Narrow" w:eastAsia="Arial Narrow" w:hAnsi="Arial Narrow" w:cs="Arial Narrow"/>
          <w:sz w:val="24"/>
          <w:szCs w:val="24"/>
        </w:rPr>
      </w:pPr>
    </w:p>
    <w:p w14:paraId="4DAA9FE6" w14:textId="77777777" w:rsidR="00E22403" w:rsidRDefault="00E22403" w:rsidP="00E22403">
      <w:pPr>
        <w:rPr>
          <w:rFonts w:ascii="Arial Narrow" w:eastAsia="Arial Narrow" w:hAnsi="Arial Narrow" w:cs="Arial Narrow"/>
          <w:b/>
          <w:sz w:val="36"/>
          <w:szCs w:val="36"/>
        </w:rPr>
      </w:pPr>
      <w:r>
        <w:rPr>
          <w:rFonts w:ascii="Arial Narrow" w:eastAsia="Arial Narrow" w:hAnsi="Arial Narrow" w:cs="Arial Narrow"/>
          <w:b/>
          <w:sz w:val="36"/>
          <w:szCs w:val="36"/>
        </w:rPr>
        <w:t>Vystoupení KAFE U OSMANYHO</w:t>
      </w:r>
    </w:p>
    <w:p w14:paraId="25C52AF3" w14:textId="77777777" w:rsidR="00E22403" w:rsidRDefault="0099526C" w:rsidP="00E22403">
      <w:pPr>
        <w:rPr>
          <w:rFonts w:ascii="Arial Narrow" w:eastAsia="Arial Narrow" w:hAnsi="Arial Narrow" w:cs="Arial Narrow"/>
          <w:sz w:val="24"/>
          <w:szCs w:val="24"/>
        </w:rPr>
      </w:pPr>
      <w:r>
        <w:rPr>
          <w:rFonts w:ascii="Arial Narrow" w:eastAsia="Arial Narrow" w:hAnsi="Arial Narrow" w:cs="Arial Narrow"/>
          <w:sz w:val="24"/>
          <w:szCs w:val="24"/>
        </w:rPr>
        <w:t>1</w:t>
      </w:r>
      <w:r w:rsidR="005F0A66">
        <w:rPr>
          <w:rFonts w:ascii="Arial Narrow" w:eastAsia="Arial Narrow" w:hAnsi="Arial Narrow" w:cs="Arial Narrow"/>
          <w:sz w:val="24"/>
          <w:szCs w:val="24"/>
        </w:rPr>
        <w:t>0</w:t>
      </w:r>
      <w:r w:rsidR="00E22403">
        <w:rPr>
          <w:rFonts w:ascii="Arial Narrow" w:eastAsia="Arial Narrow" w:hAnsi="Arial Narrow" w:cs="Arial Narrow"/>
          <w:sz w:val="24"/>
          <w:szCs w:val="24"/>
        </w:rPr>
        <w:t xml:space="preserve">. </w:t>
      </w:r>
      <w:r w:rsidR="005F0A66">
        <w:rPr>
          <w:rFonts w:ascii="Arial Narrow" w:eastAsia="Arial Narrow" w:hAnsi="Arial Narrow" w:cs="Arial Narrow"/>
          <w:sz w:val="24"/>
          <w:szCs w:val="24"/>
        </w:rPr>
        <w:t>3</w:t>
      </w:r>
      <w:r w:rsidR="00E22403">
        <w:rPr>
          <w:rFonts w:ascii="Arial Narrow" w:eastAsia="Arial Narrow" w:hAnsi="Arial Narrow" w:cs="Arial Narrow"/>
          <w:sz w:val="24"/>
          <w:szCs w:val="24"/>
        </w:rPr>
        <w:t>. 202</w:t>
      </w:r>
      <w:r w:rsidR="00F343E1">
        <w:rPr>
          <w:rFonts w:ascii="Arial Narrow" w:eastAsia="Arial Narrow" w:hAnsi="Arial Narrow" w:cs="Arial Narrow"/>
          <w:sz w:val="24"/>
          <w:szCs w:val="24"/>
        </w:rPr>
        <w:t>1</w:t>
      </w:r>
    </w:p>
    <w:p w14:paraId="180D7170" w14:textId="77777777" w:rsidR="00E22403" w:rsidRDefault="00E22403" w:rsidP="00E22403">
      <w:pPr>
        <w:rPr>
          <w:rFonts w:ascii="Arial Narrow" w:eastAsia="Arial Narrow" w:hAnsi="Arial Narrow" w:cs="Arial Narrow"/>
          <w:sz w:val="24"/>
          <w:szCs w:val="24"/>
        </w:rPr>
      </w:pPr>
      <w:r>
        <w:rPr>
          <w:noProof/>
        </w:rPr>
        <w:lastRenderedPageBreak/>
        <mc:AlternateContent>
          <mc:Choice Requires="wps">
            <w:drawing>
              <wp:anchor distT="0" distB="0" distL="114300" distR="114300" simplePos="0" relativeHeight="251662336" behindDoc="0" locked="0" layoutInCell="1" allowOverlap="1" wp14:anchorId="60F4B164" wp14:editId="26462DE2">
                <wp:simplePos x="0" y="0"/>
                <wp:positionH relativeFrom="column">
                  <wp:posOffset>1899285</wp:posOffset>
                </wp:positionH>
                <wp:positionV relativeFrom="paragraph">
                  <wp:posOffset>90170</wp:posOffset>
                </wp:positionV>
                <wp:extent cx="252000" cy="252000"/>
                <wp:effectExtent l="0" t="0" r="15240" b="15240"/>
                <wp:wrapNone/>
                <wp:docPr id="17" name="Ovál 17"/>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6B9CA" id="Ovál 17" o:spid="_x0000_s1026" style="position:absolute;margin-left:149.55pt;margin-top:7.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" fillcolor="red" strokecolor="red" strokeweight="2pt"/>
            </w:pict>
          </mc:Fallback>
        </mc:AlternateContent>
      </w:r>
    </w:p>
    <w:p w14:paraId="56C5A243" w14:textId="77777777" w:rsidR="00E22403" w:rsidRPr="007E10AF" w:rsidRDefault="00E22403" w:rsidP="00E22403">
      <w:pPr>
        <w:rPr>
          <w:rFonts w:ascii="Arial Narrow" w:hAnsi="Arial Narrow"/>
          <w:sz w:val="22"/>
        </w:rPr>
      </w:pPr>
      <w:r w:rsidRPr="007E10AF">
        <w:rPr>
          <w:rFonts w:ascii="Arial Narrow" w:hAnsi="Arial Narrow"/>
          <w:sz w:val="22"/>
        </w:rPr>
        <w:t>Mikrofon pro mluvení (bez stojanu)</w:t>
      </w:r>
      <w:r w:rsidRPr="007E10AF">
        <w:rPr>
          <w:noProof/>
        </w:rPr>
        <w:t xml:space="preserve"> </w:t>
      </w:r>
    </w:p>
    <w:p w14:paraId="76EED69A" w14:textId="77777777" w:rsidR="00E22403" w:rsidRDefault="00E22403" w:rsidP="00E22403">
      <w:pPr>
        <w:tabs>
          <w:tab w:val="left" w:pos="1245"/>
        </w:tabs>
        <w:rPr>
          <w:rFonts w:ascii="Arial Narrow" w:hAnsi="Arial Narrow"/>
          <w:sz w:val="22"/>
        </w:rPr>
      </w:pPr>
      <w:r w:rsidRPr="007E10AF">
        <w:rPr>
          <w:rFonts w:ascii="Arial Narrow" w:hAnsi="Arial Narrow"/>
          <w:noProof/>
          <w:sz w:val="22"/>
        </w:rPr>
        <mc:AlternateContent>
          <mc:Choice Requires="wps">
            <w:drawing>
              <wp:anchor distT="0" distB="0" distL="114300" distR="114300" simplePos="0" relativeHeight="251663360" behindDoc="0" locked="0" layoutInCell="1" allowOverlap="1" wp14:anchorId="6D5B07CC" wp14:editId="58470F00">
                <wp:simplePos x="0" y="0"/>
                <wp:positionH relativeFrom="column">
                  <wp:posOffset>1070610</wp:posOffset>
                </wp:positionH>
                <wp:positionV relativeFrom="paragraph">
                  <wp:posOffset>92075</wp:posOffset>
                </wp:positionV>
                <wp:extent cx="251460" cy="251460"/>
                <wp:effectExtent l="0" t="0" r="15240" b="15240"/>
                <wp:wrapNone/>
                <wp:docPr id="2" name="Ovál 2"/>
                <wp:cNvGraphicFramePr/>
                <a:graphic xmlns:a="http://schemas.openxmlformats.org/drawingml/2006/main">
                  <a:graphicData uri="http://schemas.microsoft.com/office/word/2010/wordprocessingShape">
                    <wps:wsp>
                      <wps:cNvSpPr/>
                      <wps:spPr>
                        <a:xfrm>
                          <a:off x="0" y="0"/>
                          <a:ext cx="251460" cy="25146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BC22E" id="Ovál 2" o:spid="_x0000_s1026" style="position:absolute;margin-left:84.3pt;margin-top:7.25pt;width:19.8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" fillcolor="#8064a2 [3207]" strokecolor="#8064a2 [3207]" strokeweight="2pt"/>
            </w:pict>
          </mc:Fallback>
        </mc:AlternateContent>
      </w:r>
      <w:r w:rsidRPr="007E10AF">
        <w:rPr>
          <w:rFonts w:ascii="Arial Narrow" w:hAnsi="Arial Narrow"/>
          <w:sz w:val="22"/>
        </w:rPr>
        <w:tab/>
      </w:r>
    </w:p>
    <w:p w14:paraId="43ABD239" w14:textId="77777777" w:rsidR="00E22403" w:rsidRDefault="00E22403" w:rsidP="00E22403">
      <w:pPr>
        <w:tabs>
          <w:tab w:val="left" w:pos="1245"/>
        </w:tabs>
        <w:rPr>
          <w:rFonts w:ascii="Arial Narrow" w:hAnsi="Arial Narrow"/>
          <w:sz w:val="22"/>
        </w:rPr>
      </w:pPr>
      <w:proofErr w:type="spellStart"/>
      <w:r>
        <w:rPr>
          <w:rFonts w:ascii="Arial Narrow" w:hAnsi="Arial Narrow"/>
          <w:sz w:val="22"/>
        </w:rPr>
        <w:t>Head</w:t>
      </w:r>
      <w:proofErr w:type="spellEnd"/>
      <w:r>
        <w:rPr>
          <w:rFonts w:ascii="Arial Narrow" w:hAnsi="Arial Narrow"/>
          <w:sz w:val="22"/>
        </w:rPr>
        <w:t xml:space="preserve"> set mikrofon</w:t>
      </w:r>
    </w:p>
    <w:p w14:paraId="31ACAD59" w14:textId="77777777" w:rsidR="00E22403" w:rsidRPr="007E10AF" w:rsidRDefault="00E22403" w:rsidP="00E22403">
      <w:pPr>
        <w:tabs>
          <w:tab w:val="left" w:pos="1245"/>
        </w:tabs>
        <w:rPr>
          <w:rFonts w:ascii="Arial Narrow" w:hAnsi="Arial Narrow"/>
          <w:sz w:val="22"/>
        </w:rPr>
      </w:pPr>
      <w:r w:rsidRPr="007E10AF">
        <w:rPr>
          <w:rFonts w:ascii="Arial Narrow" w:hAnsi="Arial Narrow"/>
          <w:noProof/>
          <w:sz w:val="22"/>
        </w:rPr>
        <mc:AlternateContent>
          <mc:Choice Requires="wps">
            <w:drawing>
              <wp:anchor distT="0" distB="0" distL="114300" distR="114300" simplePos="0" relativeHeight="251661312" behindDoc="0" locked="0" layoutInCell="1" allowOverlap="1" wp14:anchorId="39175070" wp14:editId="4E759F92">
                <wp:simplePos x="0" y="0"/>
                <wp:positionH relativeFrom="column">
                  <wp:posOffset>1651635</wp:posOffset>
                </wp:positionH>
                <wp:positionV relativeFrom="paragraph">
                  <wp:posOffset>95250</wp:posOffset>
                </wp:positionV>
                <wp:extent cx="252000" cy="252000"/>
                <wp:effectExtent l="0" t="0" r="15240" b="15240"/>
                <wp:wrapNone/>
                <wp:docPr id="18" name="Ovál 18"/>
                <wp:cNvGraphicFramePr/>
                <a:graphic xmlns:a="http://schemas.openxmlformats.org/drawingml/2006/main">
                  <a:graphicData uri="http://schemas.microsoft.com/office/word/2010/wordprocessingShape">
                    <wps:wsp>
                      <wps:cNvSpPr/>
                      <wps:spPr>
                        <a:xfrm>
                          <a:off x="0" y="0"/>
                          <a:ext cx="252000" cy="252000"/>
                        </a:xfrm>
                        <a:prstGeom prst="ellipse">
                          <a:avLst/>
                        </a:prstGeom>
                        <a:solidFill>
                          <a:schemeClr val="accent3"/>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83348" id="Ovál 18" o:spid="_x0000_s1026" style="position:absolute;margin-left:130.0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" fillcolor="#9bbb59 [3206]" strokecolor="#92d050" strokeweight="2pt"/>
            </w:pict>
          </mc:Fallback>
        </mc:AlternateContent>
      </w:r>
    </w:p>
    <w:p w14:paraId="4883049A" w14:textId="77777777" w:rsidR="00E22403" w:rsidRPr="007E10AF" w:rsidRDefault="00E22403" w:rsidP="00E22403">
      <w:pPr>
        <w:rPr>
          <w:rFonts w:ascii="Arial Narrow" w:hAnsi="Arial Narrow"/>
          <w:sz w:val="22"/>
        </w:rPr>
      </w:pPr>
      <w:r w:rsidRPr="007E10AF">
        <w:rPr>
          <w:rFonts w:ascii="Arial Narrow" w:hAnsi="Arial Narrow"/>
          <w:sz w:val="22"/>
        </w:rPr>
        <w:t xml:space="preserve">Mikrofon pro zpěv se stojanem </w:t>
      </w:r>
    </w:p>
    <w:p w14:paraId="6554568B" w14:textId="77777777" w:rsidR="00E22403" w:rsidRDefault="00E22403" w:rsidP="00E22403"/>
    <w:p w14:paraId="6F890116" w14:textId="77777777" w:rsidR="00E22403" w:rsidRDefault="00E22403" w:rsidP="00E22403">
      <w:pPr>
        <w:rPr>
          <w:rFonts w:ascii="Arial Narrow" w:eastAsia="Arial Narrow" w:hAnsi="Arial Narrow" w:cs="Arial Narrow"/>
          <w:sz w:val="24"/>
          <w:szCs w:val="24"/>
        </w:rPr>
      </w:pPr>
      <w:r>
        <w:rPr>
          <w:noProof/>
        </w:rPr>
        <mc:AlternateContent>
          <mc:Choice Requires="wps">
            <w:drawing>
              <wp:anchor distT="0" distB="0" distL="114300" distR="114300" simplePos="0" relativeHeight="251659264" behindDoc="0" locked="0" layoutInCell="1" allowOverlap="1" wp14:anchorId="11777770" wp14:editId="2F2DBD89">
                <wp:simplePos x="0" y="0"/>
                <wp:positionH relativeFrom="column">
                  <wp:posOffset>-139065</wp:posOffset>
                </wp:positionH>
                <wp:positionV relativeFrom="paragraph">
                  <wp:posOffset>539750</wp:posOffset>
                </wp:positionV>
                <wp:extent cx="6324600" cy="4067175"/>
                <wp:effectExtent l="0" t="0" r="19050" b="28575"/>
                <wp:wrapNone/>
                <wp:docPr id="21" name="Obdélník 21"/>
                <wp:cNvGraphicFramePr/>
                <a:graphic xmlns:a="http://schemas.openxmlformats.org/drawingml/2006/main">
                  <a:graphicData uri="http://schemas.microsoft.com/office/word/2010/wordprocessingShape">
                    <wps:wsp>
                      <wps:cNvSpPr/>
                      <wps:spPr>
                        <a:xfrm>
                          <a:off x="0" y="0"/>
                          <a:ext cx="6324600" cy="406717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79EAA" id="Obdélník 21" o:spid="_x0000_s1026" style="position:absolute;margin-left:-10.95pt;margin-top:42.5pt;width:498pt;height:3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" fillcolor="#d8d8d8 [2732]" strokecolor="#d8d8d8 [2732]" strokeweight="2pt"/>
            </w:pict>
          </mc:Fallback>
        </mc:AlternateContent>
      </w:r>
    </w:p>
    <w:p w14:paraId="75FBAD16" w14:textId="77777777" w:rsidR="00E22403" w:rsidRPr="00E07817" w:rsidRDefault="00E22403" w:rsidP="00E22403">
      <w:pPr>
        <w:rPr>
          <w:rFonts w:ascii="Arial Narrow" w:eastAsia="Arial Narrow" w:hAnsi="Arial Narrow" w:cs="Arial Narrow"/>
          <w:sz w:val="24"/>
          <w:szCs w:val="24"/>
        </w:rPr>
      </w:pPr>
      <w:r>
        <w:rPr>
          <w:rFonts w:ascii="Arial Narrow" w:eastAsia="Arial Narrow" w:hAnsi="Arial Narrow" w:cs="Arial Narrow"/>
          <w:noProof/>
          <w:sz w:val="24"/>
          <w:szCs w:val="24"/>
        </w:rPr>
        <mc:AlternateContent>
          <mc:Choice Requires="wpg">
            <w:drawing>
              <wp:anchor distT="0" distB="0" distL="114300" distR="114300" simplePos="0" relativeHeight="251660288" behindDoc="0" locked="0" layoutInCell="1" allowOverlap="1" wp14:anchorId="08CCECF1" wp14:editId="38AA878F">
                <wp:simplePos x="0" y="0"/>
                <wp:positionH relativeFrom="column">
                  <wp:posOffset>480060</wp:posOffset>
                </wp:positionH>
                <wp:positionV relativeFrom="paragraph">
                  <wp:posOffset>653415</wp:posOffset>
                </wp:positionV>
                <wp:extent cx="4972050" cy="3429000"/>
                <wp:effectExtent l="0" t="0" r="19050" b="19050"/>
                <wp:wrapNone/>
                <wp:docPr id="1" name="Skupina 1"/>
                <wp:cNvGraphicFramePr/>
                <a:graphic xmlns:a="http://schemas.openxmlformats.org/drawingml/2006/main">
                  <a:graphicData uri="http://schemas.microsoft.com/office/word/2010/wordprocessingGroup">
                    <wpg:wgp>
                      <wpg:cNvGrpSpPr/>
                      <wpg:grpSpPr>
                        <a:xfrm>
                          <a:off x="0" y="0"/>
                          <a:ext cx="4972050" cy="3429000"/>
                          <a:chOff x="0" y="28575"/>
                          <a:chExt cx="4972050" cy="3429000"/>
                        </a:xfrm>
                      </wpg:grpSpPr>
                      <wps:wsp>
                        <wps:cNvPr id="10" name="Textové pole 10"/>
                        <wps:cNvSpPr txBox="1"/>
                        <wps:spPr>
                          <a:xfrm>
                            <a:off x="2466975" y="1409700"/>
                            <a:ext cx="1028700" cy="5524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A55643"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stolek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Skupina 20"/>
                        <wpg:cNvGrpSpPr/>
                        <wpg:grpSpPr>
                          <a:xfrm>
                            <a:off x="0" y="28575"/>
                            <a:ext cx="4972050" cy="3429000"/>
                            <a:chOff x="0" y="28575"/>
                            <a:chExt cx="4972050" cy="3429000"/>
                          </a:xfrm>
                        </wpg:grpSpPr>
                        <wps:wsp>
                          <wps:cNvPr id="7" name="Textové pole 7"/>
                          <wps:cNvSpPr txBox="1"/>
                          <wps:spPr>
                            <a:xfrm>
                              <a:off x="2466975" y="28575"/>
                              <a:ext cx="1028700" cy="10382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E93E4"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ové pole 8"/>
                          <wps:cNvSpPr txBox="1"/>
                          <wps:spPr>
                            <a:xfrm>
                              <a:off x="1085850" y="904875"/>
                              <a:ext cx="1028700" cy="10382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763A9"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ové pole 9"/>
                          <wps:cNvSpPr txBox="1"/>
                          <wps:spPr>
                            <a:xfrm>
                              <a:off x="3943350" y="904875"/>
                              <a:ext cx="1028700" cy="10382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7D0BB"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ové pole 12"/>
                          <wps:cNvSpPr txBox="1"/>
                          <wps:spPr>
                            <a:xfrm>
                              <a:off x="247650" y="2905125"/>
                              <a:ext cx="1028700" cy="5524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FE29CD" w14:textId="77777777" w:rsidR="00E22403" w:rsidRPr="00A751A2" w:rsidRDefault="00E22403" w:rsidP="00E22403">
                                <w:pPr>
                                  <w:jc w:val="center"/>
                                  <w:rPr>
                                    <w:rFonts w:ascii="Arial Narrow" w:hAnsi="Arial Narrow"/>
                                    <w:b/>
                                    <w:sz w:val="26"/>
                                  </w:rPr>
                                </w:pPr>
                                <w:r w:rsidRPr="00A751A2">
                                  <w:rPr>
                                    <w:rFonts w:ascii="Arial Narrow" w:hAnsi="Arial Narrow"/>
                                    <w:b/>
                                    <w:sz w:val="26"/>
                                  </w:rPr>
                                  <w:t>odposlech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Skupina 19"/>
                          <wpg:cNvGrpSpPr/>
                          <wpg:grpSpPr>
                            <a:xfrm>
                              <a:off x="0" y="657225"/>
                              <a:ext cx="4572000" cy="2800350"/>
                              <a:chOff x="0" y="0"/>
                              <a:chExt cx="4572000" cy="2800350"/>
                            </a:xfrm>
                          </wpg:grpSpPr>
                          <wps:wsp>
                            <wps:cNvPr id="11" name="Textové pole 11"/>
                            <wps:cNvSpPr txBox="1"/>
                            <wps:spPr>
                              <a:xfrm>
                                <a:off x="1866900" y="2247900"/>
                                <a:ext cx="1028700" cy="55245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D175F" w14:textId="77777777" w:rsidR="00E22403" w:rsidRPr="00A751A2" w:rsidRDefault="00E22403" w:rsidP="00E22403">
                                  <w:pPr>
                                    <w:jc w:val="center"/>
                                    <w:rPr>
                                      <w:rFonts w:ascii="Arial Narrow" w:hAnsi="Arial Narrow"/>
                                      <w:b/>
                                      <w:sz w:val="26"/>
                                    </w:rPr>
                                  </w:pPr>
                                  <w:r w:rsidRPr="00A751A2">
                                    <w:rPr>
                                      <w:rFonts w:ascii="Arial Narrow" w:hAnsi="Arial Narrow"/>
                                      <w:b/>
                                      <w:sz w:val="26"/>
                                    </w:rPr>
                                    <w:t>odposlech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ál 13"/>
                            <wps:cNvSpPr/>
                            <wps:spPr>
                              <a:xfrm>
                                <a:off x="2819400" y="0"/>
                                <a:ext cx="323850" cy="3238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ál 14"/>
                            <wps:cNvSpPr/>
                            <wps:spPr>
                              <a:xfrm>
                                <a:off x="4248150" y="895350"/>
                                <a:ext cx="323850" cy="3238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ál 15"/>
                            <wps:cNvSpPr/>
                            <wps:spPr>
                              <a:xfrm>
                                <a:off x="1419225" y="895350"/>
                                <a:ext cx="323850" cy="3238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ál 16"/>
                            <wps:cNvSpPr/>
                            <wps:spPr>
                              <a:xfrm>
                                <a:off x="0" y="1762125"/>
                                <a:ext cx="323850" cy="323850"/>
                              </a:xfrm>
                              <a:prstGeom prst="ellipse">
                                <a:avLst/>
                              </a:prstGeom>
                              <a:solidFill>
                                <a:schemeClr val="accent3"/>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08CCECF1" id="Skupina 1" o:spid="_x0000_s1026" style="position:absolute;margin-left:37.8pt;margin-top:51.45pt;width:391.5pt;height:270pt;z-index:251660288;mso-height-relative:margin" coordorigin=",285" coordsize="4972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">
                <v:shapetype id="_x0000_t202" coordsize="21600,21600" o:spt="202" path="m,l,21600r21600,l21600,xe">
                  <v:stroke joinstyle="miter"/>
                  <v:path gradientshapeok="t" o:connecttype="rect"/>
                </v:shapetype>
                <v:shape id="Textové pole 10" o:spid="_x0000_s1027" type="#_x0000_t202" style="position:absolute;left:24669;top:14097;width:1028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" fillcolor="#b8cce4 [1300]" strokeweight=".5pt">
                  <v:textbox>
                    <w:txbxContent>
                      <w:p w14:paraId="20A55643"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stolek </w:t>
                        </w:r>
                      </w:p>
                    </w:txbxContent>
                  </v:textbox>
                </v:shape>
                <v:group id="Skupina 20" o:spid="_x0000_s1028" style="position:absolute;top:285;width:49720;height:34290" coordorigin=",285" coordsize="4972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ové pole 7" o:spid="_x0000_s1029" type="#_x0000_t202" style="position:absolute;left:24669;top:285;width:10287;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" fillcolor="#ffc000" strokeweight=".5pt">
                    <v:textbox>
                      <w:txbxContent>
                        <w:p w14:paraId="2EAE93E4"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v:textbox>
                  </v:shape>
                  <v:shape id="Textové pole 8" o:spid="_x0000_s1030" type="#_x0000_t202" style="position:absolute;left:10858;top:9048;width:10287;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" fillcolor="#ffc000" strokeweight=".5pt">
                    <v:textbox>
                      <w:txbxContent>
                        <w:p w14:paraId="2CC763A9"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v:textbox>
                  </v:shape>
                  <v:shape id="Textové pole 9" o:spid="_x0000_s1031" type="#_x0000_t202" style="position:absolute;left:39433;top:9048;width:10287;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" fillcolor="#ffc000" strokeweight=".5pt">
                    <v:textbox>
                      <w:txbxContent>
                        <w:p w14:paraId="5857D0BB" w14:textId="77777777" w:rsidR="00E22403" w:rsidRPr="007E10AF" w:rsidRDefault="00E22403" w:rsidP="00E22403">
                          <w:pPr>
                            <w:jc w:val="center"/>
                            <w:rPr>
                              <w:rFonts w:ascii="Arial Narrow" w:hAnsi="Arial Narrow"/>
                              <w:b/>
                              <w:sz w:val="40"/>
                            </w:rPr>
                          </w:pPr>
                          <w:r w:rsidRPr="007E10AF">
                            <w:rPr>
                              <w:rFonts w:ascii="Arial Narrow" w:hAnsi="Arial Narrow"/>
                              <w:b/>
                              <w:sz w:val="40"/>
                            </w:rPr>
                            <w:t xml:space="preserve">křeslo </w:t>
                          </w:r>
                        </w:p>
                      </w:txbxContent>
                    </v:textbox>
                  </v:shape>
                  <v:shape id="Textové pole 12" o:spid="_x0000_s1032" type="#_x0000_t202" style="position:absolute;left:2476;top:29051;width:1028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" fillcolor="#b8cce4 [1300]" strokeweight=".5pt">
                    <v:textbox>
                      <w:txbxContent>
                        <w:p w14:paraId="6EFE29CD" w14:textId="77777777" w:rsidR="00E22403" w:rsidRPr="00A751A2" w:rsidRDefault="00E22403" w:rsidP="00E22403">
                          <w:pPr>
                            <w:jc w:val="center"/>
                            <w:rPr>
                              <w:rFonts w:ascii="Arial Narrow" w:hAnsi="Arial Narrow"/>
                              <w:b/>
                              <w:sz w:val="26"/>
                            </w:rPr>
                          </w:pPr>
                          <w:r w:rsidRPr="00A751A2">
                            <w:rPr>
                              <w:rFonts w:ascii="Arial Narrow" w:hAnsi="Arial Narrow"/>
                              <w:b/>
                              <w:sz w:val="26"/>
                            </w:rPr>
                            <w:t>odposlech</w:t>
                          </w:r>
                        </w:p>
                      </w:txbxContent>
                    </v:textbox>
                  </v:shape>
                  <v:group id="Skupina 19" o:spid="_x0000_s1033" style="position:absolute;top:6572;width:45720;height:28003" coordsize="4572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ové pole 11" o:spid="_x0000_s1034" type="#_x0000_t202" style="position:absolute;left:18669;top:22479;width:1028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" fillcolor="#b8cce4 [1300]" strokeweight=".5pt">
                      <v:textbox>
                        <w:txbxContent>
                          <w:p w14:paraId="56CD175F" w14:textId="77777777" w:rsidR="00E22403" w:rsidRPr="00A751A2" w:rsidRDefault="00E22403" w:rsidP="00E22403">
                            <w:pPr>
                              <w:jc w:val="center"/>
                              <w:rPr>
                                <w:rFonts w:ascii="Arial Narrow" w:hAnsi="Arial Narrow"/>
                                <w:b/>
                                <w:sz w:val="26"/>
                              </w:rPr>
                            </w:pPr>
                            <w:r w:rsidRPr="00A751A2">
                              <w:rPr>
                                <w:rFonts w:ascii="Arial Narrow" w:hAnsi="Arial Narrow"/>
                                <w:b/>
                                <w:sz w:val="26"/>
                              </w:rPr>
                              <w:t>odposlech</w:t>
                            </w:r>
                          </w:p>
                        </w:txbxContent>
                      </v:textbox>
                    </v:shape>
                    <v:oval id="Ovál 13" o:spid="_x0000_s1035" style="position:absolute;left:28194;width:323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" fillcolor="#8064a2 [3207]" strokecolor="#8064a2 [3207]" strokeweight="2pt"/>
                    <v:oval id="Ovál 14" o:spid="_x0000_s1036" style="position:absolute;left:42481;top:8953;width:323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" fillcolor="red" strokecolor="red" strokeweight="2pt"/>
                    <v:oval id="Ovál 15" o:spid="_x0000_s1037" style="position:absolute;left:14192;top:8953;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" fillcolor="red" strokecolor="red" strokeweight="2pt"/>
                    <v:oval id="Ovál 16" o:spid="_x0000_s1038" style="position:absolute;top:17621;width:323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" fillcolor="#9bbb59 [3206]" strokecolor="#92d050" strokeweight="2pt"/>
                  </v:group>
                </v:group>
              </v:group>
            </w:pict>
          </mc:Fallback>
        </mc:AlternateContent>
      </w:r>
    </w:p>
    <w:p w14:paraId="532C2E2F" w14:textId="77777777" w:rsidR="00D86D2C" w:rsidRPr="00E07817" w:rsidRDefault="00D86D2C" w:rsidP="00E22403">
      <w:pPr>
        <w:rPr>
          <w:rFonts w:ascii="Arial Narrow" w:eastAsia="Arial Narrow" w:hAnsi="Arial Narrow" w:cs="Arial Narrow"/>
          <w:sz w:val="24"/>
          <w:szCs w:val="24"/>
        </w:rPr>
      </w:pPr>
    </w:p>
    <w:sectPr w:rsidR="00D86D2C" w:rsidRPr="00E07817">
      <w:footerReference w:type="default" r:id="rId8"/>
      <w:pgSz w:w="11904" w:h="16834"/>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A7ED" w14:textId="77777777" w:rsidR="008E6FC1" w:rsidRDefault="008E6FC1" w:rsidP="00CF33F4">
      <w:r>
        <w:separator/>
      </w:r>
    </w:p>
  </w:endnote>
  <w:endnote w:type="continuationSeparator" w:id="0">
    <w:p w14:paraId="6F817EF8" w14:textId="77777777" w:rsidR="008E6FC1" w:rsidRDefault="008E6FC1" w:rsidP="00CF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BCD8" w14:textId="77777777" w:rsidR="005A47F5" w:rsidRPr="00CF33F4" w:rsidRDefault="005A47F5" w:rsidP="005A47F5">
    <w:pPr>
      <w:pStyle w:val="Nadpis4"/>
      <w:rPr>
        <w:rFonts w:ascii="Calibri" w:hAnsi="Calibri" w:cs="Calibri"/>
        <w:sz w:val="18"/>
        <w:szCs w:val="18"/>
      </w:rPr>
    </w:pPr>
    <w:r w:rsidRPr="00CF33F4">
      <w:rPr>
        <w:rFonts w:ascii="Arial Narrow" w:eastAsia="Arial Narrow" w:hAnsi="Arial Narrow" w:cs="Arial Narrow"/>
        <w:sz w:val="18"/>
        <w:szCs w:val="18"/>
      </w:rPr>
      <w:t>Potvrzenou smlouvu zašlete na adresu:</w:t>
    </w:r>
  </w:p>
  <w:p w14:paraId="36B67C84" w14:textId="77777777" w:rsidR="005A47F5" w:rsidRDefault="005A47F5" w:rsidP="005A47F5">
    <w:pPr>
      <w:pStyle w:val="Nadpis4"/>
      <w:spacing w:before="40"/>
      <w:rPr>
        <w:rFonts w:ascii="Calibri" w:hAnsi="Calibri" w:cs="Calibri"/>
        <w:b w:val="0"/>
      </w:rPr>
    </w:pPr>
    <w:r w:rsidRPr="00D565BE">
      <w:rPr>
        <w:rFonts w:ascii="Calibri" w:hAnsi="Calibri" w:cs="Calibri"/>
      </w:rPr>
      <w:t xml:space="preserve">Pavel </w:t>
    </w:r>
    <w:proofErr w:type="spellStart"/>
    <w:r w:rsidRPr="00D565BE">
      <w:rPr>
        <w:rFonts w:ascii="Calibri" w:hAnsi="Calibri" w:cs="Calibri"/>
      </w:rPr>
      <w:t>Višňovský</w:t>
    </w:r>
    <w:proofErr w:type="spellEnd"/>
    <w:r w:rsidRPr="00D565BE">
      <w:rPr>
        <w:rFonts w:ascii="Calibri" w:hAnsi="Calibri" w:cs="Calibri"/>
        <w:b w:val="0"/>
      </w:rPr>
      <w:t xml:space="preserve">, </w:t>
    </w:r>
    <w:r w:rsidRPr="003E379A">
      <w:rPr>
        <w:rFonts w:ascii="Calibri" w:hAnsi="Calibri" w:cs="Calibri"/>
        <w:b w:val="0"/>
      </w:rPr>
      <w:t>JARO EVENT s.r.o., Purkyňova 74/2, 110 00 Praha 1</w:t>
    </w:r>
  </w:p>
  <w:p w14:paraId="11D3A9D3" w14:textId="77777777" w:rsidR="00CF33F4" w:rsidRDefault="005A47F5" w:rsidP="005A47F5">
    <w:r w:rsidRPr="003E379A">
      <w:rPr>
        <w:rFonts w:ascii="Calibri" w:hAnsi="Calibri" w:cs="Calibri"/>
        <w:sz w:val="18"/>
      </w:rPr>
      <w:t>Sídlo: Kotovice 18, 333 01, Kotovice, IČ: 03884864</w:t>
    </w:r>
    <w:r w:rsidR="00CF36E0">
      <w:rPr>
        <w:rFonts w:ascii="Calibri" w:hAnsi="Calibri" w:cs="Calibri"/>
        <w:sz w:val="18"/>
      </w:rPr>
      <w:t xml:space="preserve"> (tato adresa </w:t>
    </w:r>
    <w:r w:rsidR="00CF36E0" w:rsidRPr="00CF36E0">
      <w:rPr>
        <w:rFonts w:ascii="Calibri" w:hAnsi="Calibri" w:cs="Calibri"/>
        <w:b/>
        <w:sz w:val="18"/>
      </w:rPr>
      <w:t>neslouží k zasílání korespondence</w:t>
    </w:r>
    <w:r w:rsidR="00CF36E0">
      <w:rPr>
        <w:rFonts w:ascii="Calibri" w:hAnsi="Calibri" w:cs="Calibri"/>
        <w:sz w:val="18"/>
      </w:rPr>
      <w:t>)</w:t>
    </w:r>
  </w:p>
  <w:p w14:paraId="0026BD47" w14:textId="77777777" w:rsidR="00CF33F4" w:rsidRDefault="00CF33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949E" w14:textId="77777777" w:rsidR="008E6FC1" w:rsidRDefault="008E6FC1" w:rsidP="00CF33F4">
      <w:r>
        <w:separator/>
      </w:r>
    </w:p>
  </w:footnote>
  <w:footnote w:type="continuationSeparator" w:id="0">
    <w:p w14:paraId="7EED2A5F" w14:textId="77777777" w:rsidR="008E6FC1" w:rsidRDefault="008E6FC1" w:rsidP="00CF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B64B1"/>
    <w:multiLevelType w:val="hybridMultilevel"/>
    <w:tmpl w:val="355210A0"/>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 w15:restartNumberingAfterBreak="0">
    <w:nsid w:val="1B0C49B3"/>
    <w:multiLevelType w:val="multilevel"/>
    <w:tmpl w:val="4E72CB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7963F40"/>
    <w:multiLevelType w:val="multilevel"/>
    <w:tmpl w:val="6C72CC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5CE2645"/>
    <w:multiLevelType w:val="hybridMultilevel"/>
    <w:tmpl w:val="C78E17CE"/>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4" w15:restartNumberingAfterBreak="0">
    <w:nsid w:val="4EBD5F25"/>
    <w:multiLevelType w:val="hybridMultilevel"/>
    <w:tmpl w:val="64126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1809DD"/>
    <w:multiLevelType w:val="multilevel"/>
    <w:tmpl w:val="43D0F1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2C"/>
    <w:rsid w:val="00004213"/>
    <w:rsid w:val="00045366"/>
    <w:rsid w:val="00070F6D"/>
    <w:rsid w:val="00071CF0"/>
    <w:rsid w:val="0007273F"/>
    <w:rsid w:val="000E6125"/>
    <w:rsid w:val="000F6B40"/>
    <w:rsid w:val="00107CA6"/>
    <w:rsid w:val="00111476"/>
    <w:rsid w:val="00163914"/>
    <w:rsid w:val="00193747"/>
    <w:rsid w:val="001F735A"/>
    <w:rsid w:val="0020241A"/>
    <w:rsid w:val="0020310C"/>
    <w:rsid w:val="00235FF2"/>
    <w:rsid w:val="002A5DF9"/>
    <w:rsid w:val="002C1B1E"/>
    <w:rsid w:val="002F62E6"/>
    <w:rsid w:val="00304270"/>
    <w:rsid w:val="0031784A"/>
    <w:rsid w:val="00340992"/>
    <w:rsid w:val="003418FB"/>
    <w:rsid w:val="00351733"/>
    <w:rsid w:val="00376B3B"/>
    <w:rsid w:val="003A08E1"/>
    <w:rsid w:val="003A576D"/>
    <w:rsid w:val="003D309C"/>
    <w:rsid w:val="003D4A73"/>
    <w:rsid w:val="00416B42"/>
    <w:rsid w:val="00417696"/>
    <w:rsid w:val="00431E17"/>
    <w:rsid w:val="004417C0"/>
    <w:rsid w:val="004D0AEA"/>
    <w:rsid w:val="004D7DBF"/>
    <w:rsid w:val="005013C4"/>
    <w:rsid w:val="005033B7"/>
    <w:rsid w:val="00505A80"/>
    <w:rsid w:val="005103AC"/>
    <w:rsid w:val="005149FE"/>
    <w:rsid w:val="005169CC"/>
    <w:rsid w:val="005246F6"/>
    <w:rsid w:val="00525500"/>
    <w:rsid w:val="00554C5A"/>
    <w:rsid w:val="00560272"/>
    <w:rsid w:val="005A47F5"/>
    <w:rsid w:val="005B7E01"/>
    <w:rsid w:val="005F0A66"/>
    <w:rsid w:val="005F66B4"/>
    <w:rsid w:val="00607E9B"/>
    <w:rsid w:val="0062123A"/>
    <w:rsid w:val="00657DDE"/>
    <w:rsid w:val="00666D54"/>
    <w:rsid w:val="00681DD2"/>
    <w:rsid w:val="006B0311"/>
    <w:rsid w:val="006C42B9"/>
    <w:rsid w:val="00746DCB"/>
    <w:rsid w:val="00760118"/>
    <w:rsid w:val="007A4779"/>
    <w:rsid w:val="007B7DF6"/>
    <w:rsid w:val="007C3464"/>
    <w:rsid w:val="007F547A"/>
    <w:rsid w:val="00810489"/>
    <w:rsid w:val="008419DE"/>
    <w:rsid w:val="00892F3F"/>
    <w:rsid w:val="008A6A66"/>
    <w:rsid w:val="008B2AE4"/>
    <w:rsid w:val="008D243B"/>
    <w:rsid w:val="008E6FC1"/>
    <w:rsid w:val="008F40C6"/>
    <w:rsid w:val="0091526C"/>
    <w:rsid w:val="0099526C"/>
    <w:rsid w:val="00997EB0"/>
    <w:rsid w:val="009E12C5"/>
    <w:rsid w:val="00A654E7"/>
    <w:rsid w:val="00A857D3"/>
    <w:rsid w:val="00AA451C"/>
    <w:rsid w:val="00AD5040"/>
    <w:rsid w:val="00AE0971"/>
    <w:rsid w:val="00AE35A3"/>
    <w:rsid w:val="00B426F8"/>
    <w:rsid w:val="00B5627E"/>
    <w:rsid w:val="00B653EE"/>
    <w:rsid w:val="00B802CF"/>
    <w:rsid w:val="00C4308A"/>
    <w:rsid w:val="00C901E5"/>
    <w:rsid w:val="00CB2375"/>
    <w:rsid w:val="00CC6E03"/>
    <w:rsid w:val="00CC70E8"/>
    <w:rsid w:val="00CF33F4"/>
    <w:rsid w:val="00CF36E0"/>
    <w:rsid w:val="00D14E0A"/>
    <w:rsid w:val="00D46614"/>
    <w:rsid w:val="00D63CE8"/>
    <w:rsid w:val="00D86D2C"/>
    <w:rsid w:val="00DA6B40"/>
    <w:rsid w:val="00DC12EE"/>
    <w:rsid w:val="00DE48E1"/>
    <w:rsid w:val="00DF7001"/>
    <w:rsid w:val="00E07817"/>
    <w:rsid w:val="00E22403"/>
    <w:rsid w:val="00EB0386"/>
    <w:rsid w:val="00ED28EE"/>
    <w:rsid w:val="00ED35BA"/>
    <w:rsid w:val="00ED52F2"/>
    <w:rsid w:val="00EE6527"/>
    <w:rsid w:val="00F07E74"/>
    <w:rsid w:val="00F343E1"/>
    <w:rsid w:val="00F853F4"/>
    <w:rsid w:val="00FE5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EF3"/>
  <w15:docId w15:val="{6DA6911E-E0C6-46A3-9931-919CF732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CF33F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Zhlav">
    <w:name w:val="header"/>
    <w:basedOn w:val="Normln"/>
    <w:link w:val="ZhlavChar"/>
    <w:uiPriority w:val="99"/>
    <w:unhideWhenUsed/>
    <w:rsid w:val="00CF33F4"/>
    <w:pPr>
      <w:tabs>
        <w:tab w:val="center" w:pos="4536"/>
        <w:tab w:val="right" w:pos="9072"/>
      </w:tabs>
    </w:pPr>
  </w:style>
  <w:style w:type="character" w:customStyle="1" w:styleId="ZhlavChar">
    <w:name w:val="Záhlaví Char"/>
    <w:basedOn w:val="Standardnpsmoodstavce"/>
    <w:link w:val="Zhlav"/>
    <w:uiPriority w:val="99"/>
    <w:rsid w:val="00CF33F4"/>
  </w:style>
  <w:style w:type="paragraph" w:styleId="Zpat">
    <w:name w:val="footer"/>
    <w:basedOn w:val="Normln"/>
    <w:link w:val="ZpatChar"/>
    <w:uiPriority w:val="99"/>
    <w:unhideWhenUsed/>
    <w:rsid w:val="00CF33F4"/>
    <w:pPr>
      <w:tabs>
        <w:tab w:val="center" w:pos="4536"/>
        <w:tab w:val="right" w:pos="9072"/>
      </w:tabs>
    </w:pPr>
  </w:style>
  <w:style w:type="character" w:customStyle="1" w:styleId="ZpatChar">
    <w:name w:val="Zápatí Char"/>
    <w:basedOn w:val="Standardnpsmoodstavce"/>
    <w:link w:val="Zpat"/>
    <w:uiPriority w:val="99"/>
    <w:rsid w:val="00CF33F4"/>
  </w:style>
  <w:style w:type="paragraph" w:styleId="Odstavecseseznamem">
    <w:name w:val="List Paragraph"/>
    <w:basedOn w:val="Normln"/>
    <w:uiPriority w:val="34"/>
    <w:qFormat/>
    <w:rsid w:val="002C1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9226">
      <w:bodyDiv w:val="1"/>
      <w:marLeft w:val="0"/>
      <w:marRight w:val="0"/>
      <w:marTop w:val="0"/>
      <w:marBottom w:val="0"/>
      <w:divBdr>
        <w:top w:val="none" w:sz="0" w:space="0" w:color="auto"/>
        <w:left w:val="none" w:sz="0" w:space="0" w:color="auto"/>
        <w:bottom w:val="none" w:sz="0" w:space="0" w:color="auto"/>
        <w:right w:val="none" w:sz="0" w:space="0" w:color="auto"/>
      </w:divBdr>
    </w:div>
    <w:div w:id="64107132">
      <w:bodyDiv w:val="1"/>
      <w:marLeft w:val="0"/>
      <w:marRight w:val="0"/>
      <w:marTop w:val="0"/>
      <w:marBottom w:val="0"/>
      <w:divBdr>
        <w:top w:val="none" w:sz="0" w:space="0" w:color="auto"/>
        <w:left w:val="none" w:sz="0" w:space="0" w:color="auto"/>
        <w:bottom w:val="none" w:sz="0" w:space="0" w:color="auto"/>
        <w:right w:val="none" w:sz="0" w:space="0" w:color="auto"/>
      </w:divBdr>
      <w:divsChild>
        <w:div w:id="471217622">
          <w:marLeft w:val="0"/>
          <w:marRight w:val="0"/>
          <w:marTop w:val="0"/>
          <w:marBottom w:val="0"/>
          <w:divBdr>
            <w:top w:val="none" w:sz="0" w:space="0" w:color="auto"/>
            <w:left w:val="none" w:sz="0" w:space="0" w:color="auto"/>
            <w:bottom w:val="none" w:sz="0" w:space="0" w:color="auto"/>
            <w:right w:val="none" w:sz="0" w:space="0" w:color="auto"/>
          </w:divBdr>
        </w:div>
        <w:div w:id="1666980469">
          <w:marLeft w:val="0"/>
          <w:marRight w:val="0"/>
          <w:marTop w:val="0"/>
          <w:marBottom w:val="0"/>
          <w:divBdr>
            <w:top w:val="none" w:sz="0" w:space="0" w:color="auto"/>
            <w:left w:val="none" w:sz="0" w:space="0" w:color="auto"/>
            <w:bottom w:val="none" w:sz="0" w:space="0" w:color="auto"/>
            <w:right w:val="none" w:sz="0" w:space="0" w:color="auto"/>
          </w:divBdr>
        </w:div>
      </w:divsChild>
    </w:div>
    <w:div w:id="332605408">
      <w:bodyDiv w:val="1"/>
      <w:marLeft w:val="0"/>
      <w:marRight w:val="0"/>
      <w:marTop w:val="0"/>
      <w:marBottom w:val="0"/>
      <w:divBdr>
        <w:top w:val="none" w:sz="0" w:space="0" w:color="auto"/>
        <w:left w:val="none" w:sz="0" w:space="0" w:color="auto"/>
        <w:bottom w:val="none" w:sz="0" w:space="0" w:color="auto"/>
        <w:right w:val="none" w:sz="0" w:space="0" w:color="auto"/>
      </w:divBdr>
      <w:divsChild>
        <w:div w:id="1961523519">
          <w:marLeft w:val="0"/>
          <w:marRight w:val="0"/>
          <w:marTop w:val="0"/>
          <w:marBottom w:val="0"/>
          <w:divBdr>
            <w:top w:val="none" w:sz="0" w:space="0" w:color="auto"/>
            <w:left w:val="none" w:sz="0" w:space="0" w:color="auto"/>
            <w:bottom w:val="none" w:sz="0" w:space="0" w:color="auto"/>
            <w:right w:val="none" w:sz="0" w:space="0" w:color="auto"/>
          </w:divBdr>
        </w:div>
        <w:div w:id="252979312">
          <w:marLeft w:val="0"/>
          <w:marRight w:val="0"/>
          <w:marTop w:val="0"/>
          <w:marBottom w:val="0"/>
          <w:divBdr>
            <w:top w:val="none" w:sz="0" w:space="0" w:color="auto"/>
            <w:left w:val="none" w:sz="0" w:space="0" w:color="auto"/>
            <w:bottom w:val="none" w:sz="0" w:space="0" w:color="auto"/>
            <w:right w:val="none" w:sz="0" w:space="0" w:color="auto"/>
          </w:divBdr>
        </w:div>
        <w:div w:id="1833177886">
          <w:marLeft w:val="0"/>
          <w:marRight w:val="0"/>
          <w:marTop w:val="0"/>
          <w:marBottom w:val="0"/>
          <w:divBdr>
            <w:top w:val="none" w:sz="0" w:space="0" w:color="auto"/>
            <w:left w:val="none" w:sz="0" w:space="0" w:color="auto"/>
            <w:bottom w:val="none" w:sz="0" w:space="0" w:color="auto"/>
            <w:right w:val="none" w:sz="0" w:space="0" w:color="auto"/>
          </w:divBdr>
        </w:div>
        <w:div w:id="1865902170">
          <w:marLeft w:val="0"/>
          <w:marRight w:val="0"/>
          <w:marTop w:val="0"/>
          <w:marBottom w:val="0"/>
          <w:divBdr>
            <w:top w:val="none" w:sz="0" w:space="0" w:color="auto"/>
            <w:left w:val="none" w:sz="0" w:space="0" w:color="auto"/>
            <w:bottom w:val="none" w:sz="0" w:space="0" w:color="auto"/>
            <w:right w:val="none" w:sz="0" w:space="0" w:color="auto"/>
          </w:divBdr>
        </w:div>
        <w:div w:id="1875147567">
          <w:marLeft w:val="0"/>
          <w:marRight w:val="0"/>
          <w:marTop w:val="0"/>
          <w:marBottom w:val="0"/>
          <w:divBdr>
            <w:top w:val="none" w:sz="0" w:space="0" w:color="auto"/>
            <w:left w:val="none" w:sz="0" w:space="0" w:color="auto"/>
            <w:bottom w:val="none" w:sz="0" w:space="0" w:color="auto"/>
            <w:right w:val="none" w:sz="0" w:space="0" w:color="auto"/>
          </w:divBdr>
        </w:div>
        <w:div w:id="1743214922">
          <w:marLeft w:val="0"/>
          <w:marRight w:val="0"/>
          <w:marTop w:val="0"/>
          <w:marBottom w:val="0"/>
          <w:divBdr>
            <w:top w:val="none" w:sz="0" w:space="0" w:color="auto"/>
            <w:left w:val="none" w:sz="0" w:space="0" w:color="auto"/>
            <w:bottom w:val="none" w:sz="0" w:space="0" w:color="auto"/>
            <w:right w:val="none" w:sz="0" w:space="0" w:color="auto"/>
          </w:divBdr>
        </w:div>
        <w:div w:id="344598190">
          <w:marLeft w:val="0"/>
          <w:marRight w:val="0"/>
          <w:marTop w:val="0"/>
          <w:marBottom w:val="0"/>
          <w:divBdr>
            <w:top w:val="none" w:sz="0" w:space="0" w:color="auto"/>
            <w:left w:val="none" w:sz="0" w:space="0" w:color="auto"/>
            <w:bottom w:val="none" w:sz="0" w:space="0" w:color="auto"/>
            <w:right w:val="none" w:sz="0" w:space="0" w:color="auto"/>
          </w:divBdr>
        </w:div>
        <w:div w:id="2051953229">
          <w:marLeft w:val="0"/>
          <w:marRight w:val="0"/>
          <w:marTop w:val="0"/>
          <w:marBottom w:val="0"/>
          <w:divBdr>
            <w:top w:val="none" w:sz="0" w:space="0" w:color="auto"/>
            <w:left w:val="none" w:sz="0" w:space="0" w:color="auto"/>
            <w:bottom w:val="none" w:sz="0" w:space="0" w:color="auto"/>
            <w:right w:val="none" w:sz="0" w:space="0" w:color="auto"/>
          </w:divBdr>
        </w:div>
        <w:div w:id="1753743560">
          <w:marLeft w:val="0"/>
          <w:marRight w:val="0"/>
          <w:marTop w:val="0"/>
          <w:marBottom w:val="0"/>
          <w:divBdr>
            <w:top w:val="none" w:sz="0" w:space="0" w:color="auto"/>
            <w:left w:val="none" w:sz="0" w:space="0" w:color="auto"/>
            <w:bottom w:val="none" w:sz="0" w:space="0" w:color="auto"/>
            <w:right w:val="none" w:sz="0" w:space="0" w:color="auto"/>
          </w:divBdr>
        </w:div>
      </w:divsChild>
    </w:div>
    <w:div w:id="490682240">
      <w:bodyDiv w:val="1"/>
      <w:marLeft w:val="0"/>
      <w:marRight w:val="0"/>
      <w:marTop w:val="0"/>
      <w:marBottom w:val="0"/>
      <w:divBdr>
        <w:top w:val="none" w:sz="0" w:space="0" w:color="auto"/>
        <w:left w:val="none" w:sz="0" w:space="0" w:color="auto"/>
        <w:bottom w:val="none" w:sz="0" w:space="0" w:color="auto"/>
        <w:right w:val="none" w:sz="0" w:space="0" w:color="auto"/>
      </w:divBdr>
      <w:divsChild>
        <w:div w:id="1768385217">
          <w:marLeft w:val="0"/>
          <w:marRight w:val="0"/>
          <w:marTop w:val="0"/>
          <w:marBottom w:val="0"/>
          <w:divBdr>
            <w:top w:val="none" w:sz="0" w:space="0" w:color="auto"/>
            <w:left w:val="none" w:sz="0" w:space="0" w:color="auto"/>
            <w:bottom w:val="none" w:sz="0" w:space="0" w:color="auto"/>
            <w:right w:val="none" w:sz="0" w:space="0" w:color="auto"/>
          </w:divBdr>
        </w:div>
        <w:div w:id="546113436">
          <w:marLeft w:val="0"/>
          <w:marRight w:val="0"/>
          <w:marTop w:val="0"/>
          <w:marBottom w:val="0"/>
          <w:divBdr>
            <w:top w:val="none" w:sz="0" w:space="0" w:color="auto"/>
            <w:left w:val="none" w:sz="0" w:space="0" w:color="auto"/>
            <w:bottom w:val="none" w:sz="0" w:space="0" w:color="auto"/>
            <w:right w:val="none" w:sz="0" w:space="0" w:color="auto"/>
          </w:divBdr>
        </w:div>
        <w:div w:id="2102024223">
          <w:marLeft w:val="0"/>
          <w:marRight w:val="0"/>
          <w:marTop w:val="0"/>
          <w:marBottom w:val="0"/>
          <w:divBdr>
            <w:top w:val="none" w:sz="0" w:space="0" w:color="auto"/>
            <w:left w:val="none" w:sz="0" w:space="0" w:color="auto"/>
            <w:bottom w:val="none" w:sz="0" w:space="0" w:color="auto"/>
            <w:right w:val="none" w:sz="0" w:space="0" w:color="auto"/>
          </w:divBdr>
        </w:div>
        <w:div w:id="1275287951">
          <w:marLeft w:val="0"/>
          <w:marRight w:val="0"/>
          <w:marTop w:val="0"/>
          <w:marBottom w:val="0"/>
          <w:divBdr>
            <w:top w:val="none" w:sz="0" w:space="0" w:color="auto"/>
            <w:left w:val="none" w:sz="0" w:space="0" w:color="auto"/>
            <w:bottom w:val="none" w:sz="0" w:space="0" w:color="auto"/>
            <w:right w:val="none" w:sz="0" w:space="0" w:color="auto"/>
          </w:divBdr>
        </w:div>
        <w:div w:id="1760515576">
          <w:marLeft w:val="0"/>
          <w:marRight w:val="0"/>
          <w:marTop w:val="0"/>
          <w:marBottom w:val="0"/>
          <w:divBdr>
            <w:top w:val="none" w:sz="0" w:space="0" w:color="auto"/>
            <w:left w:val="none" w:sz="0" w:space="0" w:color="auto"/>
            <w:bottom w:val="none" w:sz="0" w:space="0" w:color="auto"/>
            <w:right w:val="none" w:sz="0" w:space="0" w:color="auto"/>
          </w:divBdr>
        </w:div>
      </w:divsChild>
    </w:div>
    <w:div w:id="883294714">
      <w:bodyDiv w:val="1"/>
      <w:marLeft w:val="0"/>
      <w:marRight w:val="0"/>
      <w:marTop w:val="0"/>
      <w:marBottom w:val="0"/>
      <w:divBdr>
        <w:top w:val="none" w:sz="0" w:space="0" w:color="auto"/>
        <w:left w:val="none" w:sz="0" w:space="0" w:color="auto"/>
        <w:bottom w:val="none" w:sz="0" w:space="0" w:color="auto"/>
        <w:right w:val="none" w:sz="0" w:space="0" w:color="auto"/>
      </w:divBdr>
      <w:divsChild>
        <w:div w:id="181629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49872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563227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353815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7895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9364">
      <w:bodyDiv w:val="1"/>
      <w:marLeft w:val="0"/>
      <w:marRight w:val="0"/>
      <w:marTop w:val="0"/>
      <w:marBottom w:val="0"/>
      <w:divBdr>
        <w:top w:val="none" w:sz="0" w:space="0" w:color="auto"/>
        <w:left w:val="none" w:sz="0" w:space="0" w:color="auto"/>
        <w:bottom w:val="none" w:sz="0" w:space="0" w:color="auto"/>
        <w:right w:val="none" w:sz="0" w:space="0" w:color="auto"/>
      </w:divBdr>
      <w:divsChild>
        <w:div w:id="80412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497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85951997">
                  <w:marLeft w:val="0"/>
                  <w:marRight w:val="0"/>
                  <w:marTop w:val="0"/>
                  <w:marBottom w:val="0"/>
                  <w:divBdr>
                    <w:top w:val="none" w:sz="0" w:space="0" w:color="auto"/>
                    <w:left w:val="none" w:sz="0" w:space="0" w:color="auto"/>
                    <w:bottom w:val="none" w:sz="0" w:space="0" w:color="auto"/>
                    <w:right w:val="none" w:sz="0" w:space="0" w:color="auto"/>
                  </w:divBdr>
                </w:div>
                <w:div w:id="850223883">
                  <w:marLeft w:val="0"/>
                  <w:marRight w:val="0"/>
                  <w:marTop w:val="0"/>
                  <w:marBottom w:val="0"/>
                  <w:divBdr>
                    <w:top w:val="none" w:sz="0" w:space="0" w:color="auto"/>
                    <w:left w:val="none" w:sz="0" w:space="0" w:color="auto"/>
                    <w:bottom w:val="none" w:sz="0" w:space="0" w:color="auto"/>
                    <w:right w:val="none" w:sz="0" w:space="0" w:color="auto"/>
                  </w:divBdr>
                </w:div>
                <w:div w:id="1212771711">
                  <w:marLeft w:val="0"/>
                  <w:marRight w:val="0"/>
                  <w:marTop w:val="0"/>
                  <w:marBottom w:val="0"/>
                  <w:divBdr>
                    <w:top w:val="none" w:sz="0" w:space="0" w:color="auto"/>
                    <w:left w:val="none" w:sz="0" w:space="0" w:color="auto"/>
                    <w:bottom w:val="none" w:sz="0" w:space="0" w:color="auto"/>
                    <w:right w:val="none" w:sz="0" w:space="0" w:color="auto"/>
                  </w:divBdr>
                </w:div>
                <w:div w:id="1359965800">
                  <w:marLeft w:val="0"/>
                  <w:marRight w:val="0"/>
                  <w:marTop w:val="0"/>
                  <w:marBottom w:val="0"/>
                  <w:divBdr>
                    <w:top w:val="none" w:sz="0" w:space="0" w:color="auto"/>
                    <w:left w:val="none" w:sz="0" w:space="0" w:color="auto"/>
                    <w:bottom w:val="none" w:sz="0" w:space="0" w:color="auto"/>
                    <w:right w:val="none" w:sz="0" w:space="0" w:color="auto"/>
                  </w:divBdr>
                </w:div>
                <w:div w:id="728504567">
                  <w:marLeft w:val="0"/>
                  <w:marRight w:val="0"/>
                  <w:marTop w:val="0"/>
                  <w:marBottom w:val="0"/>
                  <w:divBdr>
                    <w:top w:val="none" w:sz="0" w:space="0" w:color="auto"/>
                    <w:left w:val="none" w:sz="0" w:space="0" w:color="auto"/>
                    <w:bottom w:val="none" w:sz="0" w:space="0" w:color="auto"/>
                    <w:right w:val="none" w:sz="0" w:space="0" w:color="auto"/>
                  </w:divBdr>
                </w:div>
                <w:div w:id="1326084761">
                  <w:marLeft w:val="0"/>
                  <w:marRight w:val="0"/>
                  <w:marTop w:val="0"/>
                  <w:marBottom w:val="0"/>
                  <w:divBdr>
                    <w:top w:val="none" w:sz="0" w:space="0" w:color="auto"/>
                    <w:left w:val="none" w:sz="0" w:space="0" w:color="auto"/>
                    <w:bottom w:val="none" w:sz="0" w:space="0" w:color="auto"/>
                    <w:right w:val="none" w:sz="0" w:space="0" w:color="auto"/>
                  </w:divBdr>
                </w:div>
                <w:div w:id="19230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557">
      <w:bodyDiv w:val="1"/>
      <w:marLeft w:val="0"/>
      <w:marRight w:val="0"/>
      <w:marTop w:val="0"/>
      <w:marBottom w:val="0"/>
      <w:divBdr>
        <w:top w:val="none" w:sz="0" w:space="0" w:color="auto"/>
        <w:left w:val="none" w:sz="0" w:space="0" w:color="auto"/>
        <w:bottom w:val="none" w:sz="0" w:space="0" w:color="auto"/>
        <w:right w:val="none" w:sz="0" w:space="0" w:color="auto"/>
      </w:divBdr>
      <w:divsChild>
        <w:div w:id="161363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89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5276791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55031437">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4693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93963">
      <w:bodyDiv w:val="1"/>
      <w:marLeft w:val="0"/>
      <w:marRight w:val="0"/>
      <w:marTop w:val="0"/>
      <w:marBottom w:val="0"/>
      <w:divBdr>
        <w:top w:val="none" w:sz="0" w:space="0" w:color="auto"/>
        <w:left w:val="none" w:sz="0" w:space="0" w:color="auto"/>
        <w:bottom w:val="none" w:sz="0" w:space="0" w:color="auto"/>
        <w:right w:val="none" w:sz="0" w:space="0" w:color="auto"/>
      </w:divBdr>
      <w:divsChild>
        <w:div w:id="702485071">
          <w:marLeft w:val="0"/>
          <w:marRight w:val="0"/>
          <w:marTop w:val="0"/>
          <w:marBottom w:val="0"/>
          <w:divBdr>
            <w:top w:val="none" w:sz="0" w:space="0" w:color="auto"/>
            <w:left w:val="none" w:sz="0" w:space="0" w:color="auto"/>
            <w:bottom w:val="none" w:sz="0" w:space="0" w:color="auto"/>
            <w:right w:val="none" w:sz="0" w:space="0" w:color="auto"/>
          </w:divBdr>
        </w:div>
      </w:divsChild>
    </w:div>
    <w:div w:id="1956449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77E8-4F89-4112-862A-14C00A9A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970</Words>
  <Characters>5726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spravce</dc:creator>
  <cp:lastModifiedBy>Hospodář</cp:lastModifiedBy>
  <cp:revision>3</cp:revision>
  <cp:lastPrinted>2020-06-30T07:28:00Z</cp:lastPrinted>
  <dcterms:created xsi:type="dcterms:W3CDTF">2020-09-03T09:11:00Z</dcterms:created>
  <dcterms:modified xsi:type="dcterms:W3CDTF">2020-09-03T09:16:00Z</dcterms:modified>
</cp:coreProperties>
</file>