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1069820529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Vraná Petra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r w:rsidR="005C0AB9">
        <w:rPr>
          <w:rFonts w:ascii="Arial" w:hAnsi="Arial" w:cs="Arial"/>
          <w:color w:val="000000"/>
          <w:sz w:val="22"/>
          <w:szCs w:val="22"/>
        </w:rPr>
        <w:t>69XXXXXXXX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C0AB9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>, Zdiby, PSČ 25066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1069820529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16.11.2005 kupní smlouvu č. 1069820529 (dále jen "smlouva").</w:t>
      </w:r>
    </w:p>
    <w:p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30.11.2035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3 152 810,00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miliony jedno sto padesát dva tisíce osm set deset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1 525 559,00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pět set dvacet pět tisíc pět set padesát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67 310,00 Kč (slovy: šedesát sedm tisíc tři sta deset korun českých).</w:t>
      </w:r>
    </w:p>
    <w:p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pozemků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436/4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436/6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436/8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436/10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436/27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436/19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436/11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436/24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436/21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436/17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Damice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>.</w:t>
      </w:r>
    </w:p>
    <w:p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1 559 941,00 Kč (slovy: jeden milion pět set padesát devět tisíc devět set čtyřicet jedna koruna česká)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1.12.2021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1.12.2022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1.12.2023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1.12.2024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1.12.2025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1.12.2026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1.12.2027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1.12.2028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1.12.2029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1.12.2030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1.12.2031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1.12.2032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1.12.2033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1.12.2034</w:t>
      </w:r>
      <w:r>
        <w:rPr>
          <w:rFonts w:ascii="Arial" w:hAnsi="Arial" w:cs="Arial"/>
          <w:sz w:val="22"/>
          <w:szCs w:val="22"/>
        </w:rPr>
        <w:tab/>
        <w:t>97 498,00 Kč</w:t>
      </w:r>
      <w:r>
        <w:rPr>
          <w:rFonts w:ascii="Arial" w:hAnsi="Arial" w:cs="Arial"/>
          <w:sz w:val="22"/>
          <w:szCs w:val="22"/>
        </w:rPr>
        <w:br/>
        <w:t>k 30.11.2035</w:t>
      </w:r>
      <w:r>
        <w:rPr>
          <w:rFonts w:ascii="Arial" w:hAnsi="Arial" w:cs="Arial"/>
          <w:sz w:val="22"/>
          <w:szCs w:val="22"/>
        </w:rPr>
        <w:tab/>
        <w:t>97 471,00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A46BAE" w:rsidRPr="00D87E4D" w:rsidRDefault="00477E2F" w:rsidP="00D460B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5C0AB9">
        <w:rPr>
          <w:rFonts w:ascii="Arial" w:hAnsi="Arial" w:cs="Arial"/>
          <w:sz w:val="22"/>
          <w:szCs w:val="22"/>
        </w:rPr>
        <w:t>6.8.2020</w:t>
      </w:r>
      <w:r w:rsidRPr="00D87E4D">
        <w:rPr>
          <w:rFonts w:ascii="Arial" w:hAnsi="Arial" w:cs="Arial"/>
          <w:sz w:val="22"/>
          <w:szCs w:val="22"/>
        </w:rPr>
        <w:tab/>
      </w:r>
      <w:r w:rsidR="00D460B8"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5C0AB9">
        <w:rPr>
          <w:rFonts w:ascii="Arial" w:hAnsi="Arial" w:cs="Arial"/>
          <w:sz w:val="22"/>
          <w:szCs w:val="22"/>
        </w:rPr>
        <w:t>3.8.2020</w:t>
      </w:r>
      <w:bookmarkStart w:id="0" w:name="_GoBack"/>
      <w:bookmarkEnd w:id="0"/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60B8" w:rsidRDefault="00D460B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60B8" w:rsidRDefault="00D460B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60B8" w:rsidRDefault="00D460B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60B8" w:rsidRPr="00D87E4D" w:rsidRDefault="00D460B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Vraná Petra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60B8" w:rsidRPr="00D87E4D" w:rsidRDefault="00D460B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Ing. Jiří Loufek</w:t>
      </w:r>
    </w:p>
    <w:p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D460B8" w:rsidRPr="00D87E4D" w:rsidRDefault="00D460B8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D460B8">
        <w:rPr>
          <w:rFonts w:ascii="Arial" w:hAnsi="Arial" w:cs="Arial"/>
          <w:color w:val="000000"/>
          <w:sz w:val="22"/>
          <w:szCs w:val="22"/>
        </w:rPr>
        <w:t>Bc. Markéta Bedečová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D460B8" w:rsidRPr="00D87E4D" w:rsidRDefault="00D460B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  <w:r w:rsidR="00D460B8">
        <w:rPr>
          <w:rFonts w:ascii="Arial" w:hAnsi="Arial" w:cs="Arial"/>
          <w:sz w:val="22"/>
          <w:szCs w:val="22"/>
        </w:rPr>
        <w:t>……..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  <w:r w:rsidR="00D460B8">
        <w:rPr>
          <w:rFonts w:ascii="Arial" w:hAnsi="Arial" w:cs="Arial"/>
          <w:sz w:val="22"/>
          <w:szCs w:val="22"/>
        </w:rPr>
        <w:t>……..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D460B8">
        <w:rPr>
          <w:rFonts w:ascii="Arial" w:hAnsi="Arial" w:cs="Arial"/>
          <w:sz w:val="22"/>
          <w:szCs w:val="22"/>
        </w:rPr>
        <w:t>……..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  <w:r w:rsidR="00D460B8">
        <w:rPr>
          <w:rFonts w:ascii="Arial" w:hAnsi="Arial" w:cs="Arial"/>
          <w:sz w:val="22"/>
          <w:szCs w:val="22"/>
        </w:rPr>
        <w:t>……..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</w:t>
      </w:r>
      <w:r w:rsidR="00D460B8">
        <w:rPr>
          <w:rFonts w:ascii="Arial" w:hAnsi="Arial" w:cs="Arial"/>
          <w:sz w:val="22"/>
          <w:szCs w:val="22"/>
        </w:rPr>
        <w:t>……</w:t>
      </w:r>
      <w:proofErr w:type="gramStart"/>
      <w:r w:rsidR="00D460B8">
        <w:rPr>
          <w:rFonts w:ascii="Arial" w:hAnsi="Arial" w:cs="Arial"/>
          <w:sz w:val="22"/>
          <w:szCs w:val="22"/>
        </w:rPr>
        <w:t>…….</w:t>
      </w:r>
      <w:proofErr w:type="gramEnd"/>
      <w:r w:rsidR="00D460B8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 w:rsidR="00D460B8">
        <w:rPr>
          <w:rFonts w:ascii="Arial" w:hAnsi="Arial" w:cs="Arial"/>
          <w:sz w:val="22"/>
          <w:szCs w:val="22"/>
        </w:rPr>
        <w:t xml:space="preserve">  </w:t>
      </w:r>
      <w:r w:rsidRPr="00D87E4D">
        <w:rPr>
          <w:rFonts w:ascii="Arial" w:hAnsi="Arial" w:cs="Arial"/>
          <w:sz w:val="22"/>
          <w:szCs w:val="22"/>
        </w:rPr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="00D460B8">
        <w:rPr>
          <w:rFonts w:ascii="Arial" w:hAnsi="Arial" w:cs="Arial"/>
          <w:sz w:val="22"/>
          <w:szCs w:val="22"/>
        </w:rPr>
        <w:t>……….</w:t>
      </w:r>
      <w:r w:rsidRPr="00D87E4D">
        <w:rPr>
          <w:rFonts w:ascii="Arial" w:hAnsi="Arial" w:cs="Arial"/>
          <w:sz w:val="22"/>
          <w:szCs w:val="22"/>
        </w:rPr>
        <w:tab/>
      </w:r>
      <w:r w:rsidR="00D460B8">
        <w:rPr>
          <w:rFonts w:ascii="Arial" w:hAnsi="Arial" w:cs="Arial"/>
          <w:sz w:val="22"/>
          <w:szCs w:val="22"/>
        </w:rPr>
        <w:t xml:space="preserve">  </w:t>
      </w:r>
      <w:r w:rsidRPr="00D87E4D">
        <w:rPr>
          <w:rFonts w:ascii="Arial" w:hAnsi="Arial" w:cs="Arial"/>
          <w:sz w:val="22"/>
          <w:szCs w:val="22"/>
        </w:rPr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0B8" w:rsidRDefault="00D460B8">
      <w:r>
        <w:separator/>
      </w:r>
    </w:p>
  </w:endnote>
  <w:endnote w:type="continuationSeparator" w:id="0">
    <w:p w:rsidR="00D460B8" w:rsidRDefault="00D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0B8" w:rsidRDefault="00D460B8">
      <w:r>
        <w:separator/>
      </w:r>
    </w:p>
  </w:footnote>
  <w:footnote w:type="continuationSeparator" w:id="0">
    <w:p w:rsidR="00D460B8" w:rsidRDefault="00D4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5C0AB9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B7B0F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460B8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442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2020-09-03T08:08:00Z</dcterms:created>
  <dcterms:modified xsi:type="dcterms:W3CDTF">2020-09-03T08:08:00Z</dcterms:modified>
</cp:coreProperties>
</file>