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Chotěmice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27831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Choustník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26.4.2018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Psárov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18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1665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Tučapy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30630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Budislav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Hlavňov u Budislavi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20305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3 087,78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Chotěmice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Choustník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st.parc.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st.parc.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st.parc.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31351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11 578,03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Chrbonín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orná, část 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4903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Kajetín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Katov u Budislavi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15373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1 888,75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Krtov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21646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2 935,44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Mlýny u Choustníku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Předboř u Choustníku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31.5.2012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21126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2 693,52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Psárov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18057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2 585,46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Tříklasovice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1 770,95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Tučapy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3089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Vlčeves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11135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1 300,95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Budislavě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ttp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8770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177068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31 576,64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31 577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48N00/47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