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98896" w14:textId="77777777" w:rsidR="00DC595D" w:rsidRPr="00D31875" w:rsidRDefault="00DC595D">
      <w:pPr>
        <w:pStyle w:val="Nadpis"/>
        <w:jc w:val="center"/>
        <w:rPr>
          <w:rFonts w:ascii="Arial" w:hAnsi="Arial" w:cs="Arial"/>
        </w:rPr>
      </w:pPr>
    </w:p>
    <w:p w14:paraId="15C9CA0C" w14:textId="77777777" w:rsidR="00DC595D" w:rsidRPr="00D31875" w:rsidRDefault="005D2BAC">
      <w:pPr>
        <w:pStyle w:val="Nadpis"/>
        <w:jc w:val="center"/>
        <w:rPr>
          <w:rFonts w:ascii="Arial" w:hAnsi="Arial" w:cs="Arial"/>
          <w:b w:val="0"/>
          <w:bCs w:val="0"/>
        </w:rPr>
      </w:pPr>
      <w:r w:rsidRPr="00D31875">
        <w:rPr>
          <w:rFonts w:ascii="Arial" w:hAnsi="Arial" w:cs="Arial"/>
        </w:rPr>
        <w:t>Smlouva o nájmu movit</w:t>
      </w:r>
      <w:r w:rsidRPr="00D31875">
        <w:rPr>
          <w:rFonts w:ascii="Arial" w:hAnsi="Arial" w:cs="Arial"/>
          <w:lang w:val="fr-FR"/>
        </w:rPr>
        <w:t xml:space="preserve">é </w:t>
      </w:r>
      <w:r w:rsidRPr="00D31875">
        <w:rPr>
          <w:rFonts w:ascii="Arial" w:hAnsi="Arial" w:cs="Arial"/>
        </w:rPr>
        <w:t>vě</w:t>
      </w:r>
      <w:r w:rsidRPr="00D31875">
        <w:rPr>
          <w:rFonts w:ascii="Arial" w:hAnsi="Arial" w:cs="Arial"/>
          <w:lang w:val="it-IT"/>
        </w:rPr>
        <w:t xml:space="preserve">ci </w:t>
      </w:r>
    </w:p>
    <w:p w14:paraId="7958E308" w14:textId="77777777" w:rsidR="00DC595D" w:rsidRPr="00D31875" w:rsidRDefault="005D2BAC">
      <w:pPr>
        <w:pStyle w:val="Vchoz"/>
        <w:jc w:val="center"/>
        <w:rPr>
          <w:rFonts w:ascii="Arial" w:eastAsia="Arial" w:hAnsi="Arial" w:cs="Arial"/>
        </w:rPr>
      </w:pPr>
      <w:r w:rsidRPr="00D31875">
        <w:rPr>
          <w:rFonts w:ascii="Arial" w:hAnsi="Arial" w:cs="Arial"/>
        </w:rPr>
        <w:t>uzavřená podle ust. § 2201 a násl. zákona č. 89/2012 Sb., obč</w:t>
      </w:r>
      <w:r w:rsidRPr="00D31875">
        <w:rPr>
          <w:rFonts w:ascii="Arial" w:hAnsi="Arial" w:cs="Arial"/>
          <w:lang w:val="da-DK"/>
        </w:rPr>
        <w:t>ansk</w:t>
      </w:r>
      <w:r w:rsidRPr="00D31875">
        <w:rPr>
          <w:rFonts w:ascii="Arial" w:hAnsi="Arial" w:cs="Arial"/>
          <w:lang w:val="fr-FR"/>
        </w:rPr>
        <w:t>é</w:t>
      </w:r>
      <w:r w:rsidRPr="00D31875">
        <w:rPr>
          <w:rFonts w:ascii="Arial" w:hAnsi="Arial" w:cs="Arial"/>
        </w:rPr>
        <w:t>ho zákoníku v platn</w:t>
      </w:r>
      <w:r w:rsidRPr="00D31875">
        <w:rPr>
          <w:rFonts w:ascii="Arial" w:hAnsi="Arial" w:cs="Arial"/>
          <w:lang w:val="fr-FR"/>
        </w:rPr>
        <w:t>é</w:t>
      </w:r>
      <w:r w:rsidRPr="00D31875">
        <w:rPr>
          <w:rFonts w:ascii="Arial" w:hAnsi="Arial" w:cs="Arial"/>
        </w:rPr>
        <w:t>m znění</w:t>
      </w:r>
    </w:p>
    <w:p w14:paraId="620A9E58" w14:textId="77777777" w:rsidR="00DC595D" w:rsidRPr="00D31875" w:rsidRDefault="00DC595D">
      <w:pPr>
        <w:pStyle w:val="Vchoz"/>
        <w:jc w:val="center"/>
        <w:rPr>
          <w:rFonts w:ascii="Arial" w:eastAsia="Arial" w:hAnsi="Arial" w:cs="Arial"/>
        </w:rPr>
      </w:pPr>
    </w:p>
    <w:p w14:paraId="4C697A4C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mezi smluvními stranami:</w:t>
      </w:r>
    </w:p>
    <w:p w14:paraId="058597C5" w14:textId="77777777" w:rsidR="00DC595D" w:rsidRPr="00D31875" w:rsidRDefault="00DC595D">
      <w:pPr>
        <w:pStyle w:val="Vchoz"/>
        <w:rPr>
          <w:rFonts w:ascii="Arial" w:eastAsia="Arial" w:hAnsi="Arial" w:cs="Arial"/>
          <w:sz w:val="24"/>
          <w:szCs w:val="24"/>
        </w:rPr>
      </w:pPr>
    </w:p>
    <w:p w14:paraId="711C1217" w14:textId="77777777" w:rsidR="00DC595D" w:rsidRPr="00D31875" w:rsidRDefault="005D2BAC">
      <w:pPr>
        <w:pStyle w:val="Vchoz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Pronajímatel:</w:t>
      </w:r>
    </w:p>
    <w:p w14:paraId="289AFBB4" w14:textId="77777777" w:rsidR="00F37411" w:rsidRDefault="00F37411" w:rsidP="00A74535">
      <w:pPr>
        <w:pStyle w:val="Vchoz"/>
        <w:tabs>
          <w:tab w:val="left" w:pos="3105"/>
        </w:tabs>
        <w:rPr>
          <w:rFonts w:ascii="Arial" w:hAnsi="Arial" w:cs="Arial"/>
          <w:b/>
          <w:bCs/>
          <w:sz w:val="24"/>
          <w:szCs w:val="24"/>
        </w:rPr>
      </w:pPr>
      <w:r w:rsidRPr="00F37411">
        <w:rPr>
          <w:rFonts w:ascii="Arial" w:hAnsi="Arial" w:cs="Arial"/>
          <w:b/>
          <w:bCs/>
          <w:sz w:val="24"/>
          <w:szCs w:val="24"/>
        </w:rPr>
        <w:t>Cyber Lighting s.r.o.</w:t>
      </w:r>
    </w:p>
    <w:p w14:paraId="090B4B9C" w14:textId="77777777" w:rsidR="00F37411" w:rsidRDefault="00F37411" w:rsidP="00A74535">
      <w:pPr>
        <w:pStyle w:val="Vchoz"/>
        <w:tabs>
          <w:tab w:val="left" w:pos="3105"/>
        </w:tabs>
        <w:rPr>
          <w:rFonts w:ascii="Arial" w:hAnsi="Arial" w:cs="Arial"/>
          <w:sz w:val="24"/>
          <w:szCs w:val="24"/>
        </w:rPr>
      </w:pPr>
      <w:r w:rsidRPr="00F37411">
        <w:rPr>
          <w:rFonts w:ascii="Arial" w:hAnsi="Arial" w:cs="Arial"/>
          <w:sz w:val="24"/>
          <w:szCs w:val="24"/>
        </w:rPr>
        <w:t>Výstaviště 405/1, 603 00 Brno</w:t>
      </w:r>
    </w:p>
    <w:p w14:paraId="2EB3128B" w14:textId="3C13DD40" w:rsidR="00DC595D" w:rsidRPr="00D31875" w:rsidRDefault="005D2BAC" w:rsidP="00A74535">
      <w:pPr>
        <w:pStyle w:val="Vchoz"/>
        <w:tabs>
          <w:tab w:val="left" w:pos="3105"/>
        </w:tabs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IČ:</w:t>
      </w:r>
      <w:r w:rsidR="00F37411">
        <w:rPr>
          <w:rFonts w:ascii="Arial" w:hAnsi="Arial" w:cs="Arial"/>
          <w:sz w:val="24"/>
          <w:szCs w:val="24"/>
        </w:rPr>
        <w:t xml:space="preserve"> </w:t>
      </w:r>
      <w:r w:rsidR="00F37411" w:rsidRPr="00F37411">
        <w:rPr>
          <w:rFonts w:ascii="Arial" w:hAnsi="Arial" w:cs="Arial"/>
          <w:sz w:val="24"/>
          <w:szCs w:val="24"/>
        </w:rPr>
        <w:t>05635357</w:t>
      </w:r>
    </w:p>
    <w:p w14:paraId="26DB3916" w14:textId="3B8FCD8D" w:rsidR="00DC595D" w:rsidRDefault="005D2BAC">
      <w:pPr>
        <w:pStyle w:val="Vchoz"/>
        <w:rPr>
          <w:rFonts w:ascii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DIČ: </w:t>
      </w:r>
      <w:r w:rsidR="00F37411">
        <w:rPr>
          <w:rFonts w:ascii="Arial" w:hAnsi="Arial" w:cs="Arial"/>
          <w:sz w:val="24"/>
          <w:szCs w:val="24"/>
        </w:rPr>
        <w:t>CZ</w:t>
      </w:r>
      <w:r w:rsidR="00F37411" w:rsidRPr="00F37411">
        <w:t xml:space="preserve"> </w:t>
      </w:r>
      <w:r w:rsidR="00F37411" w:rsidRPr="00F37411">
        <w:rPr>
          <w:rFonts w:ascii="Arial" w:hAnsi="Arial" w:cs="Arial"/>
          <w:sz w:val="24"/>
          <w:szCs w:val="24"/>
        </w:rPr>
        <w:t>05635357</w:t>
      </w:r>
    </w:p>
    <w:p w14:paraId="33FCE520" w14:textId="658D4CC2" w:rsidR="00A85716" w:rsidRPr="006C12D5" w:rsidRDefault="00A85716">
      <w:pPr>
        <w:pStyle w:val="Vchoz"/>
        <w:rPr>
          <w:rFonts w:ascii="Arial" w:hAnsi="Arial" w:cs="Arial"/>
          <w:sz w:val="24"/>
          <w:szCs w:val="24"/>
        </w:rPr>
      </w:pPr>
      <w:r w:rsidRPr="006C12D5">
        <w:rPr>
          <w:rFonts w:ascii="Arial" w:hAnsi="Arial" w:cs="Arial"/>
          <w:sz w:val="24"/>
          <w:szCs w:val="24"/>
        </w:rPr>
        <w:t xml:space="preserve">Zastoupený: </w:t>
      </w:r>
      <w:r w:rsidR="00B05551" w:rsidRPr="006C12D5">
        <w:rPr>
          <w:rFonts w:ascii="Arial" w:hAnsi="Arial" w:cs="Arial"/>
          <w:sz w:val="24"/>
          <w:szCs w:val="24"/>
        </w:rPr>
        <w:t xml:space="preserve">Filip Svoboda </w:t>
      </w:r>
      <w:bookmarkStart w:id="0" w:name="_GoBack"/>
      <w:bookmarkEnd w:id="0"/>
    </w:p>
    <w:p w14:paraId="20C23D00" w14:textId="3CB1BE8B" w:rsidR="00B50084" w:rsidRPr="006C12D5" w:rsidRDefault="00B50084">
      <w:pPr>
        <w:pStyle w:val="Vchoz"/>
        <w:rPr>
          <w:rFonts w:ascii="Arial" w:eastAsia="Arial" w:hAnsi="Arial" w:cs="Arial"/>
          <w:sz w:val="24"/>
          <w:szCs w:val="24"/>
        </w:rPr>
      </w:pPr>
      <w:r w:rsidRPr="006C12D5">
        <w:rPr>
          <w:rFonts w:ascii="Arial" w:eastAsia="Arial" w:hAnsi="Arial" w:cs="Arial"/>
          <w:sz w:val="24"/>
          <w:szCs w:val="24"/>
        </w:rPr>
        <w:t xml:space="preserve">Obchodní rejstřík: </w:t>
      </w:r>
      <w:r w:rsidR="00B05551" w:rsidRPr="006C12D5">
        <w:rPr>
          <w:rFonts w:ascii="Arial" w:eastAsia="Arial" w:hAnsi="Arial" w:cs="Arial"/>
          <w:sz w:val="24"/>
          <w:szCs w:val="24"/>
        </w:rPr>
        <w:t xml:space="preserve"> </w:t>
      </w:r>
      <w:r w:rsidR="00B05551" w:rsidRPr="006C12D5">
        <w:rPr>
          <w:rFonts w:ascii="Arial" w:hAnsi="Arial" w:cs="Arial"/>
          <w:sz w:val="23"/>
          <w:szCs w:val="23"/>
          <w:shd w:val="clear" w:color="auto" w:fill="FFFFFF"/>
        </w:rPr>
        <w:t>C 97039/KSBR Krajský soud v Brně</w:t>
      </w:r>
    </w:p>
    <w:p w14:paraId="3575694E" w14:textId="760FDFE6" w:rsidR="00DC595D" w:rsidRPr="00716D42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6C12D5">
        <w:rPr>
          <w:rFonts w:ascii="Arial" w:hAnsi="Arial" w:cs="Arial"/>
          <w:sz w:val="24"/>
          <w:szCs w:val="24"/>
        </w:rPr>
        <w:t>bankovní účet:</w:t>
      </w:r>
      <w:r w:rsidR="00B05551">
        <w:rPr>
          <w:rFonts w:ascii="Arial" w:hAnsi="Arial" w:cs="Arial"/>
          <w:sz w:val="24"/>
          <w:szCs w:val="24"/>
        </w:rPr>
        <w:t xml:space="preserve"> </w:t>
      </w:r>
      <w:r w:rsidR="00B05551" w:rsidRPr="00B05551">
        <w:rPr>
          <w:rFonts w:ascii="Arial" w:hAnsi="Arial" w:cs="Arial"/>
          <w:sz w:val="24"/>
          <w:szCs w:val="24"/>
        </w:rPr>
        <w:t>4412879339/0800</w:t>
      </w:r>
    </w:p>
    <w:p w14:paraId="7455A74E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(dále pouze pronajímatel) </w:t>
      </w:r>
    </w:p>
    <w:p w14:paraId="1500509A" w14:textId="77777777" w:rsidR="00DC595D" w:rsidRPr="00D31875" w:rsidRDefault="00DC595D">
      <w:pPr>
        <w:pStyle w:val="Vchoz"/>
        <w:rPr>
          <w:rFonts w:ascii="Arial" w:eastAsia="Arial" w:hAnsi="Arial" w:cs="Arial"/>
          <w:sz w:val="24"/>
          <w:szCs w:val="24"/>
        </w:rPr>
      </w:pPr>
    </w:p>
    <w:p w14:paraId="4820E1C3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a</w:t>
      </w:r>
    </w:p>
    <w:p w14:paraId="3081CA0F" w14:textId="77777777" w:rsidR="00DC595D" w:rsidRPr="00D31875" w:rsidRDefault="00DC595D">
      <w:pPr>
        <w:pStyle w:val="Vchoz"/>
        <w:rPr>
          <w:rFonts w:ascii="Arial" w:eastAsia="Arial" w:hAnsi="Arial" w:cs="Arial"/>
          <w:sz w:val="24"/>
          <w:szCs w:val="24"/>
        </w:rPr>
      </w:pPr>
    </w:p>
    <w:p w14:paraId="7E318194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 xml:space="preserve">Nájemce: </w:t>
      </w:r>
    </w:p>
    <w:p w14:paraId="4C450CB1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 xml:space="preserve">Národní divadlo Brno, příspěvková organizace </w:t>
      </w:r>
    </w:p>
    <w:p w14:paraId="1004BAF2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Dvořákova 11, 657 70 Brno </w:t>
      </w:r>
    </w:p>
    <w:p w14:paraId="208484D2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IČ: 00094820 </w:t>
      </w:r>
    </w:p>
    <w:p w14:paraId="16E83AE4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DIČ: CZ00094820 </w:t>
      </w:r>
    </w:p>
    <w:p w14:paraId="6628050F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Zastoupený</w:t>
      </w:r>
      <w:r w:rsidRPr="00452197">
        <w:rPr>
          <w:rFonts w:ascii="Arial" w:hAnsi="Arial" w:cs="Arial"/>
          <w:sz w:val="24"/>
          <w:szCs w:val="24"/>
        </w:rPr>
        <w:t xml:space="preserve">: MgA. Martinem Glaserem, </w:t>
      </w:r>
      <w:r w:rsidRPr="00D31875">
        <w:rPr>
          <w:rFonts w:ascii="Arial" w:hAnsi="Arial" w:cs="Arial"/>
          <w:sz w:val="24"/>
          <w:szCs w:val="24"/>
        </w:rPr>
        <w:t>ředitelem</w:t>
      </w:r>
    </w:p>
    <w:p w14:paraId="2856EE30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Obchodní </w:t>
      </w:r>
      <w:r w:rsidRPr="00D31875">
        <w:rPr>
          <w:rFonts w:ascii="Arial" w:hAnsi="Arial" w:cs="Arial"/>
          <w:sz w:val="24"/>
          <w:szCs w:val="24"/>
          <w:lang w:val="da-DK"/>
        </w:rPr>
        <w:t>rejst</w:t>
      </w:r>
      <w:r w:rsidRPr="00D31875">
        <w:rPr>
          <w:rFonts w:ascii="Arial" w:hAnsi="Arial" w:cs="Arial"/>
          <w:sz w:val="24"/>
          <w:szCs w:val="24"/>
        </w:rPr>
        <w:t>řík: Krajský soud v Brně, oddí</w:t>
      </w:r>
      <w:r w:rsidRPr="00D31875">
        <w:rPr>
          <w:rFonts w:ascii="Arial" w:hAnsi="Arial" w:cs="Arial"/>
          <w:sz w:val="24"/>
          <w:szCs w:val="24"/>
          <w:lang w:val="nl-NL"/>
        </w:rPr>
        <w:t>l Pr, vlo</w:t>
      </w:r>
      <w:r w:rsidRPr="00D31875">
        <w:rPr>
          <w:rFonts w:ascii="Arial" w:hAnsi="Arial" w:cs="Arial"/>
          <w:sz w:val="24"/>
          <w:szCs w:val="24"/>
        </w:rPr>
        <w:t>žka 30</w:t>
      </w:r>
    </w:p>
    <w:p w14:paraId="29FC63D5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bankovní účet: 2110126623 /2700 </w:t>
      </w:r>
    </w:p>
    <w:p w14:paraId="528EA54A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(dále pouze nájemce) </w:t>
      </w:r>
    </w:p>
    <w:p w14:paraId="4567E997" w14:textId="77777777" w:rsidR="00DC595D" w:rsidRPr="00D31875" w:rsidRDefault="00DC595D">
      <w:pPr>
        <w:pStyle w:val="Vchoz"/>
        <w:rPr>
          <w:rFonts w:ascii="Arial" w:eastAsia="Arial" w:hAnsi="Arial" w:cs="Arial"/>
          <w:sz w:val="24"/>
          <w:szCs w:val="24"/>
        </w:rPr>
      </w:pPr>
    </w:p>
    <w:p w14:paraId="46F2CAA6" w14:textId="324D4A0B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I.</w:t>
      </w:r>
    </w:p>
    <w:p w14:paraId="398D5B7A" w14:textId="5A1E5ADE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Předmět a úč</w:t>
      </w:r>
      <w:r w:rsidRPr="00D31875">
        <w:rPr>
          <w:rFonts w:ascii="Arial" w:hAnsi="Arial" w:cs="Arial"/>
          <w:b/>
          <w:bCs/>
          <w:sz w:val="24"/>
          <w:szCs w:val="24"/>
          <w:lang w:val="it-IT"/>
        </w:rPr>
        <w:t>el n</w:t>
      </w:r>
      <w:r w:rsidRPr="00D31875">
        <w:rPr>
          <w:rFonts w:ascii="Arial" w:hAnsi="Arial" w:cs="Arial"/>
          <w:b/>
          <w:bCs/>
          <w:sz w:val="24"/>
          <w:szCs w:val="24"/>
        </w:rPr>
        <w:t xml:space="preserve">ájmu </w:t>
      </w:r>
    </w:p>
    <w:p w14:paraId="7EFB3A72" w14:textId="6B46882C" w:rsidR="00DC595D" w:rsidRPr="006B489D" w:rsidRDefault="005D2BAC" w:rsidP="00CF177F">
      <w:pPr>
        <w:pStyle w:val="Vchoz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 w:rsidRPr="006B489D">
        <w:rPr>
          <w:rFonts w:ascii="Arial" w:hAnsi="Arial" w:cs="Arial"/>
          <w:sz w:val="24"/>
          <w:szCs w:val="24"/>
        </w:rPr>
        <w:t xml:space="preserve">Pronajímatel dává nájemci touto smlouvou do nájmu </w:t>
      </w:r>
      <w:r w:rsidR="00A74535">
        <w:rPr>
          <w:rFonts w:ascii="Arial" w:hAnsi="Arial" w:cs="Arial"/>
          <w:sz w:val="24"/>
          <w:szCs w:val="24"/>
        </w:rPr>
        <w:t>18</w:t>
      </w:r>
      <w:r w:rsidR="00CF177F">
        <w:rPr>
          <w:rFonts w:ascii="Arial" w:hAnsi="Arial" w:cs="Arial"/>
          <w:sz w:val="24"/>
          <w:szCs w:val="24"/>
        </w:rPr>
        <w:t xml:space="preserve"> ks pohyblivých světel</w:t>
      </w:r>
      <w:r w:rsidRPr="006B489D">
        <w:rPr>
          <w:rFonts w:ascii="Arial" w:hAnsi="Arial" w:cs="Arial"/>
          <w:sz w:val="24"/>
          <w:szCs w:val="24"/>
        </w:rPr>
        <w:t>, viz příloha č. 1, na základě výběrového řízení: „</w:t>
      </w:r>
      <w:r w:rsidR="00A74535" w:rsidRPr="00A74535">
        <w:rPr>
          <w:rFonts w:ascii="Arial" w:hAnsi="Arial" w:cs="Arial"/>
          <w:sz w:val="24"/>
          <w:szCs w:val="24"/>
        </w:rPr>
        <w:t>Pronájem světel v rámci festivalu Janáček Brno 2020 pro inscenaci opery Osud (L. Janáček)</w:t>
      </w:r>
      <w:r w:rsidRPr="006B489D">
        <w:rPr>
          <w:rFonts w:ascii="Arial" w:hAnsi="Arial" w:cs="Arial"/>
          <w:sz w:val="24"/>
          <w:szCs w:val="24"/>
        </w:rPr>
        <w:t xml:space="preserve">“ </w:t>
      </w:r>
      <w:r w:rsidRPr="00A74535">
        <w:rPr>
          <w:rFonts w:ascii="Arial" w:hAnsi="Arial" w:cs="Arial"/>
          <w:sz w:val="24"/>
          <w:szCs w:val="24"/>
        </w:rPr>
        <w:t>z</w:t>
      </w:r>
      <w:r w:rsidRPr="006B489D">
        <w:rPr>
          <w:rFonts w:ascii="Arial" w:hAnsi="Arial" w:cs="Arial"/>
          <w:sz w:val="24"/>
          <w:szCs w:val="24"/>
          <w:lang w:val="it-IT"/>
        </w:rPr>
        <w:t xml:space="preserve">a </w:t>
      </w:r>
      <w:r w:rsidRPr="006B489D">
        <w:rPr>
          <w:rFonts w:ascii="Arial" w:hAnsi="Arial" w:cs="Arial"/>
          <w:sz w:val="24"/>
          <w:szCs w:val="24"/>
        </w:rPr>
        <w:t>účelem dočasn</w:t>
      </w:r>
      <w:r w:rsidRPr="006B489D">
        <w:rPr>
          <w:rFonts w:ascii="Arial" w:hAnsi="Arial" w:cs="Arial"/>
          <w:sz w:val="24"/>
          <w:szCs w:val="24"/>
          <w:lang w:val="fr-FR"/>
        </w:rPr>
        <w:t>é</w:t>
      </w:r>
      <w:r w:rsidRPr="006B489D">
        <w:rPr>
          <w:rFonts w:ascii="Arial" w:hAnsi="Arial" w:cs="Arial"/>
          <w:sz w:val="24"/>
          <w:szCs w:val="24"/>
        </w:rPr>
        <w:t>ho užívání v</w:t>
      </w:r>
      <w:r w:rsidR="00A74535">
        <w:rPr>
          <w:rFonts w:ascii="Arial" w:hAnsi="Arial" w:cs="Arial"/>
          <w:sz w:val="24"/>
          <w:szCs w:val="24"/>
        </w:rPr>
        <w:t> Janáčkově divadle v Brně</w:t>
      </w:r>
      <w:r w:rsidRPr="006B489D">
        <w:rPr>
          <w:rFonts w:ascii="Arial" w:hAnsi="Arial" w:cs="Arial"/>
          <w:sz w:val="24"/>
          <w:szCs w:val="24"/>
        </w:rPr>
        <w:t xml:space="preserve"> za podmínek dále ujednaných v t</w:t>
      </w:r>
      <w:r w:rsidRPr="006B489D">
        <w:rPr>
          <w:rFonts w:ascii="Arial" w:hAnsi="Arial" w:cs="Arial"/>
          <w:sz w:val="24"/>
          <w:szCs w:val="24"/>
          <w:lang w:val="fr-FR"/>
        </w:rPr>
        <w:t>é</w:t>
      </w:r>
      <w:r w:rsidRPr="006B489D">
        <w:rPr>
          <w:rFonts w:ascii="Arial" w:hAnsi="Arial" w:cs="Arial"/>
          <w:sz w:val="24"/>
          <w:szCs w:val="24"/>
        </w:rPr>
        <w:t>to smlouvě.</w:t>
      </w:r>
    </w:p>
    <w:p w14:paraId="610BB5A8" w14:textId="77777777" w:rsidR="00DC595D" w:rsidRPr="00D31875" w:rsidRDefault="00DC595D" w:rsidP="00EC4B28">
      <w:pPr>
        <w:pStyle w:val="Vchoz"/>
        <w:jc w:val="both"/>
        <w:rPr>
          <w:rFonts w:ascii="Arial" w:eastAsia="Arial" w:hAnsi="Arial" w:cs="Arial"/>
          <w:sz w:val="24"/>
          <w:szCs w:val="24"/>
        </w:rPr>
      </w:pPr>
    </w:p>
    <w:p w14:paraId="004415B6" w14:textId="5990CC71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II.</w:t>
      </w:r>
    </w:p>
    <w:p w14:paraId="0BE7E725" w14:textId="0DDB54B5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Doba nájmu</w:t>
      </w:r>
    </w:p>
    <w:p w14:paraId="2C8A816E" w14:textId="0AED6C1E" w:rsidR="00A57D0F" w:rsidRPr="00E851AF" w:rsidRDefault="005D2BAC" w:rsidP="00E851AF">
      <w:pPr>
        <w:pStyle w:val="Vchoz"/>
        <w:numPr>
          <w:ilvl w:val="0"/>
          <w:numId w:val="3"/>
        </w:numPr>
        <w:spacing w:after="22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Doba nájmu se sjednává pro tyto termíny: </w:t>
      </w:r>
      <w:r w:rsidR="00F1022B" w:rsidRPr="00F1022B">
        <w:rPr>
          <w:rFonts w:ascii="Arial" w:hAnsi="Arial" w:cs="Arial"/>
          <w:sz w:val="24"/>
          <w:szCs w:val="24"/>
        </w:rPr>
        <w:t>7</w:t>
      </w:r>
      <w:r w:rsidR="00F1022B">
        <w:rPr>
          <w:rFonts w:ascii="Arial" w:hAnsi="Arial" w:cs="Arial"/>
          <w:sz w:val="24"/>
          <w:szCs w:val="24"/>
        </w:rPr>
        <w:t xml:space="preserve">. </w:t>
      </w:r>
      <w:r w:rsidR="00F1022B" w:rsidRPr="00F1022B">
        <w:rPr>
          <w:rFonts w:ascii="Arial" w:hAnsi="Arial" w:cs="Arial"/>
          <w:sz w:val="24"/>
          <w:szCs w:val="24"/>
        </w:rPr>
        <w:t>-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8.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9.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2020</w:t>
      </w:r>
      <w:r w:rsidR="00F1022B">
        <w:rPr>
          <w:rFonts w:ascii="Arial" w:hAnsi="Arial" w:cs="Arial"/>
          <w:sz w:val="24"/>
          <w:szCs w:val="24"/>
        </w:rPr>
        <w:t xml:space="preserve">, </w:t>
      </w:r>
      <w:r w:rsidR="00F1022B" w:rsidRPr="00F1022B">
        <w:rPr>
          <w:rFonts w:ascii="Arial" w:hAnsi="Arial" w:cs="Arial"/>
          <w:sz w:val="24"/>
          <w:szCs w:val="24"/>
        </w:rPr>
        <w:t>14</w:t>
      </w:r>
      <w:r w:rsidR="00F1022B">
        <w:rPr>
          <w:rFonts w:ascii="Arial" w:hAnsi="Arial" w:cs="Arial"/>
          <w:sz w:val="24"/>
          <w:szCs w:val="24"/>
        </w:rPr>
        <w:t xml:space="preserve">. </w:t>
      </w:r>
      <w:r w:rsidR="00F1022B" w:rsidRPr="00F1022B">
        <w:rPr>
          <w:rFonts w:ascii="Arial" w:hAnsi="Arial" w:cs="Arial"/>
          <w:sz w:val="24"/>
          <w:szCs w:val="24"/>
        </w:rPr>
        <w:t>-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17.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9.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2020</w:t>
      </w:r>
      <w:r w:rsidR="00F1022B">
        <w:rPr>
          <w:rFonts w:ascii="Arial" w:hAnsi="Arial" w:cs="Arial"/>
          <w:sz w:val="24"/>
          <w:szCs w:val="24"/>
        </w:rPr>
        <w:t xml:space="preserve">, </w:t>
      </w:r>
      <w:r w:rsidR="00F1022B" w:rsidRPr="00F1022B">
        <w:rPr>
          <w:rFonts w:ascii="Arial" w:hAnsi="Arial" w:cs="Arial"/>
          <w:sz w:val="24"/>
          <w:szCs w:val="24"/>
        </w:rPr>
        <w:t>23</w:t>
      </w:r>
      <w:r w:rsidR="00F1022B">
        <w:rPr>
          <w:rFonts w:ascii="Arial" w:hAnsi="Arial" w:cs="Arial"/>
          <w:sz w:val="24"/>
          <w:szCs w:val="24"/>
        </w:rPr>
        <w:t xml:space="preserve">. </w:t>
      </w:r>
      <w:r w:rsidR="00F1022B" w:rsidRPr="00F1022B">
        <w:rPr>
          <w:rFonts w:ascii="Arial" w:hAnsi="Arial" w:cs="Arial"/>
          <w:sz w:val="24"/>
          <w:szCs w:val="24"/>
        </w:rPr>
        <w:t>-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29.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9.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2020</w:t>
      </w:r>
      <w:r w:rsidR="00F1022B">
        <w:rPr>
          <w:rFonts w:ascii="Arial" w:hAnsi="Arial" w:cs="Arial"/>
          <w:sz w:val="24"/>
          <w:szCs w:val="24"/>
        </w:rPr>
        <w:t xml:space="preserve">, </w:t>
      </w:r>
      <w:r w:rsidR="00F1022B" w:rsidRPr="00F1022B">
        <w:rPr>
          <w:rFonts w:ascii="Arial" w:hAnsi="Arial" w:cs="Arial"/>
          <w:sz w:val="24"/>
          <w:szCs w:val="24"/>
        </w:rPr>
        <w:t>12</w:t>
      </w:r>
      <w:r w:rsidR="00F1022B">
        <w:rPr>
          <w:rFonts w:ascii="Arial" w:hAnsi="Arial" w:cs="Arial"/>
          <w:sz w:val="24"/>
          <w:szCs w:val="24"/>
        </w:rPr>
        <w:t xml:space="preserve">. </w:t>
      </w:r>
      <w:r w:rsidR="00F1022B" w:rsidRPr="00F1022B">
        <w:rPr>
          <w:rFonts w:ascii="Arial" w:hAnsi="Arial" w:cs="Arial"/>
          <w:sz w:val="24"/>
          <w:szCs w:val="24"/>
        </w:rPr>
        <w:t>-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14.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10.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2020</w:t>
      </w:r>
      <w:r w:rsidR="00F1022B">
        <w:rPr>
          <w:rFonts w:ascii="Arial" w:hAnsi="Arial" w:cs="Arial"/>
          <w:sz w:val="24"/>
          <w:szCs w:val="24"/>
        </w:rPr>
        <w:t xml:space="preserve">, </w:t>
      </w:r>
      <w:r w:rsidR="00F1022B" w:rsidRPr="00F1022B">
        <w:rPr>
          <w:rFonts w:ascii="Arial" w:hAnsi="Arial" w:cs="Arial"/>
          <w:sz w:val="24"/>
          <w:szCs w:val="24"/>
        </w:rPr>
        <w:t>28</w:t>
      </w:r>
      <w:r w:rsidR="00F1022B">
        <w:rPr>
          <w:rFonts w:ascii="Arial" w:hAnsi="Arial" w:cs="Arial"/>
          <w:sz w:val="24"/>
          <w:szCs w:val="24"/>
        </w:rPr>
        <w:t xml:space="preserve">. </w:t>
      </w:r>
      <w:r w:rsidR="00F1022B" w:rsidRPr="00F1022B">
        <w:rPr>
          <w:rFonts w:ascii="Arial" w:hAnsi="Arial" w:cs="Arial"/>
          <w:sz w:val="24"/>
          <w:szCs w:val="24"/>
        </w:rPr>
        <w:t>-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29.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11.</w:t>
      </w:r>
      <w:r w:rsidR="00F1022B">
        <w:rPr>
          <w:rFonts w:ascii="Arial" w:hAnsi="Arial" w:cs="Arial"/>
          <w:sz w:val="24"/>
          <w:szCs w:val="24"/>
        </w:rPr>
        <w:t xml:space="preserve"> </w:t>
      </w:r>
      <w:r w:rsidR="00F1022B" w:rsidRPr="00F1022B">
        <w:rPr>
          <w:rFonts w:ascii="Arial" w:hAnsi="Arial" w:cs="Arial"/>
          <w:sz w:val="24"/>
          <w:szCs w:val="24"/>
        </w:rPr>
        <w:t>2020</w:t>
      </w:r>
      <w:r w:rsidR="00F1022B">
        <w:rPr>
          <w:rFonts w:ascii="Arial" w:hAnsi="Arial" w:cs="Arial"/>
          <w:sz w:val="24"/>
          <w:szCs w:val="24"/>
        </w:rPr>
        <w:t>.</w:t>
      </w:r>
      <w:r w:rsidR="00A57D0F">
        <w:rPr>
          <w:rFonts w:ascii="Arial" w:hAnsi="Arial" w:cs="Arial"/>
          <w:sz w:val="24"/>
          <w:szCs w:val="24"/>
        </w:rPr>
        <w:t xml:space="preserve"> </w:t>
      </w:r>
      <w:r w:rsidR="00A57D0F" w:rsidRPr="00A57D0F">
        <w:rPr>
          <w:rFonts w:ascii="Arial" w:hAnsi="Arial" w:cs="Arial"/>
          <w:sz w:val="24"/>
          <w:szCs w:val="24"/>
        </w:rPr>
        <w:t>Pronajimatel doveze předmětná světla do Janáčkova divadla vždy nejpozději v 8 hodin ráno v den, kdy začíná pronájem.</w:t>
      </w:r>
    </w:p>
    <w:p w14:paraId="19DE7D81" w14:textId="298C0BFE" w:rsidR="00DC595D" w:rsidRPr="009B4812" w:rsidRDefault="005D2BAC" w:rsidP="00EC4B28">
      <w:pPr>
        <w:pStyle w:val="Vchoz"/>
        <w:numPr>
          <w:ilvl w:val="0"/>
          <w:numId w:val="2"/>
        </w:numPr>
        <w:spacing w:after="22"/>
        <w:jc w:val="both"/>
        <w:rPr>
          <w:rFonts w:ascii="Arial" w:eastAsia="Arial" w:hAnsi="Arial" w:cs="Arial"/>
          <w:sz w:val="24"/>
          <w:szCs w:val="24"/>
        </w:rPr>
      </w:pPr>
      <w:r w:rsidRPr="009B4812">
        <w:rPr>
          <w:rFonts w:ascii="Arial" w:hAnsi="Arial" w:cs="Arial"/>
          <w:sz w:val="24"/>
          <w:szCs w:val="24"/>
        </w:rPr>
        <w:t>Od t</w:t>
      </w:r>
      <w:r w:rsidRPr="009B4812">
        <w:rPr>
          <w:rFonts w:ascii="Arial" w:hAnsi="Arial" w:cs="Arial"/>
          <w:sz w:val="24"/>
          <w:szCs w:val="24"/>
          <w:lang w:val="fr-FR"/>
        </w:rPr>
        <w:t>é</w:t>
      </w:r>
      <w:r w:rsidRPr="009B4812">
        <w:rPr>
          <w:rFonts w:ascii="Arial" w:hAnsi="Arial" w:cs="Arial"/>
          <w:sz w:val="24"/>
          <w:szCs w:val="24"/>
        </w:rPr>
        <w:t>to smlouvy je možno odstoupit v případě, že druhá smluvní strana porušuje hrubým způsobem smluvní povinnosti, zejm</w:t>
      </w:r>
      <w:r w:rsidRPr="009B4812">
        <w:rPr>
          <w:rFonts w:ascii="Arial" w:hAnsi="Arial" w:cs="Arial"/>
          <w:sz w:val="24"/>
          <w:szCs w:val="24"/>
          <w:lang w:val="fr-FR"/>
        </w:rPr>
        <w:t>é</w:t>
      </w:r>
      <w:r w:rsidRPr="009B4812">
        <w:rPr>
          <w:rFonts w:ascii="Arial" w:hAnsi="Arial" w:cs="Arial"/>
          <w:sz w:val="24"/>
          <w:szCs w:val="24"/>
        </w:rPr>
        <w:t>na v případě, že nájemce neuhradí ani po dodatečně stanoven</w:t>
      </w:r>
      <w:r w:rsidRPr="009B4812">
        <w:rPr>
          <w:rFonts w:ascii="Arial" w:hAnsi="Arial" w:cs="Arial"/>
          <w:sz w:val="24"/>
          <w:szCs w:val="24"/>
          <w:lang w:val="fr-FR"/>
        </w:rPr>
        <w:t xml:space="preserve">é </w:t>
      </w:r>
      <w:r w:rsidRPr="009B4812">
        <w:rPr>
          <w:rFonts w:ascii="Arial" w:hAnsi="Arial" w:cs="Arial"/>
          <w:sz w:val="24"/>
          <w:szCs w:val="24"/>
          <w:lang w:val="pt-PT"/>
        </w:rPr>
        <w:t>lh</w:t>
      </w:r>
      <w:r w:rsidRPr="009B4812">
        <w:rPr>
          <w:rFonts w:ascii="Arial" w:hAnsi="Arial" w:cs="Arial"/>
          <w:sz w:val="24"/>
          <w:szCs w:val="24"/>
        </w:rPr>
        <w:t xml:space="preserve">ůtě nájemné či užívá předmět nájmu v rozporu se smlouvou. </w:t>
      </w:r>
    </w:p>
    <w:p w14:paraId="1D854FA4" w14:textId="77777777" w:rsidR="00C02F14" w:rsidRPr="00D31875" w:rsidRDefault="00C02F14" w:rsidP="00EC4B28">
      <w:pPr>
        <w:pStyle w:val="Vchoz"/>
        <w:jc w:val="both"/>
        <w:rPr>
          <w:rFonts w:ascii="Arial" w:hAnsi="Arial" w:cs="Arial"/>
          <w:b/>
          <w:bCs/>
          <w:sz w:val="24"/>
          <w:szCs w:val="24"/>
        </w:rPr>
      </w:pPr>
    </w:p>
    <w:p w14:paraId="453F88AE" w14:textId="6BC55F06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III.</w:t>
      </w:r>
    </w:p>
    <w:p w14:paraId="7FE0EBEA" w14:textId="7411D92C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  <w:lang w:val="de-DE"/>
        </w:rPr>
        <w:t>Finan</w:t>
      </w:r>
      <w:r w:rsidRPr="00D31875">
        <w:rPr>
          <w:rFonts w:ascii="Arial" w:hAnsi="Arial" w:cs="Arial"/>
          <w:b/>
          <w:bCs/>
          <w:sz w:val="24"/>
          <w:szCs w:val="24"/>
        </w:rPr>
        <w:t>ční ujednání</w:t>
      </w:r>
    </w:p>
    <w:p w14:paraId="72C7698A" w14:textId="2C7098EE" w:rsidR="00DC595D" w:rsidRPr="00D31875" w:rsidRDefault="005D2BAC" w:rsidP="00CF177F">
      <w:pPr>
        <w:pStyle w:val="Vchoz"/>
        <w:numPr>
          <w:ilvl w:val="0"/>
          <w:numId w:val="4"/>
        </w:numPr>
        <w:spacing w:after="24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Nájemn</w:t>
      </w:r>
      <w:r w:rsidRPr="00D31875">
        <w:rPr>
          <w:rFonts w:ascii="Arial" w:hAnsi="Arial" w:cs="Arial"/>
          <w:sz w:val="24"/>
          <w:szCs w:val="24"/>
          <w:lang w:val="fr-FR"/>
        </w:rPr>
        <w:t xml:space="preserve">é </w:t>
      </w:r>
      <w:r w:rsidRPr="00D31875">
        <w:rPr>
          <w:rFonts w:ascii="Arial" w:hAnsi="Arial" w:cs="Arial"/>
          <w:sz w:val="24"/>
          <w:szCs w:val="24"/>
        </w:rPr>
        <w:t>je sjednáno dohodou za celou dobu nájmu celkem</w:t>
      </w:r>
      <w:r w:rsidR="00F1022B">
        <w:rPr>
          <w:rFonts w:ascii="Arial" w:hAnsi="Arial" w:cs="Arial"/>
          <w:sz w:val="24"/>
          <w:szCs w:val="24"/>
        </w:rPr>
        <w:t xml:space="preserve"> 141 700</w:t>
      </w:r>
      <w:r w:rsidRPr="00D31875">
        <w:rPr>
          <w:rFonts w:ascii="Arial" w:hAnsi="Arial" w:cs="Arial"/>
          <w:sz w:val="24"/>
          <w:szCs w:val="24"/>
        </w:rPr>
        <w:t>,- Kč bez 21% DPH</w:t>
      </w:r>
      <w:r w:rsidR="00E50BEB">
        <w:rPr>
          <w:rFonts w:ascii="Arial" w:hAnsi="Arial" w:cs="Arial"/>
          <w:sz w:val="24"/>
          <w:szCs w:val="24"/>
        </w:rPr>
        <w:t>,</w:t>
      </w:r>
      <w:r w:rsidRPr="00D31875">
        <w:rPr>
          <w:rFonts w:ascii="Arial" w:hAnsi="Arial" w:cs="Arial"/>
          <w:sz w:val="24"/>
          <w:szCs w:val="24"/>
        </w:rPr>
        <w:t xml:space="preserve"> celková částk</w:t>
      </w:r>
      <w:r w:rsidR="00E50BEB">
        <w:rPr>
          <w:rFonts w:ascii="Arial" w:hAnsi="Arial" w:cs="Arial"/>
          <w:sz w:val="24"/>
          <w:szCs w:val="24"/>
        </w:rPr>
        <w:t xml:space="preserve">a s 21% DPH činí </w:t>
      </w:r>
      <w:r w:rsidR="00F1022B">
        <w:rPr>
          <w:rFonts w:ascii="Arial" w:hAnsi="Arial" w:cs="Arial"/>
          <w:sz w:val="24"/>
          <w:szCs w:val="24"/>
        </w:rPr>
        <w:t>171 457</w:t>
      </w:r>
      <w:r w:rsidR="00E50BEB">
        <w:rPr>
          <w:rFonts w:ascii="Arial" w:hAnsi="Arial" w:cs="Arial"/>
          <w:sz w:val="24"/>
          <w:szCs w:val="24"/>
        </w:rPr>
        <w:t xml:space="preserve">,- Kč. </w:t>
      </w:r>
      <w:r w:rsidRPr="00D31875">
        <w:rPr>
          <w:rFonts w:ascii="Arial" w:hAnsi="Arial" w:cs="Arial"/>
          <w:sz w:val="24"/>
          <w:szCs w:val="24"/>
        </w:rPr>
        <w:t>Částka je splatná bankovní</w:t>
      </w:r>
      <w:r w:rsidRPr="00D31875">
        <w:rPr>
          <w:rFonts w:ascii="Arial" w:hAnsi="Arial" w:cs="Arial"/>
          <w:sz w:val="24"/>
          <w:szCs w:val="24"/>
          <w:lang w:val="pt-PT"/>
        </w:rPr>
        <w:t>m p</w:t>
      </w:r>
      <w:r w:rsidRPr="00D31875">
        <w:rPr>
          <w:rFonts w:ascii="Arial" w:hAnsi="Arial" w:cs="Arial"/>
          <w:sz w:val="24"/>
          <w:szCs w:val="24"/>
        </w:rPr>
        <w:t>řevodem na základě vystavených faktur na účet pronajímatele, uvedený v záhlaví t</w:t>
      </w:r>
      <w:r w:rsidRPr="00D31875">
        <w:rPr>
          <w:rFonts w:ascii="Arial" w:hAnsi="Arial" w:cs="Arial"/>
          <w:sz w:val="24"/>
          <w:szCs w:val="24"/>
          <w:lang w:val="fr-FR"/>
        </w:rPr>
        <w:t>é</w:t>
      </w:r>
      <w:r w:rsidRPr="00D31875">
        <w:rPr>
          <w:rFonts w:ascii="Arial" w:hAnsi="Arial" w:cs="Arial"/>
          <w:sz w:val="24"/>
          <w:szCs w:val="24"/>
        </w:rPr>
        <w:t xml:space="preserve">to smlouvy. </w:t>
      </w:r>
    </w:p>
    <w:p w14:paraId="7F2A2E9A" w14:textId="5343C529" w:rsidR="00A82A7A" w:rsidRPr="004063DB" w:rsidRDefault="00335CA7" w:rsidP="00C05B9C">
      <w:pPr>
        <w:pStyle w:val="Vchoz"/>
        <w:numPr>
          <w:ilvl w:val="0"/>
          <w:numId w:val="2"/>
        </w:numPr>
        <w:spacing w:after="24"/>
        <w:jc w:val="both"/>
        <w:rPr>
          <w:rFonts w:ascii="Arial" w:eastAsia="Arial" w:hAnsi="Arial" w:cs="Arial"/>
          <w:sz w:val="24"/>
          <w:szCs w:val="24"/>
        </w:rPr>
      </w:pPr>
      <w:r w:rsidRPr="00335CA7">
        <w:rPr>
          <w:rFonts w:ascii="Arial" w:hAnsi="Arial" w:cs="Arial"/>
          <w:sz w:val="24"/>
          <w:szCs w:val="24"/>
        </w:rPr>
        <w:t xml:space="preserve">Pronajímatel vystaví fakturu </w:t>
      </w:r>
      <w:r w:rsidR="0093209A">
        <w:rPr>
          <w:rFonts w:ascii="Arial" w:hAnsi="Arial" w:cs="Arial"/>
          <w:sz w:val="24"/>
          <w:szCs w:val="24"/>
        </w:rPr>
        <w:t>29</w:t>
      </w:r>
      <w:r w:rsidR="00D418A8">
        <w:rPr>
          <w:rFonts w:ascii="Arial" w:hAnsi="Arial" w:cs="Arial"/>
          <w:sz w:val="24"/>
          <w:szCs w:val="24"/>
        </w:rPr>
        <w:t>.</w:t>
      </w:r>
      <w:r w:rsidR="00D35C08">
        <w:rPr>
          <w:rFonts w:ascii="Arial" w:hAnsi="Arial" w:cs="Arial"/>
          <w:sz w:val="24"/>
          <w:szCs w:val="24"/>
        </w:rPr>
        <w:t xml:space="preserve"> </w:t>
      </w:r>
      <w:r w:rsidR="00D418A8">
        <w:rPr>
          <w:rFonts w:ascii="Arial" w:hAnsi="Arial" w:cs="Arial"/>
          <w:sz w:val="24"/>
          <w:szCs w:val="24"/>
        </w:rPr>
        <w:t>11.</w:t>
      </w:r>
      <w:r w:rsidR="00D35C08">
        <w:rPr>
          <w:rFonts w:ascii="Arial" w:hAnsi="Arial" w:cs="Arial"/>
          <w:sz w:val="24"/>
          <w:szCs w:val="24"/>
        </w:rPr>
        <w:t xml:space="preserve"> </w:t>
      </w:r>
      <w:r w:rsidR="00D418A8">
        <w:rPr>
          <w:rFonts w:ascii="Arial" w:hAnsi="Arial" w:cs="Arial"/>
          <w:sz w:val="24"/>
          <w:szCs w:val="24"/>
        </w:rPr>
        <w:t>2020</w:t>
      </w:r>
      <w:r w:rsidR="00C05B9C">
        <w:rPr>
          <w:rFonts w:ascii="Arial" w:hAnsi="Arial" w:cs="Arial"/>
          <w:sz w:val="24"/>
          <w:szCs w:val="24"/>
        </w:rPr>
        <w:t>.</w:t>
      </w:r>
    </w:p>
    <w:p w14:paraId="221874D2" w14:textId="7C0A5C38" w:rsidR="00DC595D" w:rsidRPr="00D31875" w:rsidRDefault="005E3202" w:rsidP="000F72BD">
      <w:pPr>
        <w:pStyle w:val="Vchoz"/>
        <w:numPr>
          <w:ilvl w:val="0"/>
          <w:numId w:val="2"/>
        </w:numPr>
        <w:spacing w:after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Faktura bude splatná 14 dnů od doručení faktury nájemci a </w:t>
      </w:r>
      <w:r w:rsidR="000F72BD" w:rsidRPr="000F72BD">
        <w:rPr>
          <w:rFonts w:ascii="Arial" w:hAnsi="Arial" w:cs="Arial"/>
          <w:sz w:val="24"/>
          <w:szCs w:val="24"/>
        </w:rPr>
        <w:t>bude mít veškeré náležitosti daňového dokladu dle zákona č. 235/2004 Sb., o dani z přidané hodnoty</w:t>
      </w:r>
      <w:r w:rsidR="005D2BAC" w:rsidRPr="00D31875">
        <w:rPr>
          <w:rFonts w:ascii="Arial" w:hAnsi="Arial" w:cs="Arial"/>
          <w:sz w:val="24"/>
          <w:szCs w:val="24"/>
        </w:rPr>
        <w:t xml:space="preserve">. </w:t>
      </w:r>
    </w:p>
    <w:p w14:paraId="1F466E43" w14:textId="77777777" w:rsidR="00DC595D" w:rsidRPr="00227BFC" w:rsidRDefault="005D2BAC" w:rsidP="00EC4B28">
      <w:pPr>
        <w:pStyle w:val="Vchoz"/>
        <w:numPr>
          <w:ilvl w:val="0"/>
          <w:numId w:val="2"/>
        </w:numPr>
        <w:spacing w:after="24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Náklady na dopravu předmětu nájmu ze skladů pronajímatele jsou zahrnuty v ceně pronájmu.</w:t>
      </w:r>
    </w:p>
    <w:p w14:paraId="51C2D34F" w14:textId="407CD44C" w:rsidR="006D569E" w:rsidRPr="00452197" w:rsidRDefault="006D569E" w:rsidP="00227BFC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452197">
        <w:rPr>
          <w:rFonts w:ascii="Arial" w:hAnsi="Arial" w:cs="Arial"/>
          <w:lang w:val="cs-CZ" w:eastAsia="cs-CZ"/>
        </w:rPr>
        <w:t>Pokud nesplněním některé z povinností pronajímatele vzniknou nájemci náklady nebo vůči pronajímateli finanční nároky, je nájemce oprávněn započíst takové nároky, tj. od částky fakturované pronajímatelem takové náklady, případně vzniklé finanční nároky, odečíst a pronajímateli uhradit částku takto upravenou (sníženou).</w:t>
      </w:r>
    </w:p>
    <w:p w14:paraId="6C00CF3D" w14:textId="77777777" w:rsidR="00DC595D" w:rsidRPr="00D31875" w:rsidRDefault="005D2BAC" w:rsidP="00EC4B28">
      <w:pPr>
        <w:pStyle w:val="Vchoz"/>
        <w:numPr>
          <w:ilvl w:val="0"/>
          <w:numId w:val="2"/>
        </w:numPr>
        <w:spacing w:after="24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V případě, že bude pronajímatel ke dni zdaniteln</w:t>
      </w:r>
      <w:r w:rsidRPr="00D31875">
        <w:rPr>
          <w:rFonts w:ascii="Arial" w:hAnsi="Arial" w:cs="Arial"/>
          <w:sz w:val="24"/>
          <w:szCs w:val="24"/>
          <w:lang w:val="fr-FR"/>
        </w:rPr>
        <w:t>é</w:t>
      </w:r>
      <w:r w:rsidRPr="00D31875">
        <w:rPr>
          <w:rFonts w:ascii="Arial" w:hAnsi="Arial" w:cs="Arial"/>
          <w:sz w:val="24"/>
          <w:szCs w:val="24"/>
        </w:rPr>
        <w:t>ho plnění zveřejněn podle zákona č. 235/2004 Sb., o dani z př</w:t>
      </w:r>
      <w:r w:rsidRPr="00D31875">
        <w:rPr>
          <w:rFonts w:ascii="Arial" w:hAnsi="Arial" w:cs="Arial"/>
          <w:sz w:val="24"/>
          <w:szCs w:val="24"/>
          <w:lang w:val="pt-PT"/>
        </w:rPr>
        <w:t>idan</w:t>
      </w:r>
      <w:r w:rsidRPr="00D31875">
        <w:rPr>
          <w:rFonts w:ascii="Arial" w:hAnsi="Arial" w:cs="Arial"/>
          <w:sz w:val="24"/>
          <w:szCs w:val="24"/>
          <w:lang w:val="fr-FR"/>
        </w:rPr>
        <w:t xml:space="preserve">é </w:t>
      </w:r>
      <w:r w:rsidRPr="00D31875">
        <w:rPr>
          <w:rFonts w:ascii="Arial" w:hAnsi="Arial" w:cs="Arial"/>
          <w:sz w:val="24"/>
          <w:szCs w:val="24"/>
        </w:rPr>
        <w:t>hodnoty jako nespolehlivý plátce, nebo uvede jiný úč</w:t>
      </w:r>
      <w:r w:rsidRPr="00D31875">
        <w:rPr>
          <w:rFonts w:ascii="Arial" w:hAnsi="Arial" w:cs="Arial"/>
          <w:sz w:val="24"/>
          <w:szCs w:val="24"/>
          <w:lang w:val="da-DK"/>
        </w:rPr>
        <w:t>et, ne</w:t>
      </w:r>
      <w:r w:rsidRPr="00D31875">
        <w:rPr>
          <w:rFonts w:ascii="Arial" w:hAnsi="Arial" w:cs="Arial"/>
          <w:sz w:val="24"/>
          <w:szCs w:val="24"/>
        </w:rPr>
        <w:t>ž je uveden v „Registru plá</w:t>
      </w:r>
      <w:r w:rsidRPr="00452197">
        <w:rPr>
          <w:rFonts w:ascii="Arial" w:hAnsi="Arial" w:cs="Arial"/>
          <w:sz w:val="24"/>
          <w:szCs w:val="24"/>
        </w:rPr>
        <w:t>tc</w:t>
      </w:r>
      <w:r w:rsidRPr="00D31875">
        <w:rPr>
          <w:rFonts w:ascii="Arial" w:hAnsi="Arial" w:cs="Arial"/>
          <w:sz w:val="24"/>
          <w:szCs w:val="24"/>
        </w:rPr>
        <w:t>ů DPH“ podle zákona č. 235/2004 Sb., o dani z př</w:t>
      </w:r>
      <w:r w:rsidRPr="00D31875">
        <w:rPr>
          <w:rFonts w:ascii="Arial" w:hAnsi="Arial" w:cs="Arial"/>
          <w:sz w:val="24"/>
          <w:szCs w:val="24"/>
          <w:lang w:val="pt-PT"/>
        </w:rPr>
        <w:t>idan</w:t>
      </w:r>
      <w:r w:rsidRPr="00D31875">
        <w:rPr>
          <w:rFonts w:ascii="Arial" w:hAnsi="Arial" w:cs="Arial"/>
          <w:sz w:val="24"/>
          <w:szCs w:val="24"/>
          <w:lang w:val="fr-FR"/>
        </w:rPr>
        <w:t xml:space="preserve">é </w:t>
      </w:r>
      <w:r w:rsidRPr="00D31875">
        <w:rPr>
          <w:rFonts w:ascii="Arial" w:hAnsi="Arial" w:cs="Arial"/>
          <w:sz w:val="24"/>
          <w:szCs w:val="24"/>
        </w:rPr>
        <w:t xml:space="preserve">hodnoty, souhlasí se zajištěním částky DPH přímo ve prospěch správce daně. </w:t>
      </w:r>
    </w:p>
    <w:p w14:paraId="0DBD6CF5" w14:textId="77777777" w:rsidR="00DC595D" w:rsidRPr="00D31875" w:rsidRDefault="00DC595D" w:rsidP="00EC4B28">
      <w:pPr>
        <w:pStyle w:val="Vchoz"/>
        <w:jc w:val="both"/>
        <w:rPr>
          <w:rFonts w:ascii="Arial" w:eastAsia="Arial" w:hAnsi="Arial" w:cs="Arial"/>
          <w:sz w:val="24"/>
          <w:szCs w:val="24"/>
        </w:rPr>
      </w:pPr>
    </w:p>
    <w:p w14:paraId="09D6FC41" w14:textId="515960D0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IV.</w:t>
      </w:r>
    </w:p>
    <w:p w14:paraId="26067DC7" w14:textId="6CE3E1F4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Jiná ujednání</w:t>
      </w:r>
    </w:p>
    <w:p w14:paraId="5CD396D0" w14:textId="77777777" w:rsidR="005008C7" w:rsidRDefault="005D2BAC" w:rsidP="005008C7">
      <w:pPr>
        <w:pStyle w:val="Vchoz"/>
        <w:numPr>
          <w:ilvl w:val="1"/>
          <w:numId w:val="2"/>
        </w:numPr>
        <w:spacing w:after="14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Nájemce je oprávně</w:t>
      </w:r>
      <w:r w:rsidRPr="00452197">
        <w:rPr>
          <w:rFonts w:ascii="Arial" w:hAnsi="Arial" w:cs="Arial"/>
          <w:sz w:val="24"/>
          <w:szCs w:val="24"/>
        </w:rPr>
        <w:t>n v</w:t>
      </w:r>
      <w:r w:rsidRPr="00D31875">
        <w:rPr>
          <w:rFonts w:ascii="Arial" w:hAnsi="Arial" w:cs="Arial"/>
          <w:sz w:val="24"/>
          <w:szCs w:val="24"/>
        </w:rPr>
        <w:t xml:space="preserve">ěci užívat způsobem, který je přiměřený povaze a určení najatých věcí. Nájemce se současně zavazuje, že bude s věcmi zacházet šetrně. </w:t>
      </w:r>
    </w:p>
    <w:p w14:paraId="55BAF2DB" w14:textId="77777777" w:rsidR="005008C7" w:rsidRPr="005008C7" w:rsidRDefault="005D2BAC" w:rsidP="005008C7">
      <w:pPr>
        <w:pStyle w:val="Vchoz"/>
        <w:numPr>
          <w:ilvl w:val="1"/>
          <w:numId w:val="2"/>
        </w:numPr>
        <w:spacing w:after="14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5008C7">
        <w:rPr>
          <w:rFonts w:ascii="Arial" w:hAnsi="Arial" w:cs="Arial"/>
          <w:sz w:val="24"/>
          <w:szCs w:val="24"/>
        </w:rPr>
        <w:t xml:space="preserve">Nájemce není </w:t>
      </w:r>
      <w:r w:rsidRPr="005008C7">
        <w:rPr>
          <w:rFonts w:ascii="Arial" w:hAnsi="Arial" w:cs="Arial"/>
          <w:sz w:val="24"/>
          <w:szCs w:val="24"/>
          <w:lang w:val="it-IT"/>
        </w:rPr>
        <w:t>opr</w:t>
      </w:r>
      <w:r w:rsidRPr="005008C7">
        <w:rPr>
          <w:rFonts w:ascii="Arial" w:hAnsi="Arial" w:cs="Arial"/>
          <w:sz w:val="24"/>
          <w:szCs w:val="24"/>
        </w:rPr>
        <w:t xml:space="preserve">ávněn svěřit věci do podnájmu nebo je zapůjčit třetí osobě. Rovněž není </w:t>
      </w:r>
      <w:r w:rsidRPr="005008C7">
        <w:rPr>
          <w:rFonts w:ascii="Arial" w:hAnsi="Arial" w:cs="Arial"/>
          <w:sz w:val="24"/>
          <w:szCs w:val="24"/>
          <w:lang w:val="it-IT"/>
        </w:rPr>
        <w:t>opr</w:t>
      </w:r>
      <w:r w:rsidRPr="005008C7">
        <w:rPr>
          <w:rFonts w:ascii="Arial" w:hAnsi="Arial" w:cs="Arial"/>
          <w:sz w:val="24"/>
          <w:szCs w:val="24"/>
        </w:rPr>
        <w:t>ávněn bez písemn</w:t>
      </w:r>
      <w:r w:rsidRPr="005008C7">
        <w:rPr>
          <w:rFonts w:ascii="Arial" w:hAnsi="Arial" w:cs="Arial"/>
          <w:sz w:val="24"/>
          <w:szCs w:val="24"/>
          <w:lang w:val="fr-FR"/>
        </w:rPr>
        <w:t>é</w:t>
      </w:r>
      <w:r w:rsidRPr="005008C7">
        <w:rPr>
          <w:rFonts w:ascii="Arial" w:hAnsi="Arial" w:cs="Arial"/>
          <w:sz w:val="24"/>
          <w:szCs w:val="24"/>
        </w:rPr>
        <w:t>ho souhlasu pronajímatele pro</w:t>
      </w:r>
      <w:r w:rsidR="005008C7">
        <w:rPr>
          <w:rFonts w:ascii="Arial" w:hAnsi="Arial" w:cs="Arial"/>
          <w:sz w:val="24"/>
          <w:szCs w:val="24"/>
        </w:rPr>
        <w:t>vádět na věcech změny a úpravy.</w:t>
      </w:r>
    </w:p>
    <w:p w14:paraId="1386275A" w14:textId="77777777" w:rsidR="005008C7" w:rsidRPr="005008C7" w:rsidRDefault="005D2BAC" w:rsidP="005008C7">
      <w:pPr>
        <w:pStyle w:val="Vchoz"/>
        <w:numPr>
          <w:ilvl w:val="1"/>
          <w:numId w:val="2"/>
        </w:numPr>
        <w:spacing w:after="14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5008C7">
        <w:rPr>
          <w:rFonts w:ascii="Arial" w:hAnsi="Arial" w:cs="Arial"/>
          <w:sz w:val="24"/>
          <w:szCs w:val="24"/>
        </w:rPr>
        <w:t>Nájemce se zavazuje vrátit věci nepoš</w:t>
      </w:r>
      <w:r w:rsidRPr="005008C7">
        <w:rPr>
          <w:rFonts w:ascii="Arial" w:hAnsi="Arial" w:cs="Arial"/>
          <w:sz w:val="24"/>
          <w:szCs w:val="24"/>
          <w:lang w:val="nl-NL"/>
        </w:rPr>
        <w:t>kozen</w:t>
      </w:r>
      <w:r w:rsidRPr="005008C7">
        <w:rPr>
          <w:rFonts w:ascii="Arial" w:hAnsi="Arial" w:cs="Arial"/>
          <w:sz w:val="24"/>
          <w:szCs w:val="24"/>
          <w:lang w:val="fr-FR"/>
        </w:rPr>
        <w:t>é</w:t>
      </w:r>
      <w:r w:rsidRPr="005008C7">
        <w:rPr>
          <w:rFonts w:ascii="Arial" w:hAnsi="Arial" w:cs="Arial"/>
          <w:sz w:val="24"/>
          <w:szCs w:val="24"/>
        </w:rPr>
        <w:t>. V případě ztráty nebo poš</w:t>
      </w:r>
      <w:r w:rsidRPr="005008C7">
        <w:rPr>
          <w:rFonts w:ascii="Arial" w:hAnsi="Arial" w:cs="Arial"/>
          <w:sz w:val="24"/>
          <w:szCs w:val="24"/>
          <w:lang w:val="nl-NL"/>
        </w:rPr>
        <w:t>kozen</w:t>
      </w:r>
      <w:r w:rsidRPr="005008C7">
        <w:rPr>
          <w:rFonts w:ascii="Arial" w:hAnsi="Arial" w:cs="Arial"/>
          <w:sz w:val="24"/>
          <w:szCs w:val="24"/>
        </w:rPr>
        <w:t>í pronajatých věcí je nájemce povinen tuto skutečnost pr</w:t>
      </w:r>
      <w:r w:rsidR="005008C7">
        <w:rPr>
          <w:rFonts w:ascii="Arial" w:hAnsi="Arial" w:cs="Arial"/>
          <w:sz w:val="24"/>
          <w:szCs w:val="24"/>
        </w:rPr>
        <w:t>onajímateli neprodleně oznámit.</w:t>
      </w:r>
    </w:p>
    <w:p w14:paraId="795A467C" w14:textId="77777777" w:rsidR="005008C7" w:rsidRDefault="005D2BAC" w:rsidP="005008C7">
      <w:pPr>
        <w:pStyle w:val="Vchoz"/>
        <w:numPr>
          <w:ilvl w:val="1"/>
          <w:numId w:val="2"/>
        </w:numPr>
        <w:spacing w:after="14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5008C7">
        <w:rPr>
          <w:rFonts w:ascii="Arial" w:hAnsi="Arial" w:cs="Arial"/>
          <w:sz w:val="24"/>
          <w:szCs w:val="24"/>
        </w:rPr>
        <w:t xml:space="preserve">Nájemce odpovídá </w:t>
      </w:r>
      <w:r w:rsidRPr="005008C7">
        <w:rPr>
          <w:rFonts w:ascii="Arial" w:hAnsi="Arial" w:cs="Arial"/>
          <w:sz w:val="24"/>
          <w:szCs w:val="24"/>
          <w:lang w:val="it-IT"/>
        </w:rPr>
        <w:t xml:space="preserve">za </w:t>
      </w:r>
      <w:r w:rsidRPr="005008C7">
        <w:rPr>
          <w:rFonts w:ascii="Arial" w:hAnsi="Arial" w:cs="Arial"/>
          <w:sz w:val="24"/>
          <w:szCs w:val="24"/>
        </w:rPr>
        <w:t>škodu vzniklou na najatých věcech, zejm</w:t>
      </w:r>
      <w:r w:rsidRPr="005008C7">
        <w:rPr>
          <w:rFonts w:ascii="Arial" w:hAnsi="Arial" w:cs="Arial"/>
          <w:sz w:val="24"/>
          <w:szCs w:val="24"/>
          <w:lang w:val="fr-FR"/>
        </w:rPr>
        <w:t>é</w:t>
      </w:r>
      <w:r w:rsidRPr="005008C7">
        <w:rPr>
          <w:rFonts w:ascii="Arial" w:hAnsi="Arial" w:cs="Arial"/>
          <w:sz w:val="24"/>
          <w:szCs w:val="24"/>
        </w:rPr>
        <w:t xml:space="preserve">na je povinen uhradit náklady na jejich opravu a vyčištění. </w:t>
      </w:r>
    </w:p>
    <w:p w14:paraId="7CE3B72F" w14:textId="77777777" w:rsidR="005008C7" w:rsidRDefault="005D2BAC" w:rsidP="005008C7">
      <w:pPr>
        <w:pStyle w:val="Vchoz"/>
        <w:numPr>
          <w:ilvl w:val="1"/>
          <w:numId w:val="2"/>
        </w:numPr>
        <w:spacing w:after="14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5008C7">
        <w:rPr>
          <w:rFonts w:ascii="Arial" w:hAnsi="Arial" w:cs="Arial"/>
          <w:sz w:val="24"/>
          <w:szCs w:val="24"/>
        </w:rPr>
        <w:t>Nájemce se zavazuje v případě ztráty, zničení nebo neopraviteln</w:t>
      </w:r>
      <w:r w:rsidRPr="005008C7">
        <w:rPr>
          <w:rFonts w:ascii="Arial" w:hAnsi="Arial" w:cs="Arial"/>
          <w:sz w:val="24"/>
          <w:szCs w:val="24"/>
          <w:lang w:val="fr-FR"/>
        </w:rPr>
        <w:t>é</w:t>
      </w:r>
      <w:r w:rsidRPr="005008C7">
        <w:rPr>
          <w:rFonts w:ascii="Arial" w:hAnsi="Arial" w:cs="Arial"/>
          <w:sz w:val="24"/>
          <w:szCs w:val="24"/>
        </w:rPr>
        <w:t>ho poš</w:t>
      </w:r>
      <w:r w:rsidRPr="005008C7">
        <w:rPr>
          <w:rFonts w:ascii="Arial" w:hAnsi="Arial" w:cs="Arial"/>
          <w:sz w:val="24"/>
          <w:szCs w:val="24"/>
          <w:lang w:val="nl-NL"/>
        </w:rPr>
        <w:t>kozen</w:t>
      </w:r>
      <w:r w:rsidRPr="005008C7">
        <w:rPr>
          <w:rFonts w:ascii="Arial" w:hAnsi="Arial" w:cs="Arial"/>
          <w:sz w:val="24"/>
          <w:szCs w:val="24"/>
        </w:rPr>
        <w:t>í najat</w:t>
      </w:r>
      <w:r w:rsidRPr="005008C7">
        <w:rPr>
          <w:rFonts w:ascii="Arial" w:hAnsi="Arial" w:cs="Arial"/>
          <w:sz w:val="24"/>
          <w:szCs w:val="24"/>
          <w:lang w:val="fr-FR"/>
        </w:rPr>
        <w:t xml:space="preserve">é </w:t>
      </w:r>
      <w:r w:rsidRPr="005008C7">
        <w:rPr>
          <w:rFonts w:ascii="Arial" w:hAnsi="Arial" w:cs="Arial"/>
          <w:sz w:val="24"/>
          <w:szCs w:val="24"/>
        </w:rPr>
        <w:t>věci nahradit částkou ve výši její pln</w:t>
      </w:r>
      <w:r w:rsidRPr="005008C7">
        <w:rPr>
          <w:rFonts w:ascii="Arial" w:hAnsi="Arial" w:cs="Arial"/>
          <w:sz w:val="24"/>
          <w:szCs w:val="24"/>
          <w:lang w:val="fr-FR"/>
        </w:rPr>
        <w:t xml:space="preserve">é </w:t>
      </w:r>
      <w:r w:rsidRPr="005008C7">
        <w:rPr>
          <w:rFonts w:ascii="Arial" w:hAnsi="Arial" w:cs="Arial"/>
          <w:sz w:val="24"/>
          <w:szCs w:val="24"/>
        </w:rPr>
        <w:t xml:space="preserve">pořizovací hodnoty. </w:t>
      </w:r>
    </w:p>
    <w:p w14:paraId="4EBC0125" w14:textId="46F7763E" w:rsidR="00DC595D" w:rsidRPr="005008C7" w:rsidRDefault="005D2BAC" w:rsidP="005008C7">
      <w:pPr>
        <w:pStyle w:val="Vchoz"/>
        <w:numPr>
          <w:ilvl w:val="1"/>
          <w:numId w:val="2"/>
        </w:numPr>
        <w:spacing w:after="14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5008C7">
        <w:rPr>
          <w:rFonts w:ascii="Arial" w:hAnsi="Arial" w:cs="Arial"/>
          <w:sz w:val="24"/>
          <w:szCs w:val="24"/>
        </w:rPr>
        <w:t>V případě předčasn</w:t>
      </w:r>
      <w:r w:rsidRPr="005008C7">
        <w:rPr>
          <w:rFonts w:ascii="Arial" w:hAnsi="Arial" w:cs="Arial"/>
          <w:sz w:val="24"/>
          <w:szCs w:val="24"/>
          <w:lang w:val="fr-FR"/>
        </w:rPr>
        <w:t>é</w:t>
      </w:r>
      <w:r w:rsidRPr="005008C7">
        <w:rPr>
          <w:rFonts w:ascii="Arial" w:hAnsi="Arial" w:cs="Arial"/>
          <w:sz w:val="24"/>
          <w:szCs w:val="24"/>
        </w:rPr>
        <w:t>ho vrácení se takto vzniklý přeplatek nevrací</w:t>
      </w:r>
      <w:r w:rsidR="000762AE" w:rsidRPr="005008C7">
        <w:rPr>
          <w:rFonts w:ascii="Arial" w:hAnsi="Arial" w:cs="Arial"/>
          <w:sz w:val="24"/>
          <w:szCs w:val="24"/>
        </w:rPr>
        <w:t>. Toto ujednání neplatí v případě odstoupení od smlouvy dle čl.II odst.2. této smlouvy.</w:t>
      </w:r>
      <w:r w:rsidRPr="005008C7">
        <w:rPr>
          <w:rFonts w:ascii="Arial" w:hAnsi="Arial" w:cs="Arial"/>
          <w:sz w:val="24"/>
          <w:szCs w:val="24"/>
        </w:rPr>
        <w:t xml:space="preserve"> </w:t>
      </w:r>
    </w:p>
    <w:p w14:paraId="19275671" w14:textId="77777777" w:rsidR="005D2BAC" w:rsidRPr="00D31875" w:rsidRDefault="005D2BAC" w:rsidP="00EC4B28">
      <w:pPr>
        <w:pStyle w:val="Vchoz"/>
        <w:spacing w:after="14"/>
        <w:jc w:val="both"/>
        <w:rPr>
          <w:rFonts w:ascii="Arial" w:eastAsia="Arial" w:hAnsi="Arial" w:cs="Arial"/>
          <w:sz w:val="24"/>
          <w:szCs w:val="24"/>
        </w:rPr>
      </w:pPr>
    </w:p>
    <w:p w14:paraId="152BDFC8" w14:textId="23FC2091" w:rsidR="00DC595D" w:rsidRPr="00D31875" w:rsidRDefault="005D2BAC" w:rsidP="00EC4B28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V.</w:t>
      </w:r>
    </w:p>
    <w:p w14:paraId="33045EF7" w14:textId="69EF95E0" w:rsidR="00DC595D" w:rsidRPr="00D31875" w:rsidRDefault="005D2BAC" w:rsidP="00D35C08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Smluvní pokuty</w:t>
      </w:r>
    </w:p>
    <w:p w14:paraId="49BBF435" w14:textId="61C680D7" w:rsidR="00DC595D" w:rsidRPr="00D31875" w:rsidRDefault="005D2BAC" w:rsidP="00EC4B28">
      <w:pPr>
        <w:pStyle w:val="Vchoz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V případě, že pronajímatel ne</w:t>
      </w:r>
      <w:r w:rsidR="009B4812">
        <w:rPr>
          <w:rFonts w:ascii="Arial" w:hAnsi="Arial" w:cs="Arial"/>
          <w:sz w:val="24"/>
          <w:szCs w:val="24"/>
        </w:rPr>
        <w:t xml:space="preserve">dodrží termíny dle </w:t>
      </w:r>
      <w:r w:rsidR="000762AE">
        <w:rPr>
          <w:rFonts w:ascii="Arial" w:hAnsi="Arial" w:cs="Arial"/>
          <w:sz w:val="24"/>
          <w:szCs w:val="24"/>
        </w:rPr>
        <w:t xml:space="preserve">článku </w:t>
      </w:r>
      <w:r w:rsidR="009B4812">
        <w:rPr>
          <w:rFonts w:ascii="Arial" w:hAnsi="Arial" w:cs="Arial"/>
          <w:sz w:val="24"/>
          <w:szCs w:val="24"/>
        </w:rPr>
        <w:t>II.</w:t>
      </w:r>
      <w:r w:rsidR="000762AE">
        <w:rPr>
          <w:rFonts w:ascii="Arial" w:hAnsi="Arial" w:cs="Arial"/>
          <w:sz w:val="24"/>
          <w:szCs w:val="24"/>
        </w:rPr>
        <w:t xml:space="preserve"> této smlouvy</w:t>
      </w:r>
      <w:r w:rsidR="006D569E">
        <w:rPr>
          <w:rFonts w:ascii="Arial" w:hAnsi="Arial" w:cs="Arial"/>
          <w:sz w:val="24"/>
          <w:szCs w:val="24"/>
        </w:rPr>
        <w:t>,</w:t>
      </w:r>
      <w:r w:rsidR="009B4812">
        <w:rPr>
          <w:rFonts w:ascii="Arial" w:hAnsi="Arial" w:cs="Arial"/>
          <w:sz w:val="24"/>
          <w:szCs w:val="24"/>
        </w:rPr>
        <w:t xml:space="preserve"> se </w:t>
      </w:r>
      <w:r w:rsidRPr="00D31875">
        <w:rPr>
          <w:rFonts w:ascii="Arial" w:hAnsi="Arial" w:cs="Arial"/>
          <w:sz w:val="24"/>
          <w:szCs w:val="24"/>
        </w:rPr>
        <w:t>za každý den zpoždění strhne z celkové částky smluvní pokuta ve výši 100.000,- Kč (slovy: Sto tisíc Korun českých).</w:t>
      </w:r>
    </w:p>
    <w:p w14:paraId="4A948439" w14:textId="0164698F" w:rsidR="00DC595D" w:rsidRPr="00D31875" w:rsidRDefault="005D2BAC" w:rsidP="00EC4B28">
      <w:pPr>
        <w:pStyle w:val="Vchoz"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V případě neuhrazení platby nájemcem dle podmínek uvedených v</w:t>
      </w:r>
      <w:r w:rsidR="000762AE">
        <w:rPr>
          <w:rFonts w:ascii="Arial" w:hAnsi="Arial" w:cs="Arial"/>
          <w:sz w:val="24"/>
          <w:szCs w:val="24"/>
        </w:rPr>
        <w:t xml:space="preserve"> článku </w:t>
      </w:r>
      <w:r w:rsidRPr="00D31875">
        <w:rPr>
          <w:rFonts w:ascii="Arial" w:hAnsi="Arial" w:cs="Arial"/>
          <w:sz w:val="24"/>
          <w:szCs w:val="24"/>
        </w:rPr>
        <w:t>III.</w:t>
      </w:r>
      <w:r w:rsidR="006D569E">
        <w:rPr>
          <w:rFonts w:ascii="Arial" w:hAnsi="Arial" w:cs="Arial"/>
          <w:sz w:val="24"/>
          <w:szCs w:val="24"/>
        </w:rPr>
        <w:t xml:space="preserve"> </w:t>
      </w:r>
      <w:r w:rsidR="000762AE">
        <w:rPr>
          <w:rFonts w:ascii="Arial" w:hAnsi="Arial" w:cs="Arial"/>
          <w:sz w:val="24"/>
          <w:szCs w:val="24"/>
        </w:rPr>
        <w:t>této smlouvy</w:t>
      </w:r>
      <w:r w:rsidRPr="00D31875">
        <w:rPr>
          <w:rFonts w:ascii="Arial" w:hAnsi="Arial" w:cs="Arial"/>
          <w:sz w:val="24"/>
          <w:szCs w:val="24"/>
        </w:rPr>
        <w:t xml:space="preserve"> se smluvní strany dohodly, že nájemce uhradí smluvní pokutu ve výši 0,</w:t>
      </w:r>
      <w:r w:rsidR="006E7C76" w:rsidRPr="00D31875">
        <w:rPr>
          <w:rFonts w:ascii="Arial" w:hAnsi="Arial" w:cs="Arial"/>
          <w:sz w:val="24"/>
          <w:szCs w:val="24"/>
        </w:rPr>
        <w:t>0</w:t>
      </w:r>
      <w:r w:rsidRPr="00D31875">
        <w:rPr>
          <w:rFonts w:ascii="Arial" w:hAnsi="Arial" w:cs="Arial"/>
          <w:sz w:val="24"/>
          <w:szCs w:val="24"/>
        </w:rPr>
        <w:t>5 % z dlužné částky za každý den prodlení počínaje dnem následujícím po dni splatnosti faktury.</w:t>
      </w:r>
    </w:p>
    <w:p w14:paraId="3EA158EC" w14:textId="77777777" w:rsidR="00DC595D" w:rsidRPr="00D31875" w:rsidRDefault="00DC595D" w:rsidP="00EC4B28">
      <w:pPr>
        <w:pStyle w:val="Vchoz"/>
        <w:jc w:val="both"/>
        <w:rPr>
          <w:rFonts w:ascii="Arial" w:eastAsia="Arial" w:hAnsi="Arial" w:cs="Arial"/>
          <w:sz w:val="24"/>
          <w:szCs w:val="24"/>
        </w:rPr>
      </w:pPr>
    </w:p>
    <w:p w14:paraId="14B68041" w14:textId="7D603809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VI.</w:t>
      </w:r>
    </w:p>
    <w:p w14:paraId="455221D7" w14:textId="6F52AEC6" w:rsidR="00DC595D" w:rsidRPr="00E851AF" w:rsidRDefault="005D2BAC" w:rsidP="00E851AF">
      <w:pPr>
        <w:pStyle w:val="Vchoz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31875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7AE90D25" w14:textId="77777777" w:rsidR="00DC595D" w:rsidRPr="00D31875" w:rsidRDefault="005D2BAC" w:rsidP="00EC4B28">
      <w:pPr>
        <w:pStyle w:val="Vchoz"/>
        <w:numPr>
          <w:ilvl w:val="0"/>
          <w:numId w:val="7"/>
        </w:numPr>
        <w:spacing w:after="10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Smlouva je sepsána ve dvou stejnopisech, z nichž každá smluvní strana obdrží jedno vyhotovení. </w:t>
      </w:r>
    </w:p>
    <w:p w14:paraId="59AA2EB0" w14:textId="77777777" w:rsidR="00DC595D" w:rsidRPr="00D31875" w:rsidRDefault="005D2BAC" w:rsidP="00EC4B28">
      <w:pPr>
        <w:pStyle w:val="Vchoz"/>
        <w:numPr>
          <w:ilvl w:val="0"/>
          <w:numId w:val="2"/>
        </w:numPr>
        <w:spacing w:after="10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Smlouva nabývá platnosti dnem podpisu smluvních stran. </w:t>
      </w:r>
    </w:p>
    <w:p w14:paraId="70CE05A7" w14:textId="77777777" w:rsidR="00DC595D" w:rsidRPr="00D31875" w:rsidRDefault="005D2BAC" w:rsidP="00EC4B28">
      <w:pPr>
        <w:pStyle w:val="Vchoz"/>
        <w:numPr>
          <w:ilvl w:val="0"/>
          <w:numId w:val="2"/>
        </w:numPr>
        <w:spacing w:after="10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Změny a doplňky smlouvy lze prov</w:t>
      </w:r>
      <w:r w:rsidRPr="00D31875">
        <w:rPr>
          <w:rFonts w:ascii="Arial" w:hAnsi="Arial" w:cs="Arial"/>
          <w:sz w:val="24"/>
          <w:szCs w:val="24"/>
          <w:lang w:val="fr-FR"/>
        </w:rPr>
        <w:t>é</w:t>
      </w:r>
      <w:r w:rsidRPr="00D31875">
        <w:rPr>
          <w:rFonts w:ascii="Arial" w:hAnsi="Arial" w:cs="Arial"/>
          <w:sz w:val="24"/>
          <w:szCs w:val="24"/>
        </w:rPr>
        <w:t xml:space="preserve">st pouze písemně </w:t>
      </w:r>
      <w:r w:rsidRPr="00D31875">
        <w:rPr>
          <w:rFonts w:ascii="Arial" w:hAnsi="Arial" w:cs="Arial"/>
          <w:sz w:val="24"/>
          <w:szCs w:val="24"/>
          <w:lang w:val="pt-PT"/>
        </w:rPr>
        <w:t xml:space="preserve">formou </w:t>
      </w:r>
      <w:r w:rsidRPr="00D31875">
        <w:rPr>
          <w:rFonts w:ascii="Arial" w:hAnsi="Arial" w:cs="Arial"/>
          <w:sz w:val="24"/>
          <w:szCs w:val="24"/>
        </w:rPr>
        <w:t xml:space="preserve">číslovaných dodatků podepsaných oprávněnými zástupci smluvních stran. </w:t>
      </w:r>
    </w:p>
    <w:p w14:paraId="2ABBD134" w14:textId="77777777" w:rsidR="00DC595D" w:rsidRPr="00D31875" w:rsidRDefault="005D2BAC" w:rsidP="00EC4B28">
      <w:pPr>
        <w:pStyle w:val="Vchoz"/>
        <w:numPr>
          <w:ilvl w:val="0"/>
          <w:numId w:val="2"/>
        </w:numPr>
        <w:spacing w:after="10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Tuto smlouvu podepsali účastníci na základě svobodn</w:t>
      </w:r>
      <w:r w:rsidRPr="00D31875">
        <w:rPr>
          <w:rFonts w:ascii="Arial" w:hAnsi="Arial" w:cs="Arial"/>
          <w:sz w:val="24"/>
          <w:szCs w:val="24"/>
          <w:lang w:val="fr-FR"/>
        </w:rPr>
        <w:t xml:space="preserve">é </w:t>
      </w:r>
      <w:r w:rsidRPr="00D31875">
        <w:rPr>
          <w:rFonts w:ascii="Arial" w:hAnsi="Arial" w:cs="Arial"/>
          <w:sz w:val="24"/>
          <w:szCs w:val="24"/>
        </w:rPr>
        <w:t>a prav</w:t>
      </w:r>
      <w:r w:rsidRPr="00D31875">
        <w:rPr>
          <w:rFonts w:ascii="Arial" w:hAnsi="Arial" w:cs="Arial"/>
          <w:sz w:val="24"/>
          <w:szCs w:val="24"/>
          <w:lang w:val="fr-FR"/>
        </w:rPr>
        <w:t xml:space="preserve">é </w:t>
      </w:r>
      <w:r w:rsidRPr="00D31875">
        <w:rPr>
          <w:rFonts w:ascii="Arial" w:hAnsi="Arial" w:cs="Arial"/>
          <w:sz w:val="24"/>
          <w:szCs w:val="24"/>
        </w:rPr>
        <w:t xml:space="preserve">vůle, nikoli v tísni za nápadně nevýhodných podmínek. </w:t>
      </w:r>
    </w:p>
    <w:p w14:paraId="02558359" w14:textId="77777777" w:rsidR="00DC595D" w:rsidRPr="00D31875" w:rsidRDefault="005D2BAC" w:rsidP="00EC4B28">
      <w:pPr>
        <w:pStyle w:val="Vchoz"/>
        <w:numPr>
          <w:ilvl w:val="0"/>
          <w:numId w:val="2"/>
        </w:numPr>
        <w:spacing w:after="10"/>
        <w:jc w:val="both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Obě smluvní strany berou na vědomí, že smlouva nabývá účinnosti teprve jejím uveřejněním v registru smluv podle zákona č. 340/2015 Sb. (zákon o registru smluv) a souhlasí s uveřejněním t</w:t>
      </w:r>
      <w:r w:rsidRPr="00D31875">
        <w:rPr>
          <w:rFonts w:ascii="Arial" w:hAnsi="Arial" w:cs="Arial"/>
          <w:sz w:val="24"/>
          <w:szCs w:val="24"/>
          <w:lang w:val="fr-FR"/>
        </w:rPr>
        <w:t>é</w:t>
      </w:r>
      <w:r w:rsidRPr="00D31875">
        <w:rPr>
          <w:rFonts w:ascii="Arial" w:hAnsi="Arial" w:cs="Arial"/>
          <w:sz w:val="24"/>
          <w:szCs w:val="24"/>
        </w:rPr>
        <w:t>to smlouvy v registru smluv v úpln</w:t>
      </w:r>
      <w:r w:rsidRPr="00D31875">
        <w:rPr>
          <w:rFonts w:ascii="Arial" w:hAnsi="Arial" w:cs="Arial"/>
          <w:sz w:val="24"/>
          <w:szCs w:val="24"/>
          <w:lang w:val="fr-FR"/>
        </w:rPr>
        <w:t>é</w:t>
      </w:r>
      <w:r w:rsidRPr="00D31875">
        <w:rPr>
          <w:rFonts w:ascii="Arial" w:hAnsi="Arial" w:cs="Arial"/>
          <w:sz w:val="24"/>
          <w:szCs w:val="24"/>
        </w:rPr>
        <w:t xml:space="preserve">m znění. </w:t>
      </w:r>
    </w:p>
    <w:p w14:paraId="04509CB2" w14:textId="77777777" w:rsidR="00DC595D" w:rsidRPr="00D31875" w:rsidRDefault="00DC595D" w:rsidP="00EC4B28">
      <w:pPr>
        <w:pStyle w:val="Vchoz"/>
        <w:jc w:val="both"/>
        <w:rPr>
          <w:rFonts w:ascii="Arial" w:eastAsia="Arial" w:hAnsi="Arial" w:cs="Arial"/>
          <w:sz w:val="24"/>
          <w:szCs w:val="24"/>
        </w:rPr>
      </w:pPr>
    </w:p>
    <w:p w14:paraId="4BB1441A" w14:textId="5207C55C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Příloha č. 1: </w:t>
      </w:r>
      <w:r w:rsidR="00FE3EFC">
        <w:rPr>
          <w:rFonts w:ascii="Arial" w:hAnsi="Arial" w:cs="Arial"/>
          <w:sz w:val="24"/>
          <w:szCs w:val="24"/>
        </w:rPr>
        <w:t>cenová nabídka</w:t>
      </w:r>
    </w:p>
    <w:p w14:paraId="6A8E6BCA" w14:textId="77777777" w:rsidR="00DC595D" w:rsidRPr="00D31875" w:rsidRDefault="00DC595D">
      <w:pPr>
        <w:pStyle w:val="Vchoz"/>
        <w:rPr>
          <w:rFonts w:ascii="Arial" w:eastAsia="Arial" w:hAnsi="Arial" w:cs="Arial"/>
          <w:sz w:val="24"/>
          <w:szCs w:val="24"/>
        </w:rPr>
      </w:pPr>
    </w:p>
    <w:p w14:paraId="74CA161F" w14:textId="77777777" w:rsidR="00DC595D" w:rsidRPr="00D31875" w:rsidRDefault="005D2BAC">
      <w:pPr>
        <w:pStyle w:val="Vchoz"/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 xml:space="preserve">V Brně dne </w:t>
      </w:r>
    </w:p>
    <w:p w14:paraId="07BF9921" w14:textId="77777777" w:rsidR="00DC595D" w:rsidRPr="00D31875" w:rsidRDefault="00DC595D">
      <w:pPr>
        <w:pStyle w:val="Vchoz"/>
        <w:rPr>
          <w:rFonts w:ascii="Arial" w:eastAsia="Arial" w:hAnsi="Arial" w:cs="Arial"/>
          <w:sz w:val="24"/>
          <w:szCs w:val="24"/>
        </w:rPr>
      </w:pPr>
    </w:p>
    <w:p w14:paraId="2AD892D6" w14:textId="77777777" w:rsidR="00DC595D" w:rsidRPr="00D31875" w:rsidRDefault="00DC595D">
      <w:pPr>
        <w:pStyle w:val="Vchoz"/>
        <w:rPr>
          <w:rFonts w:ascii="Arial" w:eastAsia="Arial" w:hAnsi="Arial" w:cs="Arial"/>
          <w:sz w:val="24"/>
          <w:szCs w:val="24"/>
        </w:rPr>
      </w:pPr>
    </w:p>
    <w:p w14:paraId="5185DB21" w14:textId="77777777" w:rsidR="00DC595D" w:rsidRPr="00D31875" w:rsidRDefault="00DC595D">
      <w:pPr>
        <w:pStyle w:val="Vchoz"/>
        <w:rPr>
          <w:rFonts w:ascii="Arial" w:eastAsia="Arial" w:hAnsi="Arial" w:cs="Arial"/>
          <w:sz w:val="24"/>
          <w:szCs w:val="24"/>
        </w:rPr>
      </w:pPr>
    </w:p>
    <w:p w14:paraId="17347475" w14:textId="77777777" w:rsidR="00DC595D" w:rsidRPr="00D31875" w:rsidRDefault="005D2BAC">
      <w:pPr>
        <w:pStyle w:val="Vchoz"/>
        <w:tabs>
          <w:tab w:val="left" w:pos="5386"/>
        </w:tabs>
        <w:rPr>
          <w:rFonts w:ascii="Arial" w:eastAsia="Arial" w:hAnsi="Arial" w:cs="Arial"/>
          <w:sz w:val="24"/>
          <w:szCs w:val="24"/>
        </w:rPr>
      </w:pPr>
      <w:r w:rsidRPr="00D31875">
        <w:rPr>
          <w:rFonts w:ascii="Arial" w:hAnsi="Arial" w:cs="Arial"/>
          <w:sz w:val="24"/>
          <w:szCs w:val="24"/>
        </w:rPr>
        <w:t>...................................................……</w:t>
      </w:r>
      <w:r w:rsidRPr="00D31875">
        <w:rPr>
          <w:rFonts w:ascii="Arial" w:eastAsia="Arial" w:hAnsi="Arial" w:cs="Arial"/>
          <w:sz w:val="24"/>
          <w:szCs w:val="24"/>
        </w:rPr>
        <w:tab/>
      </w:r>
      <w:r w:rsidRPr="00D31875">
        <w:rPr>
          <w:rFonts w:ascii="Arial" w:hAnsi="Arial" w:cs="Arial"/>
          <w:sz w:val="24"/>
          <w:szCs w:val="24"/>
        </w:rPr>
        <w:t xml:space="preserve">...................................................... </w:t>
      </w:r>
    </w:p>
    <w:p w14:paraId="52645C75" w14:textId="77777777" w:rsidR="00DC595D" w:rsidRPr="00D31875" w:rsidRDefault="005D2BAC">
      <w:pPr>
        <w:pStyle w:val="Vchoz"/>
        <w:tabs>
          <w:tab w:val="left" w:pos="1134"/>
          <w:tab w:val="left" w:pos="6520"/>
        </w:tabs>
        <w:rPr>
          <w:rFonts w:ascii="Arial" w:hAnsi="Arial" w:cs="Arial"/>
        </w:rPr>
      </w:pPr>
      <w:r w:rsidRPr="00D31875">
        <w:rPr>
          <w:rFonts w:ascii="Arial" w:eastAsia="Arial" w:hAnsi="Arial" w:cs="Arial"/>
          <w:sz w:val="24"/>
          <w:szCs w:val="24"/>
        </w:rPr>
        <w:tab/>
      </w:r>
      <w:r w:rsidRPr="00D31875">
        <w:rPr>
          <w:rFonts w:ascii="Arial" w:hAnsi="Arial" w:cs="Arial"/>
          <w:sz w:val="24"/>
          <w:szCs w:val="24"/>
        </w:rPr>
        <w:t>pronají</w:t>
      </w:r>
      <w:r w:rsidRPr="00D31875">
        <w:rPr>
          <w:rFonts w:ascii="Arial" w:hAnsi="Arial" w:cs="Arial"/>
          <w:sz w:val="24"/>
          <w:szCs w:val="24"/>
          <w:lang w:val="en-US"/>
        </w:rPr>
        <w:t>matel</w:t>
      </w:r>
      <w:r w:rsidRPr="00D31875">
        <w:rPr>
          <w:rFonts w:ascii="Arial" w:eastAsia="Arial" w:hAnsi="Arial" w:cs="Arial"/>
          <w:sz w:val="24"/>
          <w:szCs w:val="24"/>
        </w:rPr>
        <w:tab/>
        <w:t xml:space="preserve">  </w:t>
      </w:r>
      <w:r w:rsidRPr="00D31875">
        <w:rPr>
          <w:rFonts w:ascii="Arial" w:hAnsi="Arial" w:cs="Arial"/>
          <w:sz w:val="24"/>
          <w:szCs w:val="24"/>
        </w:rPr>
        <w:t>nájemce</w:t>
      </w:r>
    </w:p>
    <w:sectPr w:rsidR="00DC595D" w:rsidRPr="00D31875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4F736" w14:textId="77777777" w:rsidR="00B9569C" w:rsidRDefault="00B9569C">
      <w:r>
        <w:separator/>
      </w:r>
    </w:p>
  </w:endnote>
  <w:endnote w:type="continuationSeparator" w:id="0">
    <w:p w14:paraId="380D75AD" w14:textId="77777777" w:rsidR="00B9569C" w:rsidRDefault="00B9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FB88C" w14:textId="77777777" w:rsidR="00B9569C" w:rsidRDefault="00B9569C">
      <w:r>
        <w:separator/>
      </w:r>
    </w:p>
  </w:footnote>
  <w:footnote w:type="continuationSeparator" w:id="0">
    <w:p w14:paraId="66CBDF76" w14:textId="77777777" w:rsidR="00B9569C" w:rsidRDefault="00B9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1202"/>
    <w:multiLevelType w:val="hybridMultilevel"/>
    <w:tmpl w:val="57D4F83A"/>
    <w:lvl w:ilvl="0" w:tplc="605AAFC2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13FC"/>
    <w:multiLevelType w:val="hybridMultilevel"/>
    <w:tmpl w:val="7FE6FD30"/>
    <w:numStyleLink w:val="sla"/>
  </w:abstractNum>
  <w:abstractNum w:abstractNumId="2" w15:restartNumberingAfterBreak="0">
    <w:nsid w:val="5A5A001E"/>
    <w:multiLevelType w:val="hybridMultilevel"/>
    <w:tmpl w:val="7FE6FD30"/>
    <w:styleLink w:val="sla"/>
    <w:lvl w:ilvl="0" w:tplc="C3E256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FE8D0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74C13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DCA9C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1C98A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B46EA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5266E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805C4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52AC1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CEF22D6"/>
    <w:multiLevelType w:val="hybridMultilevel"/>
    <w:tmpl w:val="7FE6FD30"/>
    <w:numStyleLink w:val="sla"/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5D"/>
    <w:rsid w:val="00034B03"/>
    <w:rsid w:val="000762AE"/>
    <w:rsid w:val="0008228F"/>
    <w:rsid w:val="00093C90"/>
    <w:rsid w:val="000F46F2"/>
    <w:rsid w:val="000F72BD"/>
    <w:rsid w:val="00227BFC"/>
    <w:rsid w:val="00240375"/>
    <w:rsid w:val="00253407"/>
    <w:rsid w:val="00271E18"/>
    <w:rsid w:val="00335CA7"/>
    <w:rsid w:val="003D619D"/>
    <w:rsid w:val="004063DB"/>
    <w:rsid w:val="00452197"/>
    <w:rsid w:val="00465929"/>
    <w:rsid w:val="004973E8"/>
    <w:rsid w:val="004E4776"/>
    <w:rsid w:val="005008C7"/>
    <w:rsid w:val="00547D59"/>
    <w:rsid w:val="005D2BAC"/>
    <w:rsid w:val="005E3202"/>
    <w:rsid w:val="005E55F0"/>
    <w:rsid w:val="005F4940"/>
    <w:rsid w:val="00623CB7"/>
    <w:rsid w:val="00626015"/>
    <w:rsid w:val="0062608D"/>
    <w:rsid w:val="006A3372"/>
    <w:rsid w:val="006B489D"/>
    <w:rsid w:val="006C12D5"/>
    <w:rsid w:val="006D569E"/>
    <w:rsid w:val="006E6085"/>
    <w:rsid w:val="006E7C76"/>
    <w:rsid w:val="006F3B73"/>
    <w:rsid w:val="006F5203"/>
    <w:rsid w:val="007022F4"/>
    <w:rsid w:val="007113AE"/>
    <w:rsid w:val="00716D42"/>
    <w:rsid w:val="007676DC"/>
    <w:rsid w:val="007A6632"/>
    <w:rsid w:val="007C085E"/>
    <w:rsid w:val="007C0FA7"/>
    <w:rsid w:val="007C2EB0"/>
    <w:rsid w:val="007D39ED"/>
    <w:rsid w:val="007D712C"/>
    <w:rsid w:val="008A6FCC"/>
    <w:rsid w:val="008D5E96"/>
    <w:rsid w:val="00920D50"/>
    <w:rsid w:val="0093209A"/>
    <w:rsid w:val="009B4812"/>
    <w:rsid w:val="009E3C40"/>
    <w:rsid w:val="00A57D0F"/>
    <w:rsid w:val="00A70338"/>
    <w:rsid w:val="00A74535"/>
    <w:rsid w:val="00A82A7A"/>
    <w:rsid w:val="00A85716"/>
    <w:rsid w:val="00B031D9"/>
    <w:rsid w:val="00B05551"/>
    <w:rsid w:val="00B21315"/>
    <w:rsid w:val="00B50084"/>
    <w:rsid w:val="00B730F3"/>
    <w:rsid w:val="00B87B36"/>
    <w:rsid w:val="00B9569C"/>
    <w:rsid w:val="00BC532D"/>
    <w:rsid w:val="00C02F14"/>
    <w:rsid w:val="00C05B9C"/>
    <w:rsid w:val="00C5588A"/>
    <w:rsid w:val="00C92D28"/>
    <w:rsid w:val="00CF177F"/>
    <w:rsid w:val="00D27110"/>
    <w:rsid w:val="00D31875"/>
    <w:rsid w:val="00D35C08"/>
    <w:rsid w:val="00D418A8"/>
    <w:rsid w:val="00D73592"/>
    <w:rsid w:val="00DC595D"/>
    <w:rsid w:val="00DE34DC"/>
    <w:rsid w:val="00E248BA"/>
    <w:rsid w:val="00E50BEB"/>
    <w:rsid w:val="00E851AF"/>
    <w:rsid w:val="00EA34A7"/>
    <w:rsid w:val="00EC4B28"/>
    <w:rsid w:val="00F1022B"/>
    <w:rsid w:val="00F37411"/>
    <w:rsid w:val="00F575F2"/>
    <w:rsid w:val="00FC0269"/>
    <w:rsid w:val="00FE19D8"/>
    <w:rsid w:val="00FE3EFC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2EEE"/>
  <w15:docId w15:val="{38D77DAA-848E-49E8-9908-D404F8CA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">
    <w:name w:val="Nadpis"/>
    <w:next w:val="Tex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numbering" w:customStyle="1" w:styleId="sla">
    <w:name w:val="Čísla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B21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3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315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315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3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315"/>
    <w:rPr>
      <w:rFonts w:ascii="Segoe UI" w:hAnsi="Segoe UI" w:cs="Segoe UI"/>
      <w:sz w:val="18"/>
      <w:szCs w:val="18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7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Gerych Martin</dc:creator>
  <cp:lastModifiedBy>Pavel</cp:lastModifiedBy>
  <cp:revision>4</cp:revision>
  <dcterms:created xsi:type="dcterms:W3CDTF">2020-07-20T11:15:00Z</dcterms:created>
  <dcterms:modified xsi:type="dcterms:W3CDTF">2020-07-20T11:22:00Z</dcterms:modified>
</cp:coreProperties>
</file>