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40899">
        <w:t>TPA-SZ-32/2016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 xml:space="preserve">Ing. </w:t>
      </w:r>
      <w:r w:rsidR="00F40899">
        <w:t>Martina Bečvářová</w:t>
      </w:r>
      <w:r w:rsidRPr="00A3020E">
        <w:rPr>
          <w:rFonts w:cs="Arial"/>
          <w:szCs w:val="20"/>
        </w:rPr>
        <w:t xml:space="preserve">, </w:t>
      </w:r>
      <w:r w:rsidR="00F40899" w:rsidRPr="00F40899">
        <w:rPr>
          <w:rFonts w:cs="Arial"/>
          <w:szCs w:val="20"/>
        </w:rPr>
        <w:t>ředitelka kontaktního</w:t>
      </w:r>
      <w:r w:rsidR="00F40899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>Dobrovského 1278</w:t>
      </w:r>
      <w:r w:rsidR="00F4089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>Vrchlického 3175,</w:t>
      </w:r>
      <w:r w:rsidR="00F40899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4089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>SANACE PO</w:t>
      </w:r>
      <w:r w:rsidR="00F40899">
        <w:t xml:space="preserve"> s.r.o.</w:t>
      </w:r>
      <w:r w:rsidR="00F40899" w:rsidRPr="00F40899">
        <w:rPr>
          <w:rFonts w:cs="Arial"/>
          <w:vanish/>
          <w:szCs w:val="20"/>
        </w:rPr>
        <w:t>0</w:t>
      </w:r>
    </w:p>
    <w:p w:rsidR="00B066F7" w:rsidRPr="0033691D" w:rsidRDefault="00F4089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40899">
        <w:rPr>
          <w:rFonts w:cs="Arial"/>
          <w:noProof/>
          <w:szCs w:val="20"/>
        </w:rPr>
        <w:t>Jiří Sehnal</w:t>
      </w:r>
    </w:p>
    <w:p w:rsidR="00B066F7" w:rsidRPr="0033691D" w:rsidRDefault="00F4089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40899">
        <w:rPr>
          <w:rFonts w:cs="Arial"/>
          <w:szCs w:val="20"/>
        </w:rPr>
        <w:t>Trojická 1910</w:t>
      </w:r>
      <w:r>
        <w:t>/7, 128 00 Praha 2 Nové Město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>27334589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40899">
        <w:t>CZ.03.1.48/0.0/0.0/15_121/0000058</w:t>
      </w:r>
      <w:r w:rsidR="00282982">
        <w:rPr>
          <w:i/>
          <w:iCs/>
        </w:rPr>
        <w:t xml:space="preserve"> </w:t>
      </w:r>
      <w:r w:rsidR="00F4089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40899">
        <w:rPr>
          <w:noProof/>
        </w:rPr>
        <w:t>skladník, řidič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40899">
        <w:t>Chomutov, Pražská 187,Teplice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40899">
        <w:rPr>
          <w:noProof/>
        </w:rPr>
        <w:t>Jan Mareš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40899">
        <w:t>12. 7. 1987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40899">
        <w:rPr>
          <w:noProof/>
        </w:rPr>
        <w:t>Rybniční č.p. 254, 417 04 Hrob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F40899">
        <w:t>1.12.2016</w:t>
      </w:r>
      <w:r>
        <w:t xml:space="preserve"> na dobu </w:t>
      </w:r>
      <w:r w:rsidR="00F40899">
        <w:rPr>
          <w:noProof/>
        </w:rPr>
        <w:t>neurčitou</w:t>
      </w:r>
      <w:r w:rsidR="00DA5E4C">
        <w:t xml:space="preserve">, s týdenní pracovní dobou </w:t>
      </w:r>
      <w:r w:rsidR="00F4089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40899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40899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40899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40899">
        <w:rPr>
          <w:noProof/>
        </w:rPr>
        <w:t>1.12.2016</w:t>
      </w:r>
      <w:r w:rsidR="00781CAC">
        <w:t xml:space="preserve"> do</w:t>
      </w:r>
      <w:r w:rsidRPr="0058691B">
        <w:t> </w:t>
      </w:r>
      <w:r w:rsidR="00F40899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40899" w:rsidRPr="00F40899">
        <w:rPr>
          <w:b/>
        </w:rPr>
        <w:t>273505274/0300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4089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10.11.2016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E5D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40899" w:rsidP="009B751F">
      <w:pPr>
        <w:keepNext/>
        <w:keepLines/>
        <w:jc w:val="center"/>
        <w:rPr>
          <w:rFonts w:cs="Arial"/>
          <w:szCs w:val="20"/>
        </w:rPr>
      </w:pPr>
      <w:r w:rsidRPr="00F40899">
        <w:rPr>
          <w:rFonts w:cs="Arial"/>
          <w:szCs w:val="20"/>
        </w:rPr>
        <w:t>Jiří Sehnal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40899" w:rsidP="009B751F">
      <w:pPr>
        <w:keepNext/>
        <w:keepLines/>
        <w:jc w:val="center"/>
        <w:rPr>
          <w:rFonts w:cs="Arial"/>
          <w:szCs w:val="20"/>
        </w:rPr>
      </w:pPr>
      <w:r w:rsidRPr="00F40899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F40899" w:rsidP="008269B6">
      <w:pPr>
        <w:keepNext/>
        <w:keepLines/>
        <w:jc w:val="center"/>
        <w:rPr>
          <w:rFonts w:cs="Arial"/>
          <w:szCs w:val="20"/>
        </w:rPr>
      </w:pPr>
      <w:r w:rsidRPr="00F40899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7184F">
          <w:type w:val="continuous"/>
          <w:pgSz w:w="11906" w:h="16838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>Veronika Pánková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40899" w:rsidRPr="00F40899">
        <w:rPr>
          <w:rFonts w:cs="Arial"/>
          <w:szCs w:val="20"/>
        </w:rPr>
        <w:t>950 167</w:t>
      </w:r>
      <w:r w:rsidR="00F40899">
        <w:t xml:space="preserve"> 355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p w:rsidR="00CE53D6" w:rsidRPr="003F2F6D" w:rsidRDefault="00997B94" w:rsidP="00ED7CE1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page"/>
      </w:r>
      <w:r w:rsidR="00ED7CE1">
        <w:rPr>
          <w:b/>
          <w:color w:val="FF0000"/>
        </w:rPr>
        <w:t>* * * BOOKMARKS * * *</w:t>
      </w:r>
      <w:r w:rsidR="005A7332">
        <w:rPr>
          <w:b/>
          <w:color w:val="FF0000"/>
        </w:rPr>
        <w:t xml:space="preserve"> </w:t>
      </w:r>
      <w:bookmarkStart w:id="1" w:name="fDohodaApz_sPrjeČíslo"/>
      <w:r w:rsidR="00F40899">
        <w:t>CZ.03.1.48/0.0/0.0/15_121/0000058</w:t>
      </w:r>
      <w:bookmarkEnd w:id="1"/>
      <w:r w:rsidR="005A7332">
        <w:t xml:space="preserve"> </w:t>
      </w:r>
      <w:bookmarkStart w:id="2" w:name="fDohodaApz_sPrjeNázev"/>
      <w:r w:rsidR="00F40899">
        <w:t>Nové pracovní příležitosti – SÚPM</w:t>
      </w:r>
      <w:bookmarkEnd w:id="2"/>
      <w:r w:rsidR="00ED7CE1">
        <w:rPr>
          <w:b/>
          <w:color w:val="FF0000"/>
        </w:rPr>
        <w:t xml:space="preserve"> </w:t>
      </w:r>
      <w:bookmarkStart w:id="3" w:name="fDohodaApz_sDapzČíslo"/>
      <w:r w:rsidR="00F40899">
        <w:t>TPA-SZ-32/2016</w:t>
      </w:r>
      <w:bookmarkEnd w:id="3"/>
      <w:r w:rsidR="00004902">
        <w:t xml:space="preserve"> </w:t>
      </w:r>
      <w:bookmarkStart w:id="4" w:name="fDohodaApz_sNázevÚp"/>
      <w:r w:rsidR="00F40899">
        <w:t>Vrchlického 3175, 415 02 Teplice</w:t>
      </w:r>
      <w:bookmarkEnd w:id="4"/>
      <w:r w:rsidR="00004902">
        <w:t xml:space="preserve"> </w:t>
      </w:r>
      <w:bookmarkStart w:id="5" w:name="fDohodaApz_sZástupceÚp"/>
      <w:r w:rsidR="00F40899">
        <w:t>Ing. Martina Bečvářová</w:t>
      </w:r>
      <w:bookmarkEnd w:id="5"/>
      <w:r w:rsidR="00004902">
        <w:t xml:space="preserve"> </w:t>
      </w:r>
      <w:bookmarkStart w:id="6" w:name="fDohodaApz_sZástupceÚpFunkce"/>
      <w:r w:rsidR="00F40899">
        <w:t>ředitelka kontaktního pracoviště, KoP Teplice</w:t>
      </w:r>
      <w:bookmarkEnd w:id="6"/>
      <w:r w:rsidR="008269B6">
        <w:t xml:space="preserve"> </w:t>
      </w:r>
      <w:bookmarkStart w:id="7" w:name="fDohodaApz_sZástupceÚpÚtvar"/>
      <w:bookmarkEnd w:id="7"/>
      <w:r w:rsidR="00004902">
        <w:t xml:space="preserve"> </w:t>
      </w:r>
      <w:bookmarkStart w:id="8" w:name="fDohodaApz_sAdresaÚp"/>
      <w:r w:rsidR="00F40899">
        <w:t>Dobrovského 1278/25, 170 00 Praha 7</w:t>
      </w:r>
      <w:bookmarkEnd w:id="8"/>
      <w:r w:rsidR="00004902">
        <w:t xml:space="preserve"> </w:t>
      </w:r>
      <w:bookmarkStart w:id="9" w:name="fDohodaApz_sIčoÚp"/>
      <w:r w:rsidR="00F40899">
        <w:t>72496991</w:t>
      </w:r>
      <w:bookmarkEnd w:id="9"/>
      <w:r w:rsidR="00004902">
        <w:t xml:space="preserve"> </w:t>
      </w:r>
      <w:bookmarkStart w:id="10" w:name="fDohodaApz_sBankSpojÚp"/>
      <w:r w:rsidR="00F40899">
        <w:t>ČNB, Ústí nad Labem</w:t>
      </w:r>
      <w:bookmarkEnd w:id="10"/>
      <w:r w:rsidR="00004902">
        <w:t xml:space="preserve"> </w:t>
      </w:r>
      <w:bookmarkStart w:id="11" w:name="fDohodaApz_sČísloÚčtuÚp"/>
      <w:r w:rsidR="00F40899">
        <w:t>37822411/0710</w:t>
      </w:r>
      <w:bookmarkEnd w:id="11"/>
      <w:r w:rsidR="00004902">
        <w:t xml:space="preserve"> </w:t>
      </w:r>
      <w:bookmarkStart w:id="12" w:name="fDohodaApz_sNázevZam"/>
      <w:r w:rsidR="00F40899">
        <w:t>SANACE PO s.r.o.</w:t>
      </w:r>
      <w:bookmarkEnd w:id="12"/>
      <w:r w:rsidR="00004902">
        <w:t xml:space="preserve"> </w:t>
      </w:r>
      <w:bookmarkStart w:id="13" w:name="fDohodaApz_sRodnéČísloZam"/>
      <w:bookmarkEnd w:id="13"/>
      <w:r w:rsidR="00004902">
        <w:t xml:space="preserve"> </w:t>
      </w:r>
      <w:bookmarkStart w:id="14" w:name="fDohodaApz_sObchJménoZam"/>
      <w:bookmarkEnd w:id="14"/>
      <w:r w:rsidR="00004902">
        <w:t xml:space="preserve"> </w:t>
      </w:r>
      <w:bookmarkStart w:id="15" w:name="fDohodaApz_sZástupceZam"/>
      <w:r w:rsidR="00F40899">
        <w:t>Jiří Sehnal</w:t>
      </w:r>
      <w:bookmarkEnd w:id="15"/>
      <w:r w:rsidR="00004902">
        <w:t xml:space="preserve"> </w:t>
      </w:r>
      <w:bookmarkStart w:id="16" w:name="fDohodaApz_sZástupceZamFunkce"/>
      <w:bookmarkEnd w:id="16"/>
      <w:r w:rsidR="00004902">
        <w:t xml:space="preserve"> </w:t>
      </w:r>
      <w:bookmarkStart w:id="17" w:name="fDohodaApz_sAdresaZam"/>
      <w:r w:rsidR="00F40899">
        <w:t>Trojická 1910/7, 128 00 Praha 2 Nové Město</w:t>
      </w:r>
      <w:bookmarkEnd w:id="17"/>
      <w:r w:rsidR="00004902">
        <w:t xml:space="preserve"> </w:t>
      </w:r>
      <w:bookmarkStart w:id="18" w:name="fDohodaApz_sIčoZam"/>
      <w:r w:rsidR="00F40899">
        <w:t>27334589</w:t>
      </w:r>
      <w:bookmarkEnd w:id="18"/>
      <w:r w:rsidR="00004902">
        <w:t xml:space="preserve"> </w:t>
      </w:r>
      <w:bookmarkStart w:id="19" w:name="fDohodaApz_sAdresaProvozZam"/>
      <w:r w:rsidR="00F40899">
        <w:t>Trojická č.p. 1910/7, Nové Město, 128 00 Praha 28</w:t>
      </w:r>
      <w:bookmarkEnd w:id="19"/>
      <w:r w:rsidR="00004902">
        <w:t xml:space="preserve"> </w:t>
      </w:r>
      <w:bookmarkStart w:id="20" w:name="fDohodaApz_sČinnost"/>
      <w:bookmarkEnd w:id="20"/>
      <w:r w:rsidR="00004902">
        <w:t xml:space="preserve"> </w:t>
      </w:r>
      <w:bookmarkStart w:id="21" w:name="fDohodaApz_sBankSpojZam"/>
      <w:bookmarkEnd w:id="21"/>
      <w:r w:rsidR="00004902">
        <w:t xml:space="preserve"> </w:t>
      </w:r>
      <w:bookmarkStart w:id="22" w:name="fDohodaApz_sČísloÚčtuZam"/>
      <w:r w:rsidR="00F40899">
        <w:t>273505274/0300</w:t>
      </w:r>
      <w:bookmarkEnd w:id="22"/>
      <w:r w:rsidR="00004902">
        <w:t xml:space="preserve"> </w:t>
      </w:r>
      <w:bookmarkStart w:id="23" w:name="fDohodaApz_sPodpisKonos"/>
      <w:r w:rsidR="00F40899">
        <w:t>Jiří Sehnal</w:t>
      </w:r>
      <w:bookmarkEnd w:id="23"/>
      <w:r w:rsidR="00004902">
        <w:t xml:space="preserve"> </w:t>
      </w:r>
      <w:bookmarkStart w:id="24" w:name="fDohodaApz_sPodpisKonosFunkce"/>
      <w:bookmarkEnd w:id="24"/>
      <w:r w:rsidR="00004902">
        <w:t xml:space="preserve"> </w:t>
      </w:r>
      <w:bookmarkStart w:id="25" w:name="fDohodaApz_nFyzickáOsobaZam"/>
      <w:r w:rsidR="00F40899">
        <w:t>0</w:t>
      </w:r>
      <w:bookmarkEnd w:id="25"/>
      <w:r w:rsidR="006656CF">
        <w:t xml:space="preserve"> </w:t>
      </w:r>
      <w:bookmarkStart w:id="26" w:name="fDapzMzdy_dTrváníOd"/>
      <w:r w:rsidR="00F40899">
        <w:t>1.12.2016</w:t>
      </w:r>
      <w:bookmarkEnd w:id="26"/>
      <w:r w:rsidR="00CE53D6" w:rsidRPr="003F2F6D">
        <w:t xml:space="preserve"> </w:t>
      </w:r>
      <w:bookmarkStart w:id="27" w:name="fDapzMzdy_dTrváníDo"/>
      <w:r w:rsidR="00F40899">
        <w:t>31.5.2017</w:t>
      </w:r>
      <w:bookmarkEnd w:id="27"/>
      <w:r w:rsidR="00CE53D6" w:rsidRPr="003F2F6D">
        <w:t xml:space="preserve"> </w:t>
      </w:r>
      <w:bookmarkStart w:id="28" w:name="fDapzMzdy_sKzamKód"/>
      <w:r w:rsidR="00F40899">
        <w:t>43210</w:t>
      </w:r>
      <w:bookmarkEnd w:id="28"/>
      <w:r w:rsidR="00CE53D6" w:rsidRPr="003F2F6D">
        <w:t xml:space="preserve"> </w:t>
      </w:r>
      <w:bookmarkStart w:id="29" w:name="fDapzMzdy_sKzamText"/>
      <w:r w:rsidR="00F40899">
        <w:t>Úředníci ve skladech</w:t>
      </w:r>
      <w:bookmarkEnd w:id="29"/>
      <w:r w:rsidR="00CE53D6" w:rsidRPr="003F2F6D">
        <w:t xml:space="preserve"> </w:t>
      </w:r>
      <w:bookmarkStart w:id="30" w:name="fDapzMzdy_sKzamProfese"/>
      <w:r w:rsidR="00F40899">
        <w:t>skladník, řidič</w:t>
      </w:r>
      <w:bookmarkEnd w:id="30"/>
      <w:r w:rsidR="00CE53D6" w:rsidRPr="003F2F6D">
        <w:t xml:space="preserve"> </w:t>
      </w:r>
      <w:bookmarkStart w:id="31" w:name="fDapzMzdy_nMzdaČástka"/>
      <w:r w:rsidR="00F40899">
        <w:t>20 000</w:t>
      </w:r>
      <w:bookmarkEnd w:id="31"/>
      <w:r w:rsidR="00CE53D6" w:rsidRPr="003F2F6D">
        <w:t xml:space="preserve"> </w:t>
      </w:r>
      <w:bookmarkStart w:id="32" w:name="fDapzMzdy_dPracPoměrOd"/>
      <w:r w:rsidR="00F40899">
        <w:t>1.12.2016</w:t>
      </w:r>
      <w:bookmarkEnd w:id="32"/>
      <w:r w:rsidR="00DA5E4C">
        <w:t xml:space="preserve"> </w:t>
      </w:r>
      <w:bookmarkStart w:id="33" w:name="fDapzMzdy_nHodTýdně"/>
      <w:r w:rsidR="00F40899">
        <w:t>40</w:t>
      </w:r>
      <w:bookmarkEnd w:id="33"/>
      <w:r w:rsidR="00CE53D6" w:rsidRPr="003F2F6D">
        <w:t xml:space="preserve"> </w:t>
      </w:r>
      <w:bookmarkStart w:id="34" w:name="fDapzMzdy_sJménoUch"/>
      <w:r w:rsidR="00F40899">
        <w:t>Jan Mareš</w:t>
      </w:r>
      <w:bookmarkEnd w:id="34"/>
      <w:r w:rsidR="00CE53D6" w:rsidRPr="003F2F6D">
        <w:t xml:space="preserve"> </w:t>
      </w:r>
      <w:bookmarkStart w:id="35" w:name="fDapzMzdy_nPohlavíUch"/>
      <w:r w:rsidR="00F40899">
        <w:t>1</w:t>
      </w:r>
      <w:bookmarkEnd w:id="35"/>
      <w:r w:rsidR="00CE53D6" w:rsidRPr="003F2F6D">
        <w:t xml:space="preserve"> </w:t>
      </w:r>
      <w:bookmarkStart w:id="36" w:name="fDapzMzdy_fUchazeč_sRodnéČíslo"/>
      <w:r w:rsidR="00F40899">
        <w:t>8707123139</w:t>
      </w:r>
      <w:bookmarkEnd w:id="36"/>
      <w:r w:rsidR="00CE53D6" w:rsidRPr="003F2F6D">
        <w:t xml:space="preserve"> </w:t>
      </w:r>
      <w:bookmarkStart w:id="37" w:name="fDapzMzdy_sAdresaUch"/>
      <w:r w:rsidR="00F40899">
        <w:t>Rybniční č.p. 254, 417 04 Hrob</w:t>
      </w:r>
      <w:bookmarkEnd w:id="37"/>
      <w:r w:rsidR="002C44D0">
        <w:t xml:space="preserve"> </w:t>
      </w:r>
      <w:bookmarkStart w:id="38" w:name="fDapzMzdy_sUchDatNar"/>
      <w:r w:rsidR="00F40899">
        <w:t>12. 7. 1987</w:t>
      </w:r>
      <w:bookmarkEnd w:id="38"/>
      <w:r w:rsidR="006656CF">
        <w:t xml:space="preserve"> </w:t>
      </w:r>
      <w:bookmarkStart w:id="39" w:name="fDapzMzdy_sMístoPráce"/>
      <w:r w:rsidR="00F40899">
        <w:t>Chomutov, Pražská 187,Teplice</w:t>
      </w:r>
      <w:bookmarkEnd w:id="39"/>
      <w:r w:rsidR="00CE53D6" w:rsidRPr="003F2F6D">
        <w:t xml:space="preserve"> </w:t>
      </w:r>
      <w:bookmarkStart w:id="40" w:name="fDapzMzdy_lsPracPoměrPoznámka"/>
      <w:r w:rsidR="00F40899">
        <w:t>neurčitou</w:t>
      </w:r>
      <w:bookmarkEnd w:id="40"/>
      <w:r w:rsidR="00CE53D6" w:rsidRPr="003F2F6D">
        <w:t xml:space="preserve"> </w:t>
      </w:r>
      <w:bookmarkStart w:id="41" w:name="fDapzMzdy_sPředložitLimit"/>
      <w:bookmarkEnd w:id="41"/>
      <w:r w:rsidR="00CE53D6" w:rsidRPr="003F2F6D">
        <w:t xml:space="preserve"> </w:t>
      </w:r>
      <w:bookmarkStart w:id="42" w:name="fDapzMzdy_lsOznámitPoznámka"/>
      <w:bookmarkEnd w:id="42"/>
      <w:r w:rsidR="00CE53D6" w:rsidRPr="003F2F6D">
        <w:t xml:space="preserve"> </w:t>
      </w:r>
      <w:bookmarkStart w:id="43" w:name="fDapzMzdy_nVykázatLimit"/>
      <w:bookmarkEnd w:id="43"/>
      <w:r w:rsidR="00CE53D6" w:rsidRPr="003F2F6D">
        <w:t xml:space="preserve"> </w:t>
      </w:r>
      <w:bookmarkStart w:id="44" w:name="fDapzMzdy_lsNákladyPoznámka"/>
      <w:bookmarkEnd w:id="44"/>
      <w:r w:rsidR="00CE53D6" w:rsidRPr="003F2F6D">
        <w:t xml:space="preserve"> </w:t>
      </w:r>
      <w:bookmarkStart w:id="45" w:name="fDapzMzdy_lsPoznBodII7"/>
      <w:bookmarkEnd w:id="45"/>
      <w:r w:rsidR="00CE53D6" w:rsidRPr="003F2F6D">
        <w:t xml:space="preserve"> </w:t>
      </w:r>
      <w:bookmarkStart w:id="46" w:name="fDapzMzdy_nTypDotace"/>
      <w:r w:rsidR="00F40899">
        <w:t>3</w:t>
      </w:r>
      <w:bookmarkEnd w:id="46"/>
      <w:r w:rsidR="00CE53D6" w:rsidRPr="003F2F6D">
        <w:t xml:space="preserve"> </w:t>
      </w:r>
      <w:bookmarkStart w:id="47" w:name="fDapzMzdy_nPříspěvekProcent"/>
      <w:bookmarkEnd w:id="47"/>
      <w:r w:rsidR="00CE53D6" w:rsidRPr="003F2F6D">
        <w:t xml:space="preserve"> </w:t>
      </w:r>
      <w:bookmarkStart w:id="48" w:name="fDapzMzdy_nPříspěvekMaxČástka"/>
      <w:r w:rsidR="00F40899">
        <w:t>60 000</w:t>
      </w:r>
      <w:bookmarkEnd w:id="48"/>
      <w:r w:rsidR="00CE53D6" w:rsidRPr="003F2F6D">
        <w:t xml:space="preserve"> </w:t>
      </w:r>
      <w:bookmarkStart w:id="49" w:name="fDapzMzdy_nPříspěvekMaxMěsíčně"/>
      <w:r w:rsidR="00F40899">
        <w:t>10 000</w:t>
      </w:r>
      <w:bookmarkEnd w:id="49"/>
      <w:r w:rsidR="00CE53D6" w:rsidRPr="003F2F6D">
        <w:t xml:space="preserve"> </w:t>
      </w:r>
      <w:bookmarkStart w:id="50" w:name="fDapzMzdy_lsPříspěvekPoznámka"/>
      <w:bookmarkEnd w:id="50"/>
      <w:r w:rsidR="00CE53D6" w:rsidRPr="003F2F6D">
        <w:t xml:space="preserve"> </w:t>
      </w:r>
      <w:bookmarkStart w:id="51" w:name="fDapzMzdy_sLimitPozdržení"/>
      <w:bookmarkEnd w:id="51"/>
      <w:r w:rsidR="00CE53D6" w:rsidRPr="003F2F6D">
        <w:t xml:space="preserve"> </w:t>
      </w:r>
      <w:bookmarkStart w:id="52" w:name="fDapzMzdy_lsPoznBodIII3"/>
      <w:bookmarkEnd w:id="52"/>
      <w:r w:rsidR="00CE53D6" w:rsidRPr="003F2F6D">
        <w:t xml:space="preserve"> </w:t>
      </w:r>
      <w:bookmarkStart w:id="53" w:name="fDohodaApz_dDatum2"/>
      <w:r w:rsidR="00F40899">
        <w:t>31.5.2017</w:t>
      </w:r>
      <w:bookmarkEnd w:id="53"/>
      <w:r w:rsidR="00CE53D6" w:rsidRPr="003F2F6D">
        <w:t xml:space="preserve"> </w:t>
      </w:r>
      <w:bookmarkStart w:id="54" w:name="fDohodaApz_lsDůvodOdstoupení"/>
      <w:bookmarkEnd w:id="54"/>
      <w:r w:rsidR="00CE53D6" w:rsidRPr="003F2F6D">
        <w:t xml:space="preserve"> </w:t>
      </w:r>
      <w:bookmarkStart w:id="55" w:name="fDohodaApz_lsČlánekIV"/>
      <w:bookmarkEnd w:id="55"/>
      <w:r w:rsidR="00CE53D6" w:rsidRPr="003F2F6D">
        <w:t xml:space="preserve"> </w:t>
      </w:r>
      <w:bookmarkStart w:id="56" w:name="fDohodaApz_sVyhotovení"/>
      <w:r w:rsidR="00F40899">
        <w:t>dvou</w:t>
      </w:r>
      <w:bookmarkEnd w:id="56"/>
      <w:r w:rsidR="00CE53D6" w:rsidRPr="003F2F6D">
        <w:t xml:space="preserve"> </w:t>
      </w:r>
      <w:bookmarkStart w:id="57" w:name="fDohodaApz_sMístoTisku"/>
      <w:r w:rsidR="00F40899">
        <w:t>v Teplicích</w:t>
      </w:r>
      <w:bookmarkEnd w:id="57"/>
      <w:r w:rsidR="00CE53D6" w:rsidRPr="003F2F6D">
        <w:t xml:space="preserve"> </w:t>
      </w:r>
      <w:bookmarkStart w:id="58" w:name="fDohodaApz_dDatumUzavření"/>
      <w:r w:rsidR="00F40899">
        <w:t>10.11.2016</w:t>
      </w:r>
      <w:bookmarkEnd w:id="58"/>
      <w:r w:rsidR="00CE53D6" w:rsidRPr="003F2F6D">
        <w:t xml:space="preserve"> </w:t>
      </w:r>
      <w:bookmarkStart w:id="59" w:name="fDohodaApz_sVyřizuje"/>
      <w:r w:rsidR="00F40899">
        <w:t>Veronika Pánková</w:t>
      </w:r>
      <w:bookmarkEnd w:id="59"/>
      <w:r w:rsidR="00CE53D6" w:rsidRPr="003F2F6D">
        <w:t xml:space="preserve"> </w:t>
      </w:r>
      <w:bookmarkStart w:id="60" w:name="fDohodaApz_sVyřizujeTel"/>
      <w:r w:rsidR="00F40899">
        <w:t>950 167 355</w:t>
      </w:r>
      <w:bookmarkEnd w:id="60"/>
      <w:r w:rsidR="00CE53D6" w:rsidRPr="003F2F6D">
        <w:t xml:space="preserve"> </w:t>
      </w:r>
      <w:bookmarkStart w:id="61" w:name="fDohodaApz_sKontrolníTisk"/>
      <w:bookmarkEnd w:id="61"/>
      <w:r w:rsidR="006656CF">
        <w:t xml:space="preserve"> </w:t>
      </w:r>
      <w:bookmarkStart w:id="62" w:name="fDohodaApz_dDatumPlatnosti"/>
      <w:r w:rsidR="00F40899">
        <w:t>31.5.2017</w:t>
      </w:r>
      <w:bookmarkEnd w:id="62"/>
    </w:p>
    <w:sectPr w:rsidR="00CE53D6" w:rsidRPr="003F2F6D" w:rsidSect="00B320B8">
      <w:type w:val="continuous"/>
      <w:pgSz w:w="11906" w:h="16838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A6" w:rsidRDefault="00630EA6">
      <w:r>
        <w:separator/>
      </w:r>
    </w:p>
  </w:endnote>
  <w:endnote w:type="continuationSeparator" w:id="0">
    <w:p w:rsidR="00630EA6" w:rsidRDefault="0063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99" w:rsidRDefault="00F408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30EA6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30EA6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A6" w:rsidRDefault="00630EA6">
      <w:r>
        <w:separator/>
      </w:r>
    </w:p>
  </w:footnote>
  <w:footnote w:type="continuationSeparator" w:id="0">
    <w:p w:rsidR="00630EA6" w:rsidRDefault="0063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99" w:rsidRDefault="00F408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99" w:rsidRDefault="00F408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30EA6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A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1326C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0EA6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3A8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76230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AF6E80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00D7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899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32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14E3-C99B-4F03-B14D-BB7524C3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TPA-SZ-322016.dot</Template>
  <TotalTime>1</TotalTime>
  <Pages>3</Pages>
  <Words>2101</Words>
  <Characters>12396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2017-02-07T09:13:00Z</dcterms:created>
  <dcterms:modified xsi:type="dcterms:W3CDTF">2017-02-07T09:14:00Z</dcterms:modified>
</cp:coreProperties>
</file>