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91" w:rsidRDefault="00034C91" w:rsidP="00034C9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 na poskytování pozáručního servisu</w:t>
      </w:r>
    </w:p>
    <w:p w:rsidR="00372A4A" w:rsidRPr="00372A4A" w:rsidRDefault="00372A4A" w:rsidP="00372A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72A4A">
        <w:rPr>
          <w:rFonts w:ascii="Arial" w:hAnsi="Arial" w:cs="Arial"/>
          <w:b/>
          <w:bCs/>
          <w:sz w:val="32"/>
          <w:szCs w:val="32"/>
        </w:rPr>
        <w:t>Vyhřívané lůžko s resuscitačním příslušenstvím</w:t>
      </w:r>
    </w:p>
    <w:p w:rsidR="00865820" w:rsidRPr="008812AD" w:rsidRDefault="00865820" w:rsidP="00034C91">
      <w:pPr>
        <w:jc w:val="center"/>
        <w:rPr>
          <w:rFonts w:ascii="Arial" w:hAnsi="Arial" w:cs="Arial"/>
          <w:sz w:val="32"/>
          <w:szCs w:val="32"/>
        </w:rPr>
      </w:pPr>
    </w:p>
    <w:p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pStyle w:val="Prosttex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Nemocnice Milosrdných bratří, příspěvková organizace</w:t>
      </w:r>
    </w:p>
    <w:p w:rsidR="00034C91" w:rsidRPr="00E276AC" w:rsidRDefault="00034C91" w:rsidP="00034C91">
      <w:pPr>
        <w:pStyle w:val="Prosttext"/>
        <w:ind w:left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Sídlem: </w:t>
      </w:r>
      <w:r w:rsidRPr="00E276AC">
        <w:rPr>
          <w:rFonts w:ascii="Arial" w:hAnsi="Arial" w:cs="Arial"/>
        </w:rPr>
        <w:tab/>
        <w:t xml:space="preserve">Polní </w:t>
      </w:r>
      <w:r>
        <w:rPr>
          <w:rFonts w:ascii="Arial" w:hAnsi="Arial" w:cs="Arial"/>
        </w:rPr>
        <w:t>553/</w:t>
      </w:r>
      <w:r w:rsidRPr="00E276AC">
        <w:rPr>
          <w:rFonts w:ascii="Arial" w:hAnsi="Arial" w:cs="Arial"/>
        </w:rPr>
        <w:t>3, 639 00 Brno</w:t>
      </w:r>
    </w:p>
    <w:p w:rsidR="00034C91" w:rsidRPr="00E276AC" w:rsidRDefault="00034C91" w:rsidP="00034C91">
      <w:pPr>
        <w:pStyle w:val="Prost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E276AC">
        <w:rPr>
          <w:rFonts w:ascii="Arial" w:hAnsi="Arial" w:cs="Arial"/>
        </w:rPr>
        <w:t xml:space="preserve">: </w:t>
      </w:r>
      <w:r w:rsidRPr="00E276AC">
        <w:rPr>
          <w:rFonts w:ascii="Arial" w:hAnsi="Arial" w:cs="Arial"/>
        </w:rPr>
        <w:tab/>
        <w:t>MUDr. Josefem Drbalem, ředitelem</w:t>
      </w:r>
    </w:p>
    <w:p w:rsidR="00034C91" w:rsidRPr="00E276AC" w:rsidRDefault="00034C91" w:rsidP="00034C91">
      <w:pPr>
        <w:pStyle w:val="Prosttext"/>
        <w:ind w:firstLine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IČO:             </w:t>
      </w:r>
      <w:r w:rsidRPr="00E276AC">
        <w:rPr>
          <w:rFonts w:ascii="Arial" w:hAnsi="Arial" w:cs="Arial"/>
        </w:rPr>
        <w:tab/>
        <w:t>48512478</w:t>
      </w:r>
    </w:p>
    <w:p w:rsidR="00034C91" w:rsidRPr="00E276AC" w:rsidRDefault="00034C91" w:rsidP="00034C91">
      <w:pPr>
        <w:pStyle w:val="Prosttext"/>
        <w:ind w:firstLine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DIČ:             </w:t>
      </w:r>
      <w:r w:rsidRPr="00E276AC">
        <w:rPr>
          <w:rFonts w:ascii="Arial" w:hAnsi="Arial" w:cs="Arial"/>
        </w:rPr>
        <w:tab/>
        <w:t>CZ48512478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objednatelem (dále jen „objednatel“), a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451933" w:rsidRDefault="00034C91" w:rsidP="00451933">
      <w:pPr>
        <w:pStyle w:val="Prosttex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Zhotovitel:</w:t>
      </w:r>
      <w:r>
        <w:rPr>
          <w:rFonts w:ascii="Arial" w:hAnsi="Arial" w:cs="Arial"/>
          <w:b/>
        </w:rPr>
        <w:tab/>
      </w:r>
      <w:r w:rsidR="00451933">
        <w:rPr>
          <w:rFonts w:ascii="Arial" w:hAnsi="Arial" w:cs="Arial"/>
          <w:b/>
        </w:rPr>
        <w:t>ALFAMEDIC s.r.o.</w:t>
      </w:r>
    </w:p>
    <w:p w:rsidR="00451933" w:rsidRDefault="00451933" w:rsidP="00451933">
      <w:pPr>
        <w:pStyle w:val="Prost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Sídlem: </w:t>
      </w:r>
      <w:r>
        <w:rPr>
          <w:rFonts w:ascii="Arial" w:hAnsi="Arial" w:cs="Arial"/>
        </w:rPr>
        <w:tab/>
        <w:t>Tř. 5. Května 458/35, 373 72 Lišov</w:t>
      </w:r>
    </w:p>
    <w:p w:rsidR="00451933" w:rsidRDefault="00451933" w:rsidP="00451933">
      <w:pPr>
        <w:pStyle w:val="Prost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Zastoupen: </w:t>
      </w:r>
      <w:r>
        <w:rPr>
          <w:rFonts w:ascii="Arial" w:hAnsi="Arial" w:cs="Arial"/>
        </w:rPr>
        <w:tab/>
        <w:t>Ing. Vladimírem Čapkem, jednatelem</w:t>
      </w:r>
    </w:p>
    <w:p w:rsidR="00451933" w:rsidRDefault="00451933" w:rsidP="00451933">
      <w:pPr>
        <w:pStyle w:val="Prost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</w:t>
      </w:r>
      <w:r>
        <w:rPr>
          <w:rFonts w:ascii="Arial" w:hAnsi="Arial" w:cs="Arial"/>
        </w:rPr>
        <w:tab/>
        <w:t>00513008</w:t>
      </w:r>
    </w:p>
    <w:p w:rsidR="00451933" w:rsidRDefault="00451933" w:rsidP="00451933">
      <w:pPr>
        <w:pStyle w:val="Prost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            </w:t>
      </w:r>
      <w:r>
        <w:rPr>
          <w:rFonts w:ascii="Arial" w:hAnsi="Arial" w:cs="Arial"/>
        </w:rPr>
        <w:tab/>
        <w:t>CZ00513008</w:t>
      </w:r>
    </w:p>
    <w:p w:rsidR="00034C91" w:rsidRDefault="00034C91" w:rsidP="00451933">
      <w:pPr>
        <w:pStyle w:val="Prosttext"/>
        <w:ind w:left="708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zhotovitelem (dále jen „zhotovitel“).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Pr="00A425D8" w:rsidRDefault="00034C91" w:rsidP="0048001E">
      <w:pPr>
        <w:ind w:left="720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Zhotovitel se zavazuje, že pro objednatele bude provádět dílo, spočívající v pozáručním servisu </w:t>
      </w:r>
      <w:r w:rsidR="00372A4A">
        <w:rPr>
          <w:rFonts w:ascii="Arial" w:hAnsi="Arial" w:cs="Arial"/>
          <w:bCs/>
          <w:sz w:val="20"/>
          <w:szCs w:val="20"/>
        </w:rPr>
        <w:t xml:space="preserve">vyhřívaného lůžka s resuscitačním příslušenstvím </w:t>
      </w:r>
      <w:r w:rsidR="00865820">
        <w:rPr>
          <w:rFonts w:ascii="Arial" w:hAnsi="Arial" w:cs="Arial"/>
          <w:sz w:val="20"/>
          <w:szCs w:val="20"/>
        </w:rPr>
        <w:t>pořízené</w:t>
      </w:r>
      <w:r w:rsidRPr="0048001E">
        <w:rPr>
          <w:rFonts w:ascii="Arial" w:hAnsi="Arial" w:cs="Arial"/>
          <w:sz w:val="20"/>
          <w:szCs w:val="20"/>
        </w:rPr>
        <w:t xml:space="preserve"> na zákla</w:t>
      </w:r>
      <w:r w:rsidR="00F442F1">
        <w:rPr>
          <w:rFonts w:ascii="Arial" w:hAnsi="Arial" w:cs="Arial"/>
          <w:sz w:val="20"/>
          <w:szCs w:val="20"/>
        </w:rPr>
        <w:t>dě kupní smlouvy ze dne 29.01.</w:t>
      </w:r>
      <w:r w:rsidR="0048001E" w:rsidRPr="0048001E">
        <w:rPr>
          <w:rFonts w:ascii="Arial" w:hAnsi="Arial" w:cs="Arial"/>
          <w:sz w:val="20"/>
          <w:szCs w:val="20"/>
        </w:rPr>
        <w:t>2017</w:t>
      </w:r>
      <w:r w:rsidRPr="0048001E">
        <w:rPr>
          <w:rFonts w:ascii="Arial" w:hAnsi="Arial" w:cs="Arial"/>
          <w:sz w:val="20"/>
          <w:szCs w:val="20"/>
        </w:rPr>
        <w:t>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FF76D9" w:rsidRDefault="00034C91" w:rsidP="0048001E">
      <w:pPr>
        <w:ind w:left="567"/>
        <w:rPr>
          <w:rFonts w:ascii="Arial" w:hAnsi="Arial" w:cs="Arial"/>
          <w:bCs/>
          <w:color w:val="000000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8001E">
        <w:rPr>
          <w:rFonts w:ascii="Arial" w:hAnsi="Arial" w:cs="Arial"/>
          <w:color w:val="000000"/>
          <w:sz w:val="20"/>
          <w:szCs w:val="20"/>
        </w:rPr>
        <w:t xml:space="preserve">Pozáručním servisem se pro účely této smlouvy rozumí provádění servisu a revize dle hlavy IX zákona </w:t>
      </w:r>
      <w:r w:rsidRPr="0048001E">
        <w:rPr>
          <w:rFonts w:ascii="Arial" w:hAnsi="Arial" w:cs="Arial"/>
          <w:bCs/>
          <w:color w:val="000000"/>
          <w:sz w:val="20"/>
          <w:szCs w:val="20"/>
        </w:rPr>
        <w:t xml:space="preserve">č. 268/2014 Sb., o zdravotnických prostředcích, ve znění pozdějších předpisů (dále jen „zákon o ZP“).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034C91" w:rsidRPr="006945B2" w:rsidRDefault="00034C91" w:rsidP="00D40B91">
      <w:pPr>
        <w:ind w:left="567"/>
        <w:rPr>
          <w:rFonts w:ascii="Arial" w:hAnsi="Arial" w:cs="Arial"/>
          <w:bCs/>
          <w:color w:val="000000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001E">
        <w:rPr>
          <w:rFonts w:ascii="Arial" w:hAnsi="Arial" w:cs="Arial"/>
          <w:color w:val="000000"/>
          <w:sz w:val="20"/>
          <w:szCs w:val="20"/>
        </w:rPr>
        <w:t>Pozáruční servis obsahuje tyto činnosti:</w:t>
      </w:r>
    </w:p>
    <w:p w:rsidR="00034C91" w:rsidRPr="006945B2" w:rsidRDefault="00034C91" w:rsidP="00D40B91">
      <w:pPr>
        <w:numPr>
          <w:ilvl w:val="0"/>
          <w:numId w:val="4"/>
        </w:numPr>
        <w:ind w:left="993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945B2">
        <w:rPr>
          <w:rFonts w:ascii="Arial" w:hAnsi="Arial" w:cs="Arial"/>
          <w:b/>
          <w:color w:val="000000"/>
          <w:sz w:val="20"/>
          <w:szCs w:val="20"/>
        </w:rPr>
        <w:t>pravidelné bezpečnostně technické kontroly</w:t>
      </w:r>
      <w:r>
        <w:rPr>
          <w:rFonts w:ascii="Arial" w:hAnsi="Arial" w:cs="Arial"/>
          <w:color w:val="000000"/>
          <w:sz w:val="20"/>
          <w:szCs w:val="20"/>
        </w:rPr>
        <w:t xml:space="preserve"> (dále jen „BTK“) dle § 65 zákona o ZP,</w:t>
      </w:r>
      <w:r w:rsidR="00372A4A">
        <w:rPr>
          <w:rFonts w:ascii="Arial" w:hAnsi="Arial" w:cs="Arial"/>
          <w:color w:val="000000"/>
          <w:sz w:val="20"/>
          <w:szCs w:val="20"/>
        </w:rPr>
        <w:t xml:space="preserve"> a</w:t>
      </w:r>
    </w:p>
    <w:p w:rsidR="00034C91" w:rsidRPr="00865820" w:rsidRDefault="00034C91" w:rsidP="00D40B91">
      <w:pPr>
        <w:numPr>
          <w:ilvl w:val="0"/>
          <w:numId w:val="4"/>
        </w:numPr>
        <w:tabs>
          <w:tab w:val="num" w:pos="993"/>
        </w:tabs>
        <w:ind w:left="993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945B2">
        <w:rPr>
          <w:rFonts w:ascii="Arial" w:hAnsi="Arial" w:cs="Arial"/>
          <w:b/>
          <w:color w:val="000000"/>
          <w:sz w:val="20"/>
          <w:szCs w:val="20"/>
        </w:rPr>
        <w:t>opravy</w:t>
      </w:r>
      <w:r w:rsidR="00372A4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65820">
        <w:rPr>
          <w:rFonts w:ascii="Arial" w:hAnsi="Arial" w:cs="Arial"/>
          <w:color w:val="000000"/>
          <w:sz w:val="20"/>
          <w:szCs w:val="20"/>
        </w:rPr>
        <w:t>dle § 66 zákona o ZP</w:t>
      </w:r>
      <w:r w:rsidR="00372A4A">
        <w:rPr>
          <w:rFonts w:ascii="Arial" w:hAnsi="Arial" w:cs="Arial"/>
          <w:color w:val="000000"/>
          <w:sz w:val="20"/>
          <w:szCs w:val="20"/>
        </w:rPr>
        <w:t>.</w:t>
      </w:r>
    </w:p>
    <w:p w:rsidR="0048001E" w:rsidRPr="00034C91" w:rsidRDefault="0048001E" w:rsidP="00D40B91">
      <w:pPr>
        <w:tabs>
          <w:tab w:val="num" w:pos="993"/>
        </w:tabs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34C91" w:rsidRPr="00A425D8" w:rsidRDefault="00034C91" w:rsidP="00D40B91">
      <w:pPr>
        <w:ind w:left="567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spacing w:before="60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BTK</w:t>
      </w:r>
      <w:r w:rsidR="00865820">
        <w:rPr>
          <w:rFonts w:ascii="Arial" w:hAnsi="Arial" w:cs="Arial"/>
          <w:sz w:val="20"/>
          <w:szCs w:val="20"/>
        </w:rPr>
        <w:t xml:space="preserve"> </w:t>
      </w:r>
      <w:r w:rsidRPr="0048001E">
        <w:rPr>
          <w:rFonts w:ascii="Arial" w:hAnsi="Arial" w:cs="Arial"/>
          <w:sz w:val="20"/>
          <w:szCs w:val="20"/>
        </w:rPr>
        <w:t xml:space="preserve">budou prováděny ve lhůtách a kvalitě dle pokynů a návodu výrobce. Opravy bude zhotovitel provádět na základě dílčích objednávek objednatele, a to písemných, nebo zaslaných prostřednictvím emailu nebo poštovní datové zprávy. Opravy budou provedeny </w:t>
      </w:r>
      <w:r w:rsidR="00D40B91">
        <w:rPr>
          <w:rFonts w:ascii="Arial" w:hAnsi="Arial" w:cs="Arial"/>
          <w:bCs/>
          <w:sz w:val="20"/>
          <w:szCs w:val="20"/>
        </w:rPr>
        <w:t xml:space="preserve">vždy nejpozději </w:t>
      </w:r>
      <w:r w:rsidR="00D40B91" w:rsidRPr="00865820">
        <w:rPr>
          <w:rFonts w:ascii="Arial" w:hAnsi="Arial" w:cs="Arial"/>
          <w:bCs/>
          <w:sz w:val="20"/>
          <w:szCs w:val="20"/>
        </w:rPr>
        <w:t>do 5 pracovních dní</w:t>
      </w:r>
      <w:r w:rsidRPr="00865820">
        <w:rPr>
          <w:rFonts w:ascii="Arial" w:hAnsi="Arial" w:cs="Arial"/>
          <w:bCs/>
          <w:sz w:val="20"/>
          <w:szCs w:val="20"/>
        </w:rPr>
        <w:t xml:space="preserve"> od doručení příslušné dílčí objednávky, a v případě odstraňování závady závislé na dodávce náhradních dílů ve lhůtě </w:t>
      </w:r>
      <w:r w:rsidR="00D40B91" w:rsidRPr="00865820">
        <w:rPr>
          <w:rFonts w:ascii="Arial" w:hAnsi="Arial" w:cs="Arial"/>
          <w:bCs/>
          <w:sz w:val="20"/>
          <w:szCs w:val="20"/>
        </w:rPr>
        <w:t xml:space="preserve">do 5 pracovních dní </w:t>
      </w:r>
      <w:r w:rsidRPr="00865820">
        <w:rPr>
          <w:rFonts w:ascii="Arial" w:hAnsi="Arial" w:cs="Arial"/>
          <w:bCs/>
          <w:sz w:val="20"/>
          <w:szCs w:val="20"/>
        </w:rPr>
        <w:t xml:space="preserve">od dodání těchto náhradních dílů. Předpokládá se, že odstranění závady není závislé na dodávce náhradních dílů, pokud zhotovitel neprokáže opak. Zhotovitel je přitom povinen objednateli předložit zejména příslušnou objednávku náhradního dílu a jeho dodací list. </w:t>
      </w:r>
      <w:r w:rsidRPr="00865820">
        <w:rPr>
          <w:rFonts w:ascii="Arial" w:hAnsi="Arial" w:cs="Arial"/>
          <w:sz w:val="20"/>
          <w:szCs w:val="20"/>
        </w:rPr>
        <w:t xml:space="preserve">Za odstranění vady v uvedené lhůtě se považuje i zapůjčení náhradního srovnatelného přístroje </w:t>
      </w:r>
      <w:r w:rsidR="00D40B91" w:rsidRPr="00865820">
        <w:rPr>
          <w:rFonts w:ascii="Arial" w:hAnsi="Arial" w:cs="Arial"/>
          <w:bCs/>
          <w:sz w:val="20"/>
          <w:szCs w:val="20"/>
        </w:rPr>
        <w:t xml:space="preserve">do 5 pracovních dní </w:t>
      </w:r>
      <w:r w:rsidRPr="00865820">
        <w:rPr>
          <w:rFonts w:ascii="Arial" w:hAnsi="Arial" w:cs="Arial"/>
          <w:sz w:val="20"/>
          <w:szCs w:val="20"/>
        </w:rPr>
        <w:t>od doručení příslušné písemné reklamace kupujícího, a to na dobu nezbytnou k odstranění reklamované vady</w:t>
      </w:r>
      <w:r w:rsidRPr="0048001E">
        <w:rPr>
          <w:rFonts w:ascii="Arial" w:hAnsi="Arial" w:cs="Arial"/>
          <w:sz w:val="20"/>
          <w:szCs w:val="20"/>
        </w:rPr>
        <w:t>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9F5302" w:rsidRDefault="00034C91" w:rsidP="00D40B91">
      <w:pPr>
        <w:ind w:left="567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Zhotovitel se zavazuje postupovat při provádění díla podle čl. 1 této smlouvy dle příslušných právních předpisů, technických norem a dle průběžných pokynů objednatele. Při provádění díla </w:t>
      </w:r>
      <w:r w:rsidRPr="0048001E">
        <w:rPr>
          <w:rFonts w:ascii="Arial" w:hAnsi="Arial" w:cs="Arial"/>
          <w:sz w:val="20"/>
          <w:szCs w:val="20"/>
        </w:rPr>
        <w:lastRenderedPageBreak/>
        <w:t>se pak zhotovitel zavazuje postupovat tak, aby nebyl narušen provoz zdravotnického zařízení objednatele.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3A62D5" w:rsidRDefault="00034C91" w:rsidP="00D40B91">
      <w:pPr>
        <w:ind w:left="567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Jednotlivé dílčí závazky zhotovitele se přitom budou považovat za splněné jejich předáním formou písemného protokolu, podepsaného oběma stranami. Místem plnění je objekt zadavatele v Brně, Polní 3. 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48001E">
      <w:pPr>
        <w:ind w:left="567" w:hanging="425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Pro případ prodlení zhotovitele s plněním jeho závazků podle této smlouvy ve lhůtách podle čl. 4 této smlouvy se zhotovitel zavazuje platit objednateli smluvní pokutu ve výši 1 000,- Kč za každý započatý den prodlení. </w:t>
      </w:r>
    </w:p>
    <w:p w:rsidR="00034C91" w:rsidRDefault="00034C91" w:rsidP="0048001E">
      <w:pPr>
        <w:numPr>
          <w:ilvl w:val="0"/>
          <w:numId w:val="2"/>
        </w:numPr>
        <w:ind w:left="567" w:hanging="425"/>
        <w:jc w:val="center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Objednatel se </w:t>
      </w:r>
      <w:r w:rsidRPr="0048001E">
        <w:rPr>
          <w:rFonts w:ascii="Arial" w:hAnsi="Arial" w:cs="Arial"/>
          <w:color w:val="000000"/>
          <w:sz w:val="20"/>
          <w:szCs w:val="20"/>
        </w:rPr>
        <w:t>zavazuje zaplatit zhotoviteli cenu za:</w:t>
      </w:r>
    </w:p>
    <w:p w:rsidR="00034C91" w:rsidRPr="00D40B91" w:rsidRDefault="00034C91" w:rsidP="00D40B91">
      <w:pPr>
        <w:pStyle w:val="Odstavecseseznamem"/>
        <w:numPr>
          <w:ilvl w:val="0"/>
          <w:numId w:val="5"/>
        </w:numPr>
        <w:tabs>
          <w:tab w:val="left" w:pos="1134"/>
        </w:tabs>
        <w:ind w:left="993" w:hanging="153"/>
        <w:jc w:val="both"/>
        <w:rPr>
          <w:rFonts w:ascii="Arial" w:hAnsi="Arial" w:cs="Arial"/>
          <w:sz w:val="20"/>
          <w:szCs w:val="20"/>
        </w:rPr>
      </w:pPr>
      <w:r w:rsidRPr="00D40B91">
        <w:rPr>
          <w:rFonts w:ascii="Arial" w:hAnsi="Arial" w:cs="Arial"/>
          <w:sz w:val="20"/>
          <w:szCs w:val="20"/>
        </w:rPr>
        <w:t>1 provedenou BTK pod</w:t>
      </w:r>
      <w:r w:rsidR="00D40B91">
        <w:rPr>
          <w:rFonts w:ascii="Arial" w:hAnsi="Arial" w:cs="Arial"/>
          <w:sz w:val="20"/>
          <w:szCs w:val="20"/>
        </w:rPr>
        <w:t>le čl. 3 písm. a) této smlouvy</w:t>
      </w:r>
      <w:r w:rsidR="00D40B91">
        <w:rPr>
          <w:rFonts w:ascii="Arial" w:hAnsi="Arial" w:cs="Arial"/>
          <w:sz w:val="20"/>
          <w:szCs w:val="20"/>
        </w:rPr>
        <w:tab/>
      </w:r>
      <w:r w:rsidRPr="00D40B91">
        <w:rPr>
          <w:rFonts w:ascii="Arial" w:hAnsi="Arial" w:cs="Arial"/>
          <w:sz w:val="20"/>
          <w:szCs w:val="20"/>
        </w:rPr>
        <w:tab/>
      </w:r>
      <w:r w:rsidR="00C55237">
        <w:rPr>
          <w:rFonts w:ascii="Arial" w:hAnsi="Arial" w:cs="Arial"/>
          <w:b/>
          <w:sz w:val="20"/>
          <w:szCs w:val="20"/>
        </w:rPr>
        <w:t>39</w:t>
      </w:r>
      <w:r w:rsidR="00F442F1">
        <w:rPr>
          <w:rFonts w:ascii="Arial" w:hAnsi="Arial" w:cs="Arial"/>
          <w:b/>
          <w:sz w:val="20"/>
          <w:szCs w:val="20"/>
        </w:rPr>
        <w:t>50</w:t>
      </w:r>
      <w:r w:rsidRPr="00D40B91">
        <w:rPr>
          <w:rFonts w:ascii="Arial" w:hAnsi="Arial" w:cs="Arial"/>
          <w:sz w:val="20"/>
          <w:szCs w:val="20"/>
        </w:rPr>
        <w:t>,- Kč bez DPH</w:t>
      </w:r>
    </w:p>
    <w:p w:rsidR="00034C91" w:rsidRDefault="00034C91" w:rsidP="00D40B91">
      <w:pPr>
        <w:pStyle w:val="Odstavecseseznamem"/>
        <w:numPr>
          <w:ilvl w:val="0"/>
          <w:numId w:val="5"/>
        </w:numPr>
        <w:tabs>
          <w:tab w:val="left" w:pos="1134"/>
        </w:tabs>
        <w:ind w:left="993" w:hanging="153"/>
        <w:jc w:val="both"/>
        <w:rPr>
          <w:rFonts w:ascii="Arial" w:hAnsi="Arial" w:cs="Arial"/>
          <w:sz w:val="20"/>
          <w:szCs w:val="20"/>
        </w:rPr>
      </w:pPr>
      <w:r w:rsidRPr="00D40B91">
        <w:rPr>
          <w:rFonts w:ascii="Arial" w:hAnsi="Arial" w:cs="Arial"/>
          <w:sz w:val="20"/>
          <w:szCs w:val="20"/>
        </w:rPr>
        <w:t>1 hodinu provádění opravy pod</w:t>
      </w:r>
      <w:r w:rsidR="00865820">
        <w:rPr>
          <w:rFonts w:ascii="Arial" w:hAnsi="Arial" w:cs="Arial"/>
          <w:sz w:val="20"/>
          <w:szCs w:val="20"/>
        </w:rPr>
        <w:t>le čl. 3</w:t>
      </w:r>
      <w:r w:rsidR="00D40B91">
        <w:rPr>
          <w:rFonts w:ascii="Arial" w:hAnsi="Arial" w:cs="Arial"/>
          <w:sz w:val="20"/>
          <w:szCs w:val="20"/>
        </w:rPr>
        <w:t xml:space="preserve"> písm. b) této smlouvy</w:t>
      </w:r>
      <w:r w:rsidR="00D40B91">
        <w:rPr>
          <w:rFonts w:ascii="Arial" w:hAnsi="Arial" w:cs="Arial"/>
          <w:sz w:val="20"/>
          <w:szCs w:val="20"/>
        </w:rPr>
        <w:tab/>
      </w:r>
      <w:r w:rsidR="00F442F1">
        <w:rPr>
          <w:rFonts w:ascii="Arial" w:hAnsi="Arial" w:cs="Arial"/>
          <w:b/>
          <w:sz w:val="20"/>
          <w:szCs w:val="20"/>
        </w:rPr>
        <w:t>520</w:t>
      </w:r>
      <w:r w:rsidRPr="00D40B91">
        <w:rPr>
          <w:rFonts w:ascii="Arial" w:hAnsi="Arial" w:cs="Arial"/>
          <w:sz w:val="20"/>
          <w:szCs w:val="20"/>
        </w:rPr>
        <w:t>,- Kč bez DPH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034C91" w:rsidRDefault="00034C91" w:rsidP="0048001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Cena za dílo podle čl. 2 písm. b) této smlouvy – za provádění opravy – bude vypočtena součtem ceny práce a pořizovací ceny zapracovaných náhradních dílů. Cena práce za provádění bude stanovena jako součin hodinové sazby v Kč a počtu hodin odpracovaných na příslušném díle.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8E3104" w:rsidRDefault="00034C91" w:rsidP="00D40B91">
      <w:pPr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Součástí cen podle čl. 8 této smlouvy jsou veškeré ostatní náklady zhotovitele na provedení příslušného díla včetně dopravy</w:t>
      </w:r>
      <w:r w:rsidR="00314D71" w:rsidRPr="0048001E">
        <w:rPr>
          <w:rFonts w:ascii="Arial" w:hAnsi="Arial" w:cs="Arial"/>
          <w:sz w:val="20"/>
          <w:szCs w:val="20"/>
        </w:rPr>
        <w:t xml:space="preserve"> a cestovních nákladů</w:t>
      </w:r>
      <w:r w:rsidRPr="0048001E">
        <w:rPr>
          <w:rFonts w:ascii="Arial" w:hAnsi="Arial" w:cs="Arial"/>
          <w:sz w:val="20"/>
          <w:szCs w:val="20"/>
        </w:rPr>
        <w:t>.</w:t>
      </w:r>
      <w:r w:rsidR="00EE11D0">
        <w:rPr>
          <w:rFonts w:ascii="Arial" w:hAnsi="Arial" w:cs="Arial"/>
          <w:sz w:val="20"/>
          <w:szCs w:val="20"/>
        </w:rPr>
        <w:t xml:space="preserve"> </w:t>
      </w:r>
      <w:r w:rsidRPr="0048001E">
        <w:rPr>
          <w:rFonts w:ascii="Arial" w:hAnsi="Arial" w:cs="Arial"/>
          <w:sz w:val="20"/>
          <w:szCs w:val="20"/>
        </w:rPr>
        <w:t>K cenám bude připočtena DPH v aktuální výši.</w:t>
      </w:r>
    </w:p>
    <w:p w:rsidR="00034C91" w:rsidRDefault="00034C91" w:rsidP="0048001E">
      <w:pPr>
        <w:ind w:left="567" w:hanging="425"/>
        <w:rPr>
          <w:rFonts w:ascii="Arial" w:hAnsi="Arial" w:cs="Arial"/>
          <w:sz w:val="20"/>
          <w:szCs w:val="20"/>
        </w:rPr>
      </w:pPr>
    </w:p>
    <w:p w:rsidR="00034C91" w:rsidRPr="008E3104" w:rsidRDefault="00034C91" w:rsidP="00D40B91">
      <w:pPr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Ceny za poskytování pozáručního servisu se zavazuje prodávající garantovat po dobu podle čl. 19 této smlouvy. Po dohodě obou smluvních stran lze však cenu upravit o inflaci dle ČSÚ vždy za předešlý rok. První úprav</w:t>
      </w:r>
      <w:r w:rsidR="00865820">
        <w:rPr>
          <w:rFonts w:ascii="Arial" w:hAnsi="Arial" w:cs="Arial"/>
          <w:sz w:val="20"/>
          <w:szCs w:val="20"/>
        </w:rPr>
        <w:t>a o inflaci je možná v roce 2020 za předešlý rok 2021</w:t>
      </w:r>
      <w:r w:rsidRPr="0048001E">
        <w:rPr>
          <w:rFonts w:ascii="Arial" w:hAnsi="Arial" w:cs="Arial"/>
          <w:sz w:val="20"/>
          <w:szCs w:val="20"/>
        </w:rPr>
        <w:t xml:space="preserve">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Cena díla je splatná vždy po splnění dílčího závazku zhotovitele k provedení díla ve lhůtě 30 dní od doručení jejího vyúčtování (faktury) objednateli. Pro případ prodlení s úhradou ceny díla se objednatel zavazuje zaplatit zhotoviteli úrok z prodlení ve výši dle zákona.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6945B2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Zhotovitel odpovídá objednateli za to, že dílo podle této smlouvy bude odpovídat tuzemským právním předpisům, technickým, hygienickým a jiným normám, a že bude mít vlastnosti dohodnuté nebo u těchto děl obvyklé, a to dobu záruční lhůty, která činí 6 měsíců ode dne splnění dílčího závazku zhotovitele k provedení díla.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6945B2" w:rsidRDefault="00034C91" w:rsidP="00D40B91">
      <w:pPr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Zhotovitel se zavazuje rozhodovat o písemných reklamacích objednatele písemně ve lhůtě do 10 dnů od jejich doručení, a ve stejné lhůtě provést odstranění vad z oprávněných reklamací, nebude-li mezi oběma stranami v jednotlivém případě dohodnuto jinak.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Není-li touto smlouvou ujednáno jinak, řídí se vzájemný právní vztah mezi zhotovitelem a objednatelem § 2586 až 2622 občanského zákoníku.</w:t>
      </w:r>
    </w:p>
    <w:p w:rsidR="00034C91" w:rsidRPr="00AD0580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lastRenderedPageBreak/>
        <w:t xml:space="preserve">Tuto smlouvu lze změnit nebo zrušit pouze jinou písemnou dohodu obou smluvních stran. Tuto smlouvu lze také vypovědět písemnou výpovědí s tříměsíční výpovědní lhůtou, která počne běžet prvním dnem měsíce následujícího po doručení výpovědi druhé smluvní straně. Ze strany zhotovitele lze tuto smlouvu vypovědět pouze z důvodu prodlení objednatele se zaplacením ceny díla o víc, než 3 měsíce.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1921EC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Pro případ skončení této smlouvy </w:t>
      </w:r>
      <w:r w:rsidR="00B24DB5">
        <w:rPr>
          <w:rFonts w:ascii="Arial" w:hAnsi="Arial" w:cs="Arial"/>
          <w:sz w:val="20"/>
          <w:szCs w:val="20"/>
        </w:rPr>
        <w:t>před uplynutím doby podle čl. 21</w:t>
      </w:r>
      <w:r w:rsidRPr="0048001E">
        <w:rPr>
          <w:rFonts w:ascii="Arial" w:hAnsi="Arial" w:cs="Arial"/>
          <w:sz w:val="20"/>
          <w:szCs w:val="20"/>
        </w:rPr>
        <w:t xml:space="preserve"> této smlouvy odstoupením zhotovitele nebo výpovědí ze strany objednatele pro podstatné porušení této smlouvy ze strany zhotovitele, se zhotovitel zavazuje zaplatit objednateli smluvní pokutu ve výši </w:t>
      </w:r>
      <w:r w:rsidR="00F5259D" w:rsidRPr="0048001E">
        <w:rPr>
          <w:rFonts w:ascii="Arial" w:hAnsi="Arial" w:cs="Arial"/>
          <w:b/>
          <w:sz w:val="20"/>
          <w:szCs w:val="20"/>
        </w:rPr>
        <w:t>3</w:t>
      </w:r>
      <w:r w:rsidRPr="0048001E">
        <w:rPr>
          <w:rFonts w:ascii="Arial" w:hAnsi="Arial" w:cs="Arial"/>
          <w:b/>
          <w:sz w:val="20"/>
          <w:szCs w:val="20"/>
        </w:rPr>
        <w:t> 000</w:t>
      </w:r>
      <w:r w:rsidRPr="0048001E">
        <w:rPr>
          <w:rFonts w:ascii="Arial" w:hAnsi="Arial" w:cs="Arial"/>
          <w:sz w:val="20"/>
          <w:szCs w:val="20"/>
        </w:rPr>
        <w:t>,- Kč</w:t>
      </w:r>
      <w:r w:rsidR="00372A4A">
        <w:rPr>
          <w:rFonts w:ascii="Arial" w:hAnsi="Arial" w:cs="Arial"/>
          <w:sz w:val="20"/>
          <w:szCs w:val="20"/>
        </w:rPr>
        <w:t xml:space="preserve"> </w:t>
      </w:r>
      <w:r w:rsidR="00453D44" w:rsidRPr="0048001E">
        <w:rPr>
          <w:rFonts w:ascii="Arial" w:hAnsi="Arial" w:cs="Arial"/>
          <w:sz w:val="20"/>
          <w:szCs w:val="20"/>
        </w:rPr>
        <w:t>za každý i započatý rok neposkytování pozáručního servisu zbývajícíh</w:t>
      </w:r>
      <w:r w:rsidR="00016DD1">
        <w:rPr>
          <w:rFonts w:ascii="Arial" w:hAnsi="Arial" w:cs="Arial"/>
          <w:sz w:val="20"/>
          <w:szCs w:val="20"/>
        </w:rPr>
        <w:t>o do ukončení smlouvy dle čl. 21</w:t>
      </w:r>
      <w:r w:rsidR="00453D44" w:rsidRPr="0048001E">
        <w:rPr>
          <w:rFonts w:ascii="Arial" w:hAnsi="Arial" w:cs="Arial"/>
          <w:sz w:val="20"/>
          <w:szCs w:val="20"/>
        </w:rPr>
        <w:t xml:space="preserve"> této smlouvy.</w:t>
      </w:r>
      <w:r w:rsidRPr="0048001E">
        <w:rPr>
          <w:rFonts w:ascii="Arial" w:hAnsi="Arial" w:cs="Arial"/>
          <w:sz w:val="20"/>
          <w:szCs w:val="20"/>
        </w:rPr>
        <w:t xml:space="preserve"> Za podstatné porušení této smlouvy ze strany zhotovitele se přitom považuje zejména prodlení s plněním závazku zhotovitele k provedení díla o víc, než 1 měsíc, výskyt neodstranitelné vady nebo opakovaný výskyt vad, nebo neuznání oprávněné reklamace. Opakovaným výskyt</w:t>
      </w:r>
      <w:r w:rsidR="00BF50B4">
        <w:rPr>
          <w:rFonts w:ascii="Arial" w:hAnsi="Arial" w:cs="Arial"/>
          <w:sz w:val="20"/>
          <w:szCs w:val="20"/>
        </w:rPr>
        <w:t>em vad se přitom rozumí výskyt 10.</w:t>
      </w:r>
      <w:r w:rsidRPr="0048001E">
        <w:rPr>
          <w:rFonts w:ascii="Arial" w:hAnsi="Arial" w:cs="Arial"/>
          <w:sz w:val="20"/>
          <w:szCs w:val="20"/>
        </w:rPr>
        <w:t xml:space="preserve"> a další vady díla za dobu od účinnosti této smlouvy.     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34C91" w:rsidRPr="00AA158E" w:rsidRDefault="00034C91" w:rsidP="00D40B91">
      <w:pPr>
        <w:rPr>
          <w:rFonts w:ascii="Arial" w:hAnsi="Arial" w:cs="Arial"/>
          <w:sz w:val="20"/>
          <w:szCs w:val="20"/>
        </w:rPr>
      </w:pPr>
    </w:p>
    <w:p w:rsidR="00B24DB5" w:rsidRDefault="00034C91" w:rsidP="00B24DB5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Tato smlouva se uzavírá na základě návrhu na její uzavření ze strany objednatele. Předpokladem uzavření této smlouvy je její písemná forma a dohoda o celém jejím obsahu jak je o</w:t>
      </w:r>
      <w:r w:rsidR="00B24DB5">
        <w:rPr>
          <w:rFonts w:ascii="Arial" w:hAnsi="Arial" w:cs="Arial"/>
          <w:sz w:val="20"/>
          <w:szCs w:val="20"/>
        </w:rPr>
        <w:t>bsažen v jejích článcích 1 až 23</w:t>
      </w:r>
      <w:r w:rsidRPr="0048001E">
        <w:rPr>
          <w:rFonts w:ascii="Arial" w:hAnsi="Arial" w:cs="Arial"/>
          <w:sz w:val="20"/>
          <w:szCs w:val="20"/>
        </w:rPr>
        <w:t xml:space="preserve">. Objednatel přitom předem vylučuje přijetí tohoto návrhu s dodatkem nebo odchylkou ve smyslu § 1740 odst. 3 občanského zákoníku. </w:t>
      </w:r>
    </w:p>
    <w:p w:rsidR="00B24DB5" w:rsidRDefault="00B24DB5" w:rsidP="00B24DB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="00B24DB5" w:rsidRPr="00B24DB5" w:rsidRDefault="00B24DB5" w:rsidP="00B24DB5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B24DB5">
        <w:rPr>
          <w:rFonts w:ascii="Arial" w:hAnsi="Arial" w:cs="Arial"/>
          <w:sz w:val="20"/>
          <w:szCs w:val="20"/>
        </w:rPr>
        <w:t>V případě, že se na tuto smlouvu vztahuje povinnost uveřejnění smlo</w:t>
      </w:r>
      <w:r>
        <w:rPr>
          <w:rFonts w:ascii="Arial" w:hAnsi="Arial" w:cs="Arial"/>
          <w:sz w:val="20"/>
          <w:szCs w:val="20"/>
        </w:rPr>
        <w:t>uvy, provede uveřejnění objednatel. Dodavatel</w:t>
      </w:r>
      <w:r w:rsidRPr="00B24DB5">
        <w:rPr>
          <w:rFonts w:ascii="Arial" w:hAnsi="Arial" w:cs="Arial"/>
          <w:sz w:val="20"/>
          <w:szCs w:val="20"/>
        </w:rPr>
        <w:t xml:space="preserve"> tímto dává souhlas ke zveřejnění smlouvy v souladu se zákonem č. 340/2015 Sb., o registru smluv.</w:t>
      </w:r>
    </w:p>
    <w:p w:rsidR="00034C91" w:rsidRPr="000952E8" w:rsidRDefault="00034C91" w:rsidP="0048001E">
      <w:pPr>
        <w:ind w:left="567" w:hanging="425"/>
        <w:jc w:val="both"/>
        <w:rPr>
          <w:rFonts w:ascii="Arial" w:hAnsi="Arial" w:cs="Arial"/>
          <w:b/>
          <w:sz w:val="20"/>
          <w:szCs w:val="20"/>
        </w:rPr>
      </w:pPr>
    </w:p>
    <w:p w:rsidR="00034C91" w:rsidRPr="008E3104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Tato smlouva nabývá účinnosti dnem podpisu poslední ze smluvních stran a uzavírá se na dobu 7 let od skončení záruční lhůty dle</w:t>
      </w:r>
      <w:r w:rsidR="00F442F1">
        <w:rPr>
          <w:rFonts w:ascii="Arial" w:hAnsi="Arial" w:cs="Arial"/>
          <w:sz w:val="20"/>
          <w:szCs w:val="20"/>
        </w:rPr>
        <w:t xml:space="preserve"> kupní smlouvy ze dne 29.01.</w:t>
      </w:r>
      <w:r w:rsidR="0048001E" w:rsidRPr="0048001E">
        <w:rPr>
          <w:rFonts w:ascii="Arial" w:hAnsi="Arial" w:cs="Arial"/>
          <w:sz w:val="20"/>
          <w:szCs w:val="20"/>
        </w:rPr>
        <w:t>2017</w:t>
      </w:r>
      <w:r w:rsidRPr="0048001E">
        <w:rPr>
          <w:rFonts w:ascii="Arial" w:hAnsi="Arial" w:cs="Arial"/>
          <w:sz w:val="20"/>
          <w:szCs w:val="20"/>
        </w:rPr>
        <w:t xml:space="preserve">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8E3104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Dáno ve dvou originálních písemných vyhotoveních, z nichž každá ze smluvních stran obdrží po jednom.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6E4E3C" w:rsidP="00034C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Brně dne 3. 2. </w:t>
      </w:r>
      <w:r w:rsidR="0048001E">
        <w:rPr>
          <w:rFonts w:ascii="Arial" w:hAnsi="Arial" w:cs="Arial"/>
          <w:sz w:val="20"/>
          <w:szCs w:val="20"/>
        </w:rPr>
        <w:t xml:space="preserve"> 2017</w:t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</w:r>
      <w:r w:rsidR="00034C91" w:rsidRPr="00F442F1">
        <w:rPr>
          <w:rFonts w:ascii="Arial" w:hAnsi="Arial" w:cs="Arial"/>
          <w:sz w:val="20"/>
          <w:szCs w:val="20"/>
        </w:rPr>
        <w:t>V</w:t>
      </w:r>
      <w:r w:rsidR="00F442F1" w:rsidRPr="00F442F1">
        <w:rPr>
          <w:rFonts w:ascii="Arial" w:hAnsi="Arial" w:cs="Arial"/>
          <w:sz w:val="20"/>
          <w:szCs w:val="20"/>
        </w:rPr>
        <w:t xml:space="preserve"> Lišově </w:t>
      </w:r>
      <w:r w:rsidR="00034C91" w:rsidRPr="00F442F1">
        <w:rPr>
          <w:rFonts w:ascii="Arial" w:hAnsi="Arial" w:cs="Arial"/>
          <w:sz w:val="20"/>
          <w:szCs w:val="20"/>
        </w:rPr>
        <w:t xml:space="preserve">dne </w:t>
      </w:r>
      <w:r w:rsidR="00F442F1" w:rsidRPr="00F442F1">
        <w:rPr>
          <w:rFonts w:ascii="Arial" w:hAnsi="Arial" w:cs="Arial"/>
          <w:sz w:val="20"/>
          <w:szCs w:val="20"/>
        </w:rPr>
        <w:t>29.01.2</w:t>
      </w:r>
      <w:r w:rsidR="0048001E" w:rsidRPr="00F442F1">
        <w:rPr>
          <w:rFonts w:ascii="Arial" w:hAnsi="Arial" w:cs="Arial"/>
          <w:sz w:val="20"/>
          <w:szCs w:val="20"/>
        </w:rPr>
        <w:t>017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zhotovitele: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F442F1" w:rsidRDefault="00F442F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tabs>
          <w:tab w:val="left" w:pos="4820"/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…………………………….                                                    </w:t>
      </w:r>
      <w:r w:rsidR="00372A4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372A4A" w:rsidRPr="00F442F1" w:rsidRDefault="00034C91" w:rsidP="00034C91">
      <w:pPr>
        <w:jc w:val="both"/>
        <w:rPr>
          <w:rFonts w:ascii="Arial" w:hAnsi="Arial" w:cs="Arial"/>
          <w:b/>
          <w:sz w:val="20"/>
          <w:szCs w:val="20"/>
        </w:rPr>
      </w:pPr>
      <w:r w:rsidRPr="00AA158E">
        <w:rPr>
          <w:rFonts w:ascii="Arial" w:hAnsi="Arial" w:cs="Arial"/>
          <w:b/>
          <w:sz w:val="20"/>
          <w:szCs w:val="20"/>
        </w:rPr>
        <w:t>MUDr. Josef Drbal</w:t>
      </w:r>
      <w:r w:rsidRPr="0053201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442F1" w:rsidRPr="00F442F1">
        <w:rPr>
          <w:rFonts w:ascii="Arial" w:hAnsi="Arial" w:cs="Arial"/>
          <w:b/>
          <w:sz w:val="20"/>
          <w:szCs w:val="20"/>
        </w:rPr>
        <w:t>Ing. Vladimír Čapek</w:t>
      </w:r>
    </w:p>
    <w:p w:rsidR="00034C91" w:rsidRPr="00F442F1" w:rsidRDefault="00034C91" w:rsidP="00034C91">
      <w:pPr>
        <w:jc w:val="both"/>
        <w:rPr>
          <w:rFonts w:ascii="Arial" w:hAnsi="Arial" w:cs="Arial"/>
          <w:b/>
          <w:sz w:val="20"/>
          <w:szCs w:val="20"/>
        </w:rPr>
      </w:pPr>
      <w:r w:rsidRPr="00F442F1">
        <w:rPr>
          <w:rFonts w:ascii="Arial" w:hAnsi="Arial" w:cs="Arial"/>
          <w:sz w:val="20"/>
          <w:szCs w:val="20"/>
        </w:rPr>
        <w:t xml:space="preserve"> ředitel nemocnice</w:t>
      </w:r>
      <w:r w:rsidRPr="00F442F1">
        <w:rPr>
          <w:rFonts w:ascii="Arial" w:hAnsi="Arial" w:cs="Arial"/>
          <w:sz w:val="20"/>
          <w:szCs w:val="20"/>
        </w:rPr>
        <w:tab/>
      </w:r>
      <w:r w:rsidRPr="00F442F1">
        <w:rPr>
          <w:rFonts w:ascii="Arial" w:hAnsi="Arial" w:cs="Arial"/>
          <w:sz w:val="20"/>
          <w:szCs w:val="20"/>
        </w:rPr>
        <w:tab/>
      </w:r>
      <w:r w:rsidRPr="00F442F1">
        <w:rPr>
          <w:rFonts w:ascii="Arial" w:hAnsi="Arial" w:cs="Arial"/>
          <w:sz w:val="20"/>
          <w:szCs w:val="20"/>
        </w:rPr>
        <w:tab/>
      </w:r>
      <w:r w:rsidRPr="00F442F1">
        <w:rPr>
          <w:rFonts w:ascii="Arial" w:hAnsi="Arial" w:cs="Arial"/>
          <w:sz w:val="20"/>
          <w:szCs w:val="20"/>
        </w:rPr>
        <w:tab/>
      </w:r>
      <w:r w:rsidRPr="00F442F1">
        <w:rPr>
          <w:rFonts w:ascii="Arial" w:hAnsi="Arial" w:cs="Arial"/>
          <w:sz w:val="20"/>
          <w:szCs w:val="20"/>
        </w:rPr>
        <w:tab/>
      </w:r>
      <w:r w:rsidRPr="00F442F1">
        <w:rPr>
          <w:rFonts w:ascii="Arial" w:hAnsi="Arial" w:cs="Arial"/>
          <w:sz w:val="20"/>
          <w:szCs w:val="20"/>
        </w:rPr>
        <w:tab/>
      </w:r>
      <w:r w:rsidRPr="00F442F1">
        <w:rPr>
          <w:rFonts w:ascii="Arial" w:hAnsi="Arial" w:cs="Arial"/>
          <w:sz w:val="20"/>
          <w:szCs w:val="20"/>
        </w:rPr>
        <w:tab/>
      </w:r>
      <w:r w:rsidR="00F442F1" w:rsidRPr="00F442F1">
        <w:rPr>
          <w:rFonts w:ascii="Arial" w:hAnsi="Arial" w:cs="Arial"/>
          <w:sz w:val="20"/>
          <w:szCs w:val="20"/>
        </w:rPr>
        <w:t>jednatel</w:t>
      </w:r>
    </w:p>
    <w:p w:rsidR="000A67D2" w:rsidRDefault="00211F8F"/>
    <w:sectPr w:rsidR="000A67D2" w:rsidSect="00E93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8F" w:rsidRDefault="00211F8F" w:rsidP="008C3D93">
      <w:r>
        <w:separator/>
      </w:r>
    </w:p>
  </w:endnote>
  <w:endnote w:type="continuationSeparator" w:id="1">
    <w:p w:rsidR="00211F8F" w:rsidRDefault="00211F8F" w:rsidP="008C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1774189"/>
      <w:docPartObj>
        <w:docPartGallery w:val="Page Numbers (Bottom of Page)"/>
        <w:docPartUnique/>
      </w:docPartObj>
    </w:sdtPr>
    <w:sdtContent>
      <w:p w:rsidR="008C3D93" w:rsidRDefault="00DF4E31">
        <w:pPr>
          <w:pStyle w:val="Zpat"/>
          <w:jc w:val="center"/>
        </w:pPr>
        <w:r>
          <w:fldChar w:fldCharType="begin"/>
        </w:r>
        <w:r w:rsidR="008C3D93">
          <w:instrText>PAGE   \* MERGEFORMAT</w:instrText>
        </w:r>
        <w:r>
          <w:fldChar w:fldCharType="separate"/>
        </w:r>
        <w:r w:rsidR="006E4E3C">
          <w:rPr>
            <w:noProof/>
          </w:rPr>
          <w:t>3</w:t>
        </w:r>
        <w:r>
          <w:fldChar w:fldCharType="end"/>
        </w:r>
      </w:p>
    </w:sdtContent>
  </w:sdt>
  <w:p w:rsidR="008C3D93" w:rsidRDefault="008C3D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8F" w:rsidRDefault="00211F8F" w:rsidP="008C3D93">
      <w:r>
        <w:separator/>
      </w:r>
    </w:p>
  </w:footnote>
  <w:footnote w:type="continuationSeparator" w:id="1">
    <w:p w:rsidR="00211F8F" w:rsidRDefault="00211F8F" w:rsidP="008C3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1">
    <w:nsid w:val="1FE672CA"/>
    <w:multiLevelType w:val="hybridMultilevel"/>
    <w:tmpl w:val="E0525CE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EC50608"/>
    <w:multiLevelType w:val="hybridMultilevel"/>
    <w:tmpl w:val="383CD08E"/>
    <w:lvl w:ilvl="0" w:tplc="88E65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35E3"/>
    <w:multiLevelType w:val="hybridMultilevel"/>
    <w:tmpl w:val="C396C7F6"/>
    <w:lvl w:ilvl="0" w:tplc="C28AA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960CE"/>
    <w:multiLevelType w:val="hybridMultilevel"/>
    <w:tmpl w:val="B3FA1E72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D0F"/>
    <w:rsid w:val="00016DD1"/>
    <w:rsid w:val="00034C91"/>
    <w:rsid w:val="00123A04"/>
    <w:rsid w:val="00211F8F"/>
    <w:rsid w:val="002915C4"/>
    <w:rsid w:val="002B20AD"/>
    <w:rsid w:val="002F6D31"/>
    <w:rsid w:val="00314D71"/>
    <w:rsid w:val="00372A4A"/>
    <w:rsid w:val="0038591F"/>
    <w:rsid w:val="003948D5"/>
    <w:rsid w:val="00451933"/>
    <w:rsid w:val="00453D44"/>
    <w:rsid w:val="0048001E"/>
    <w:rsid w:val="004E3044"/>
    <w:rsid w:val="006418A7"/>
    <w:rsid w:val="006D2D0F"/>
    <w:rsid w:val="006E4E3C"/>
    <w:rsid w:val="006E75FF"/>
    <w:rsid w:val="007C0E96"/>
    <w:rsid w:val="00865820"/>
    <w:rsid w:val="008812AD"/>
    <w:rsid w:val="008C3D93"/>
    <w:rsid w:val="00A76F4D"/>
    <w:rsid w:val="00B24DB5"/>
    <w:rsid w:val="00BF50B4"/>
    <w:rsid w:val="00C55237"/>
    <w:rsid w:val="00D40B91"/>
    <w:rsid w:val="00D81542"/>
    <w:rsid w:val="00DF4E31"/>
    <w:rsid w:val="00E01F2D"/>
    <w:rsid w:val="00E9364B"/>
    <w:rsid w:val="00EC319D"/>
    <w:rsid w:val="00EE11D0"/>
    <w:rsid w:val="00F442F1"/>
    <w:rsid w:val="00F5259D"/>
    <w:rsid w:val="00F55FB0"/>
    <w:rsid w:val="00FA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0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1057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Ferechová</dc:creator>
  <cp:keywords/>
  <dc:description/>
  <cp:lastModifiedBy>notebook - NS2000</cp:lastModifiedBy>
  <cp:revision>11</cp:revision>
  <dcterms:created xsi:type="dcterms:W3CDTF">2017-01-09T12:32:00Z</dcterms:created>
  <dcterms:modified xsi:type="dcterms:W3CDTF">2017-02-07T08:55:00Z</dcterms:modified>
</cp:coreProperties>
</file>