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41220" w14:textId="77777777" w:rsidR="00917A8E" w:rsidRDefault="00A226F1">
      <w:pPr>
        <w:spacing w:after="60"/>
        <w:ind w:right="728"/>
        <w:jc w:val="right"/>
      </w:pPr>
      <w:r>
        <w:rPr>
          <w:rFonts w:ascii="Times New Roman" w:eastAsia="Times New Roman" w:hAnsi="Times New Roman" w:cs="Times New Roman"/>
          <w:sz w:val="20"/>
        </w:rPr>
        <w:t>Č. smlouvy  50/2020</w:t>
      </w:r>
    </w:p>
    <w:p w14:paraId="3B28439F" w14:textId="77777777" w:rsidR="00917A8E" w:rsidRDefault="00A226F1">
      <w:pPr>
        <w:pStyle w:val="Nadpis1"/>
      </w:pPr>
      <w:r>
        <w:t>SMLOUVA O ZAJIŠTĚNÍ PROVEDENÍ DIVADELNÍHO PŘEDSTAVENÍ</w:t>
      </w:r>
    </w:p>
    <w:p w14:paraId="12B6F71E" w14:textId="77777777" w:rsidR="00917A8E" w:rsidRDefault="00A226F1">
      <w:pPr>
        <w:spacing w:after="299" w:line="265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>UZAVŘENÁ V SOULADU S § 2586 A N. OBČANSKÉHO ZÁKONÍKU</w:t>
      </w:r>
    </w:p>
    <w:p w14:paraId="1032F0E6" w14:textId="77777777" w:rsidR="00917A8E" w:rsidRDefault="00A226F1">
      <w:pPr>
        <w:spacing w:after="98"/>
        <w:ind w:left="-5" w:hanging="10"/>
      </w:pPr>
      <w:r>
        <w:rPr>
          <w:rFonts w:ascii="Times New Roman" w:eastAsia="Times New Roman" w:hAnsi="Times New Roman" w:cs="Times New Roman"/>
          <w:sz w:val="18"/>
        </w:rPr>
        <w:t>Smluvní strany:</w:t>
      </w:r>
    </w:p>
    <w:p w14:paraId="0D506779" w14:textId="5076EF5E" w:rsidR="00917A8E" w:rsidRDefault="00A226F1">
      <w:pPr>
        <w:tabs>
          <w:tab w:val="center" w:pos="7267"/>
        </w:tabs>
        <w:spacing w:after="0"/>
        <w:ind w:left="-15"/>
      </w:pPr>
      <w:r>
        <w:rPr>
          <w:rFonts w:ascii="Times New Roman" w:eastAsia="Times New Roman" w:hAnsi="Times New Roman" w:cs="Times New Roman"/>
          <w:sz w:val="18"/>
        </w:rPr>
        <w:t>Divadelní agentura ECHO spol. s r.o.</w:t>
      </w:r>
      <w:r w:rsidR="005211F9"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>Pořadatel: MĚSTSKÉ KULT. STŘEDISKO</w:t>
      </w:r>
    </w:p>
    <w:tbl>
      <w:tblPr>
        <w:tblStyle w:val="TableGrid"/>
        <w:tblW w:w="10704" w:type="dxa"/>
        <w:tblInd w:w="-4" w:type="dxa"/>
        <w:tblCellMar>
          <w:top w:w="4" w:type="dxa"/>
          <w:bottom w:w="166" w:type="dxa"/>
          <w:right w:w="100" w:type="dxa"/>
        </w:tblCellMar>
        <w:tblLook w:val="04A0" w:firstRow="1" w:lastRow="0" w:firstColumn="1" w:lastColumn="0" w:noHBand="0" w:noVBand="1"/>
      </w:tblPr>
      <w:tblGrid>
        <w:gridCol w:w="544"/>
        <w:gridCol w:w="1260"/>
        <w:gridCol w:w="3300"/>
        <w:gridCol w:w="3691"/>
        <w:gridCol w:w="1909"/>
      </w:tblGrid>
      <w:tr w:rsidR="00917A8E" w14:paraId="1173330C" w14:textId="77777777">
        <w:trPr>
          <w:trHeight w:val="2094"/>
        </w:trPr>
        <w:tc>
          <w:tcPr>
            <w:tcW w:w="5104" w:type="dxa"/>
            <w:gridSpan w:val="3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09E3E1C" w14:textId="77777777" w:rsidR="00917A8E" w:rsidRDefault="00A226F1">
            <w:pPr>
              <w:spacing w:line="354" w:lineRule="auto"/>
              <w:ind w:left="4" w:right="149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IČ: 44793341, DIČ: CZ44793341 se sídlem: Řehořova 974/5, 130 00 Praha 3 zastoupená: </w:t>
            </w:r>
            <w:r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Alenou Kotkovou </w:t>
            </w:r>
            <w:r>
              <w:rPr>
                <w:rFonts w:ascii="Times New Roman" w:eastAsia="Times New Roman" w:hAnsi="Times New Roman" w:cs="Times New Roman"/>
                <w:sz w:val="18"/>
              </w:rPr>
              <w:t>jednatelkou společnosti</w:t>
            </w:r>
          </w:p>
          <w:p w14:paraId="31C19802" w14:textId="77777777" w:rsidR="00917A8E" w:rsidRDefault="00A226F1">
            <w:pPr>
              <w:spacing w:after="297"/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>na straně jedné, dále jen "DA ECHO"</w:t>
            </w:r>
          </w:p>
          <w:p w14:paraId="6AF1446A" w14:textId="77777777" w:rsidR="00917A8E" w:rsidRDefault="00A226F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A.  SPECIFICKÉ 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44DA7F7B" w14:textId="2F2DD66C" w:rsidR="00917A8E" w:rsidRDefault="005211F9">
            <w:pPr>
              <w:spacing w:after="79"/>
              <w:ind w:left="39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  <w:r w:rsidR="00A226F1">
              <w:rPr>
                <w:rFonts w:ascii="Times New Roman" w:eastAsia="Times New Roman" w:hAnsi="Times New Roman" w:cs="Times New Roman"/>
                <w:sz w:val="18"/>
              </w:rPr>
              <w:t>IČ: 46270671</w:t>
            </w:r>
          </w:p>
          <w:p w14:paraId="0D597DF5" w14:textId="1C4C1E29" w:rsidR="00917A8E" w:rsidRDefault="005211F9">
            <w:pPr>
              <w:spacing w:after="95"/>
              <w:ind w:left="39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  <w:r w:rsidR="00A226F1">
              <w:rPr>
                <w:rFonts w:ascii="Times New Roman" w:eastAsia="Times New Roman" w:hAnsi="Times New Roman" w:cs="Times New Roman"/>
                <w:sz w:val="18"/>
              </w:rPr>
              <w:t>se sídlem: Jana Šoupala 4</w:t>
            </w:r>
          </w:p>
          <w:p w14:paraId="3D41E58A" w14:textId="2E29FFEE" w:rsidR="00917A8E" w:rsidRDefault="00A226F1">
            <w:pPr>
              <w:tabs>
                <w:tab w:val="center" w:pos="1669"/>
                <w:tab w:val="center" w:pos="2493"/>
              </w:tabs>
              <w:spacing w:after="7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</w:t>
            </w:r>
            <w:r w:rsidR="005211F9"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</w:rPr>
              <w:t>682 01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VYŠKOV</w:t>
            </w:r>
          </w:p>
          <w:p w14:paraId="240FA831" w14:textId="1ADD12E1" w:rsidR="00917A8E" w:rsidRDefault="005211F9">
            <w:pPr>
              <w:spacing w:after="99"/>
              <w:ind w:left="39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  <w:r w:rsidR="00A226F1">
              <w:rPr>
                <w:rFonts w:ascii="Times New Roman" w:eastAsia="Times New Roman" w:hAnsi="Times New Roman" w:cs="Times New Roman"/>
                <w:sz w:val="18"/>
              </w:rPr>
              <w:t>zastoupený:</w:t>
            </w:r>
          </w:p>
          <w:p w14:paraId="07B4171A" w14:textId="77777777" w:rsidR="00917A8E" w:rsidRDefault="00A226F1">
            <w:pPr>
              <w:tabs>
                <w:tab w:val="center" w:pos="1394"/>
                <w:tab w:val="right" w:pos="359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>na straně druhé, dále jen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"Pořadatel"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2E6F5DF" w14:textId="77777777" w:rsidR="00917A8E" w:rsidRDefault="00917A8E"/>
        </w:tc>
      </w:tr>
      <w:tr w:rsidR="00917A8E" w14:paraId="4FD17FE6" w14:textId="77777777">
        <w:trPr>
          <w:trHeight w:val="1666"/>
        </w:trPr>
        <w:tc>
          <w:tcPr>
            <w:tcW w:w="180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0B7A0E55" w14:textId="77777777" w:rsidR="00917A8E" w:rsidRDefault="00A226F1">
            <w:pPr>
              <w:spacing w:after="7" w:line="337" w:lineRule="auto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Základní ujednání Divadelní soubor:</w:t>
            </w:r>
          </w:p>
          <w:p w14:paraId="6484847B" w14:textId="77777777" w:rsidR="00917A8E" w:rsidRDefault="00A226F1">
            <w:pPr>
              <w:spacing w:after="75"/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>Název představení:</w:t>
            </w:r>
          </w:p>
          <w:p w14:paraId="4ADB45F7" w14:textId="77777777" w:rsidR="00917A8E" w:rsidRDefault="00A226F1">
            <w:pPr>
              <w:spacing w:after="75"/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>Datum konání:</w:t>
            </w:r>
          </w:p>
          <w:p w14:paraId="5917E20E" w14:textId="77777777" w:rsidR="00917A8E" w:rsidRDefault="00A226F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>Místo konání:</w:t>
            </w:r>
          </w:p>
        </w:tc>
        <w:tc>
          <w:tcPr>
            <w:tcW w:w="330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14:paraId="04481E50" w14:textId="77777777" w:rsidR="00917A8E" w:rsidRDefault="00A226F1">
            <w:pPr>
              <w:spacing w:after="75"/>
            </w:pPr>
            <w:r>
              <w:rPr>
                <w:rFonts w:ascii="Times New Roman" w:eastAsia="Times New Roman" w:hAnsi="Times New Roman" w:cs="Times New Roman"/>
                <w:sz w:val="18"/>
              </w:rPr>
              <w:t>Divadlo Járy Cimrmana</w:t>
            </w:r>
          </w:p>
          <w:p w14:paraId="5DBF93C4" w14:textId="77777777" w:rsidR="00917A8E" w:rsidRDefault="00A226F1">
            <w:pPr>
              <w:spacing w:after="75"/>
            </w:pPr>
            <w:r>
              <w:rPr>
                <w:rFonts w:ascii="Times New Roman" w:eastAsia="Times New Roman" w:hAnsi="Times New Roman" w:cs="Times New Roman"/>
                <w:sz w:val="18"/>
              </w:rPr>
              <w:t>DOBYTÍ SEVERNÍHO PÓLU</w:t>
            </w:r>
          </w:p>
          <w:p w14:paraId="1994A298" w14:textId="77777777" w:rsidR="00917A8E" w:rsidRDefault="00A226F1">
            <w:pPr>
              <w:spacing w:after="75"/>
            </w:pPr>
            <w:r>
              <w:rPr>
                <w:rFonts w:ascii="Times New Roman" w:eastAsia="Times New Roman" w:hAnsi="Times New Roman" w:cs="Times New Roman"/>
                <w:sz w:val="18"/>
              </w:rPr>
              <w:t>8. ríjna 2020</w:t>
            </w:r>
          </w:p>
          <w:p w14:paraId="762E5345" w14:textId="77777777" w:rsidR="00917A8E" w:rsidRDefault="00A226F1">
            <w:r>
              <w:rPr>
                <w:rFonts w:ascii="Times New Roman" w:eastAsia="Times New Roman" w:hAnsi="Times New Roman" w:cs="Times New Roman"/>
                <w:sz w:val="18"/>
              </w:rPr>
              <w:t>Jana Šoupala 137/4, Vyškov</w:t>
            </w:r>
          </w:p>
        </w:tc>
        <w:tc>
          <w:tcPr>
            <w:tcW w:w="36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14:paraId="6A3D64CA" w14:textId="77777777" w:rsidR="00917A8E" w:rsidRDefault="00A226F1">
            <w:pPr>
              <w:spacing w:after="99"/>
              <w:ind w:left="391"/>
            </w:pPr>
            <w:r>
              <w:rPr>
                <w:rFonts w:ascii="Times New Roman" w:eastAsia="Times New Roman" w:hAnsi="Times New Roman" w:cs="Times New Roman"/>
                <w:sz w:val="18"/>
              </w:rPr>
              <w:t>Počet konání: 1</w:t>
            </w:r>
          </w:p>
          <w:p w14:paraId="50509AC9" w14:textId="77777777" w:rsidR="00917A8E" w:rsidRDefault="00A226F1">
            <w:pPr>
              <w:ind w:left="39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Čas konání: </w:t>
            </w:r>
            <w:r>
              <w:rPr>
                <w:rFonts w:ascii="Times New Roman" w:eastAsia="Times New Roman" w:hAnsi="Times New Roman" w:cs="Times New Roman"/>
                <w:sz w:val="18"/>
              </w:rPr>
              <w:t>19,00 hodin</w:t>
            </w:r>
          </w:p>
        </w:tc>
        <w:tc>
          <w:tcPr>
            <w:tcW w:w="19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F4EDF18" w14:textId="77777777" w:rsidR="00917A8E" w:rsidRDefault="00917A8E"/>
        </w:tc>
      </w:tr>
      <w:tr w:rsidR="00917A8E" w14:paraId="43FFD3CD" w14:textId="77777777">
        <w:trPr>
          <w:trHeight w:val="3060"/>
        </w:trPr>
        <w:tc>
          <w:tcPr>
            <w:tcW w:w="5104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3246EC6" w14:textId="77777777" w:rsidR="00917A8E" w:rsidRDefault="00A226F1">
            <w:pPr>
              <w:spacing w:after="95"/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Organizační </w:t>
            </w:r>
          </w:p>
          <w:p w14:paraId="17BA8211" w14:textId="4C440107" w:rsidR="00917A8E" w:rsidRDefault="00A226F1">
            <w:pPr>
              <w:tabs>
                <w:tab w:val="center" w:pos="3109"/>
              </w:tabs>
              <w:spacing w:after="93"/>
            </w:pPr>
            <w:r>
              <w:rPr>
                <w:rFonts w:ascii="Times New Roman" w:eastAsia="Times New Roman" w:hAnsi="Times New Roman" w:cs="Times New Roman"/>
                <w:sz w:val="18"/>
              </w:rPr>
              <w:t>Kontaktní osoba Pořadatele: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  <w:r w:rsidR="005211F9">
              <w:rPr>
                <w:rFonts w:ascii="Times New Roman" w:eastAsia="Times New Roman" w:hAnsi="Times New Roman" w:cs="Times New Roman"/>
                <w:sz w:val="18"/>
              </w:rPr>
              <w:t>XXXXXXXXX</w:t>
            </w:r>
          </w:p>
          <w:p w14:paraId="691C7B5F" w14:textId="77777777" w:rsidR="00917A8E" w:rsidRDefault="00A226F1">
            <w:pPr>
              <w:tabs>
                <w:tab w:val="center" w:pos="2162"/>
              </w:tabs>
              <w:spacing w:after="111"/>
            </w:pPr>
            <w:r>
              <w:rPr>
                <w:rFonts w:ascii="Times New Roman" w:eastAsia="Times New Roman" w:hAnsi="Times New Roman" w:cs="Times New Roman"/>
                <w:sz w:val="18"/>
              </w:rPr>
              <w:t>Parkování: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3 osobní vozy + 1 nákladní</w:t>
            </w:r>
          </w:p>
          <w:p w14:paraId="04B5EA5F" w14:textId="77777777" w:rsidR="00917A8E" w:rsidRDefault="00A226F1">
            <w:pPr>
              <w:spacing w:line="343" w:lineRule="auto"/>
              <w:ind w:left="4" w:right="388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Ubytování: 9/1 zajištěno, alikvót hradí pořadatel Zvláštní ujednání:</w:t>
            </w:r>
          </w:p>
          <w:p w14:paraId="51ECDF7B" w14:textId="77777777" w:rsidR="00917A8E" w:rsidRDefault="00A226F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4"/>
              </w:rPr>
              <w:t>Technické podmínky v příloze.</w:t>
            </w:r>
          </w:p>
          <w:p w14:paraId="07464887" w14:textId="77777777" w:rsidR="00917A8E" w:rsidRDefault="00A226F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Pořadatel zajistí 4 volné autorské </w:t>
            </w:r>
            <w:r>
              <w:rPr>
                <w:rFonts w:ascii="Times New Roman" w:eastAsia="Times New Roman" w:hAnsi="Times New Roman" w:cs="Times New Roman"/>
                <w:sz w:val="14"/>
              </w:rPr>
              <w:t>vstupenky na představení.</w:t>
            </w:r>
          </w:p>
        </w:tc>
        <w:tc>
          <w:tcPr>
            <w:tcW w:w="36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E592A87" w14:textId="2FACF6A2" w:rsidR="00917A8E" w:rsidRDefault="00A226F1">
            <w:pPr>
              <w:tabs>
                <w:tab w:val="center" w:pos="1111"/>
                <w:tab w:val="center" w:pos="2433"/>
              </w:tabs>
              <w:spacing w:after="7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>Telefonní kontakt: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  <w:r w:rsidR="005211F9">
              <w:rPr>
                <w:rFonts w:ascii="Times New Roman" w:eastAsia="Times New Roman" w:hAnsi="Times New Roman" w:cs="Times New Roman"/>
                <w:sz w:val="18"/>
              </w:rPr>
              <w:t>XXXXXXX</w:t>
            </w:r>
          </w:p>
          <w:p w14:paraId="2DC13B76" w14:textId="77777777" w:rsidR="00917A8E" w:rsidRDefault="00A226F1">
            <w:pPr>
              <w:tabs>
                <w:tab w:val="center" w:pos="1276"/>
                <w:tab w:val="center" w:pos="2849"/>
              </w:tabs>
              <w:spacing w:after="10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>Čas příjezdu souboru: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16,30 hodin</w:t>
            </w:r>
          </w:p>
          <w:p w14:paraId="6912DD1B" w14:textId="77777777" w:rsidR="00917A8E" w:rsidRDefault="00A226F1">
            <w:pPr>
              <w:tabs>
                <w:tab w:val="center" w:pos="854"/>
                <w:tab w:val="center" w:pos="2446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>Propagace: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10 ks plakátů a/15,- Kč</w:t>
            </w:r>
          </w:p>
        </w:tc>
        <w:tc>
          <w:tcPr>
            <w:tcW w:w="19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3B93A57" w14:textId="77777777" w:rsidR="00917A8E" w:rsidRDefault="00917A8E"/>
        </w:tc>
      </w:tr>
      <w:tr w:rsidR="00917A8E" w14:paraId="0083FBF6" w14:textId="77777777">
        <w:trPr>
          <w:trHeight w:val="2983"/>
        </w:trPr>
        <w:tc>
          <w:tcPr>
            <w:tcW w:w="54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86D4227" w14:textId="77777777" w:rsidR="00917A8E" w:rsidRDefault="00A226F1">
            <w:pPr>
              <w:spacing w:after="68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Cena</w:t>
            </w:r>
          </w:p>
          <w:p w14:paraId="228FB47A" w14:textId="77777777" w:rsidR="00917A8E" w:rsidRDefault="00A226F1">
            <w:pPr>
              <w:spacing w:after="75"/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>1.</w:t>
            </w:r>
          </w:p>
          <w:p w14:paraId="7E0B6BC8" w14:textId="77777777" w:rsidR="00917A8E" w:rsidRDefault="00A226F1">
            <w:pPr>
              <w:spacing w:after="615"/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>2.</w:t>
            </w:r>
          </w:p>
          <w:p w14:paraId="1732D218" w14:textId="77777777" w:rsidR="00917A8E" w:rsidRDefault="00A226F1">
            <w:pPr>
              <w:spacing w:after="315"/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>2. 1.</w:t>
            </w:r>
          </w:p>
          <w:p w14:paraId="13B28EB4" w14:textId="77777777" w:rsidR="00917A8E" w:rsidRDefault="00A226F1">
            <w:pPr>
              <w:spacing w:after="315"/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>2. 2.</w:t>
            </w:r>
          </w:p>
          <w:p w14:paraId="44195AC5" w14:textId="77777777" w:rsidR="00917A8E" w:rsidRDefault="00A226F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>3.</w:t>
            </w:r>
          </w:p>
        </w:tc>
        <w:tc>
          <w:tcPr>
            <w:tcW w:w="456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14:paraId="1BBC0711" w14:textId="77777777" w:rsidR="00917A8E" w:rsidRDefault="00A226F1">
            <w:pPr>
              <w:spacing w:after="75"/>
            </w:pPr>
            <w:r>
              <w:rPr>
                <w:rFonts w:ascii="Times New Roman" w:eastAsia="Times New Roman" w:hAnsi="Times New Roman" w:cs="Times New Roman"/>
                <w:sz w:val="18"/>
              </w:rPr>
              <w:t>Cena za provedení představení</w:t>
            </w:r>
          </w:p>
          <w:p w14:paraId="1767E64E" w14:textId="77777777" w:rsidR="00917A8E" w:rsidRDefault="00A226F1">
            <w:pPr>
              <w:spacing w:after="149" w:line="229" w:lineRule="auto"/>
              <w:ind w:right="16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Licenční odměna za užití dramatické složky Divadelní hry:</w:t>
            </w:r>
          </w:p>
          <w:p w14:paraId="07FAEA9F" w14:textId="77777777" w:rsidR="00917A8E" w:rsidRDefault="00A226F1">
            <w:pPr>
              <w:spacing w:after="68"/>
            </w:pPr>
            <w:r>
              <w:rPr>
                <w:rFonts w:ascii="Times New Roman" w:eastAsia="Times New Roman" w:hAnsi="Times New Roman" w:cs="Times New Roman"/>
                <w:sz w:val="18"/>
              </w:rPr>
              <w:t>z toho</w:t>
            </w:r>
          </w:p>
          <w:p w14:paraId="400796A6" w14:textId="1719D495" w:rsidR="00917A8E" w:rsidRDefault="00A226F1">
            <w:pPr>
              <w:ind w:right="33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 zaplacení prostřednictvím společnosti Aura - Pont s.r.o.: k zaplacení </w:t>
            </w:r>
            <w:r w:rsidR="005211F9">
              <w:rPr>
                <w:rFonts w:ascii="Times New Roman" w:eastAsia="Times New Roman" w:hAnsi="Times New Roman" w:cs="Times New Roman"/>
                <w:sz w:val="18"/>
              </w:rPr>
              <w:t>XXXXXXXXXXX</w:t>
            </w:r>
            <w:r>
              <w:rPr>
                <w:rFonts w:ascii="Times New Roman" w:eastAsia="Times New Roman" w:hAnsi="Times New Roman" w:cs="Times New Roman"/>
                <w:sz w:val="18"/>
              </w:rPr>
              <w:t>: Zvláštní složky ceny: doprava</w:t>
            </w:r>
          </w:p>
        </w:tc>
        <w:tc>
          <w:tcPr>
            <w:tcW w:w="36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14:paraId="7E2B43AE" w14:textId="77777777" w:rsidR="00917A8E" w:rsidRDefault="00A226F1">
            <w:pPr>
              <w:spacing w:after="29"/>
            </w:pPr>
            <w:r>
              <w:rPr>
                <w:rFonts w:ascii="Times New Roman" w:eastAsia="Times New Roman" w:hAnsi="Times New Roman" w:cs="Times New Roman"/>
                <w:sz w:val="20"/>
              </w:rPr>
              <w:t>95000 Kč</w:t>
            </w:r>
          </w:p>
          <w:p w14:paraId="5CD06132" w14:textId="77777777" w:rsidR="00917A8E" w:rsidRDefault="00A226F1">
            <w:pPr>
              <w:spacing w:after="615"/>
            </w:pPr>
            <w:r>
              <w:rPr>
                <w:rFonts w:ascii="Times New Roman" w:eastAsia="Times New Roman" w:hAnsi="Times New Roman" w:cs="Times New Roman"/>
                <w:sz w:val="18"/>
              </w:rPr>
              <w:t>12 % z hrubých tržeb</w:t>
            </w:r>
          </w:p>
          <w:p w14:paraId="412DA616" w14:textId="77777777" w:rsidR="00917A8E" w:rsidRDefault="00A226F1">
            <w:pPr>
              <w:spacing w:after="315"/>
            </w:pPr>
            <w:r>
              <w:rPr>
                <w:rFonts w:ascii="Times New Roman" w:eastAsia="Times New Roman" w:hAnsi="Times New Roman" w:cs="Times New Roman"/>
                <w:sz w:val="18"/>
              </w:rPr>
              <w:t>10,5 % z hrubých tržeb</w:t>
            </w:r>
          </w:p>
          <w:p w14:paraId="0F497B8D" w14:textId="77777777" w:rsidR="00917A8E" w:rsidRDefault="00A226F1">
            <w:pPr>
              <w:spacing w:after="315"/>
            </w:pPr>
            <w:r>
              <w:rPr>
                <w:rFonts w:ascii="Times New Roman" w:eastAsia="Times New Roman" w:hAnsi="Times New Roman" w:cs="Times New Roman"/>
                <w:sz w:val="18"/>
              </w:rPr>
              <w:t>1,5 % z hrubých tržeb</w:t>
            </w:r>
          </w:p>
          <w:p w14:paraId="111596BC" w14:textId="77777777" w:rsidR="00917A8E" w:rsidRDefault="00A226F1"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9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14:paraId="04445ADB" w14:textId="77777777" w:rsidR="00917A8E" w:rsidRDefault="00A226F1">
            <w:pPr>
              <w:spacing w:after="75"/>
            </w:pPr>
            <w:r>
              <w:rPr>
                <w:rFonts w:ascii="Times New Roman" w:eastAsia="Times New Roman" w:hAnsi="Times New Roman" w:cs="Times New Roman"/>
                <w:sz w:val="18"/>
              </w:rPr>
              <w:t>+ DPH</w:t>
            </w:r>
          </w:p>
          <w:p w14:paraId="4D5E2BA5" w14:textId="77777777" w:rsidR="00917A8E" w:rsidRDefault="00A226F1">
            <w:pPr>
              <w:spacing w:after="615"/>
            </w:pPr>
            <w:r>
              <w:rPr>
                <w:rFonts w:ascii="Times New Roman" w:eastAsia="Times New Roman" w:hAnsi="Times New Roman" w:cs="Times New Roman"/>
                <w:sz w:val="18"/>
              </w:rPr>
              <w:t>+ DPH</w:t>
            </w:r>
          </w:p>
          <w:p w14:paraId="30BD399A" w14:textId="77777777" w:rsidR="00917A8E" w:rsidRDefault="00A226F1">
            <w:pPr>
              <w:spacing w:after="315"/>
            </w:pPr>
            <w:r>
              <w:rPr>
                <w:rFonts w:ascii="Times New Roman" w:eastAsia="Times New Roman" w:hAnsi="Times New Roman" w:cs="Times New Roman"/>
                <w:sz w:val="18"/>
              </w:rPr>
              <w:t>+ DPH</w:t>
            </w:r>
          </w:p>
          <w:p w14:paraId="6657888F" w14:textId="77777777" w:rsidR="00917A8E" w:rsidRDefault="00A226F1">
            <w:pPr>
              <w:spacing w:after="315"/>
            </w:pPr>
            <w:r>
              <w:rPr>
                <w:rFonts w:ascii="Times New Roman" w:eastAsia="Times New Roman" w:hAnsi="Times New Roman" w:cs="Times New Roman"/>
                <w:sz w:val="18"/>
              </w:rPr>
              <w:t>+ DPH</w:t>
            </w:r>
          </w:p>
          <w:p w14:paraId="471EB7F5" w14:textId="77777777" w:rsidR="00917A8E" w:rsidRDefault="00A226F1">
            <w:r>
              <w:rPr>
                <w:rFonts w:ascii="Times New Roman" w:eastAsia="Times New Roman" w:hAnsi="Times New Roman" w:cs="Times New Roman"/>
                <w:sz w:val="18"/>
              </w:rPr>
              <w:t>+ DPH</w:t>
            </w:r>
          </w:p>
        </w:tc>
      </w:tr>
    </w:tbl>
    <w:p w14:paraId="6265CA8E" w14:textId="77777777" w:rsidR="00917A8E" w:rsidRDefault="00A226F1">
      <w:pPr>
        <w:spacing w:after="1070" w:line="265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Součástí této </w:t>
      </w:r>
      <w:r>
        <w:rPr>
          <w:rFonts w:ascii="Times New Roman" w:eastAsia="Times New Roman" w:hAnsi="Times New Roman" w:cs="Times New Roman"/>
          <w:sz w:val="16"/>
        </w:rPr>
        <w:t>smlouvy jsou Všeobecné podmínky. V případě rozporu mezi Specifickými podmínkami a Všeobecnými podmínkami jsou rozhodná ustanovení Specifických podmínek (Specifické podmínky obsažené v bodě A. dále jen „SP“, Všeobecné podmínky obsažené v bodě B. dále jen „V</w:t>
      </w:r>
      <w:r>
        <w:rPr>
          <w:rFonts w:ascii="Times New Roman" w:eastAsia="Times New Roman" w:hAnsi="Times New Roman" w:cs="Times New Roman"/>
          <w:sz w:val="16"/>
        </w:rPr>
        <w:t>P“).</w:t>
      </w:r>
    </w:p>
    <w:tbl>
      <w:tblPr>
        <w:tblStyle w:val="TableGrid"/>
        <w:tblW w:w="8626" w:type="dxa"/>
        <w:tblInd w:w="0" w:type="dxa"/>
        <w:tblLook w:val="04A0" w:firstRow="1" w:lastRow="0" w:firstColumn="1" w:lastColumn="0" w:noHBand="0" w:noVBand="1"/>
      </w:tblPr>
      <w:tblGrid>
        <w:gridCol w:w="5132"/>
        <w:gridCol w:w="3494"/>
      </w:tblGrid>
      <w:tr w:rsidR="00917A8E" w14:paraId="586B541A" w14:textId="77777777">
        <w:trPr>
          <w:trHeight w:val="712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7618A0A5" w14:textId="77777777" w:rsidR="00917A8E" w:rsidRDefault="00A226F1"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V Praze dne _____________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14:paraId="29D7D74C" w14:textId="77777777" w:rsidR="00917A8E" w:rsidRDefault="00A226F1">
            <w:r>
              <w:rPr>
                <w:rFonts w:ascii="Times New Roman" w:eastAsia="Times New Roman" w:hAnsi="Times New Roman" w:cs="Times New Roman"/>
                <w:sz w:val="18"/>
              </w:rPr>
              <w:t>V ______________ dne _____________</w:t>
            </w:r>
          </w:p>
        </w:tc>
      </w:tr>
      <w:tr w:rsidR="00917A8E" w14:paraId="78DEA215" w14:textId="77777777">
        <w:trPr>
          <w:trHeight w:val="543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64CF4" w14:textId="77777777" w:rsidR="00917A8E" w:rsidRDefault="00A226F1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BDFC8B9" wp14:editId="63244EC0">
                      <wp:extent cx="2220468" cy="4763"/>
                      <wp:effectExtent l="0" t="0" r="0" b="0"/>
                      <wp:docPr id="2114" name="Group 2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0468" cy="4763"/>
                                <a:chOff x="0" y="0"/>
                                <a:chExt cx="2220468" cy="4763"/>
                              </a:xfrm>
                            </wpg:grpSpPr>
                            <wps:wsp>
                              <wps:cNvPr id="174" name="Shape 174"/>
                              <wps:cNvSpPr/>
                              <wps:spPr>
                                <a:xfrm>
                                  <a:off x="0" y="0"/>
                                  <a:ext cx="22204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0468">
                                      <a:moveTo>
                                        <a:pt x="0" y="0"/>
                                      </a:moveTo>
                                      <a:lnTo>
                                        <a:pt x="2220468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173ABB" id="Group 2114" o:spid="_x0000_s1026" style="width:174.85pt;height:.4pt;mso-position-horizontal-relative:char;mso-position-vertical-relative:line" coordsize="22204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">
                      <v:shape id="Shape 174" o:spid="_x0000_s1027" style="position:absolute;width:22204;height:0;visibility:visible;mso-wrap-style:square;v-text-anchor:top" coordsize="2220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" path="m,l2220468,e" filled="f" strokeweight=".1323mm">
                        <v:stroke endcap="round"/>
                        <v:path arrowok="t" textboxrect="0,0,2220468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2E882" w14:textId="77777777" w:rsidR="00917A8E" w:rsidRDefault="00A226F1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2EE0B06" wp14:editId="01298E8B">
                      <wp:extent cx="2218944" cy="4763"/>
                      <wp:effectExtent l="0" t="0" r="0" b="0"/>
                      <wp:docPr id="2118" name="Group 2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18944" cy="4763"/>
                                <a:chOff x="0" y="0"/>
                                <a:chExt cx="2218944" cy="4763"/>
                              </a:xfrm>
                            </wpg:grpSpPr>
                            <wps:wsp>
                              <wps:cNvPr id="175" name="Shape 175"/>
                              <wps:cNvSpPr/>
                              <wps:spPr>
                                <a:xfrm>
                                  <a:off x="0" y="0"/>
                                  <a:ext cx="22189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8944">
                                      <a:moveTo>
                                        <a:pt x="0" y="0"/>
                                      </a:moveTo>
                                      <a:lnTo>
                                        <a:pt x="22189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B63F36" id="Group 2118" o:spid="_x0000_s1026" style="width:174.7pt;height:.4pt;mso-position-horizontal-relative:char;mso-position-vertical-relative:line" coordsize="22189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">
                      <v:shape id="Shape 175" o:spid="_x0000_s1027" style="position:absolute;width:22189;height:0;visibility:visible;mso-wrap-style:square;v-text-anchor:top" coordsize="2218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" path="m,l2218944,e" filled="f" strokeweight=".1323mm">
                        <v:stroke endcap="round"/>
                        <v:path arrowok="t" textboxrect="0,0,2218944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17A8E" w14:paraId="3B3A7264" w14:textId="77777777">
        <w:trPr>
          <w:trHeight w:val="59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0FFCFE30" w14:textId="77777777" w:rsidR="00917A8E" w:rsidRDefault="00917A8E"/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14:paraId="77B022F8" w14:textId="77777777" w:rsidR="00917A8E" w:rsidRDefault="00917A8E"/>
        </w:tc>
      </w:tr>
      <w:tr w:rsidR="00917A8E" w14:paraId="3C1250A0" w14:textId="77777777">
        <w:trPr>
          <w:trHeight w:val="228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4C432831" w14:textId="77777777" w:rsidR="00917A8E" w:rsidRDefault="00A226F1">
            <w:r>
              <w:rPr>
                <w:rFonts w:ascii="Times New Roman" w:eastAsia="Times New Roman" w:hAnsi="Times New Roman" w:cs="Times New Roman"/>
                <w:sz w:val="18"/>
              </w:rPr>
              <w:t>Za DA ECHO, jednatelka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14:paraId="4769ACAD" w14:textId="77777777" w:rsidR="00917A8E" w:rsidRDefault="00A226F1">
            <w:r>
              <w:rPr>
                <w:rFonts w:ascii="Times New Roman" w:eastAsia="Times New Roman" w:hAnsi="Times New Roman" w:cs="Times New Roman"/>
                <w:sz w:val="18"/>
              </w:rPr>
              <w:t>Za Pořadatele</w:t>
            </w:r>
          </w:p>
        </w:tc>
      </w:tr>
    </w:tbl>
    <w:p w14:paraId="25ABD38F" w14:textId="77777777" w:rsidR="00917A8E" w:rsidRDefault="00917A8E"/>
    <w:sectPr w:rsidR="00917A8E">
      <w:pgSz w:w="11906" w:h="16838"/>
      <w:pgMar w:top="1440" w:right="392" w:bottom="1407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A8E"/>
    <w:rsid w:val="005211F9"/>
    <w:rsid w:val="00917A8E"/>
    <w:rsid w:val="00A2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B089"/>
  <w15:docId w15:val="{87301800-1900-402D-883F-660C4DF2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cp:lastModifiedBy>Rumpelová Libuše</cp:lastModifiedBy>
  <cp:revision>5</cp:revision>
  <dcterms:created xsi:type="dcterms:W3CDTF">2020-08-28T12:34:00Z</dcterms:created>
  <dcterms:modified xsi:type="dcterms:W3CDTF">2020-08-31T09:07:00Z</dcterms:modified>
</cp:coreProperties>
</file>