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OB7120-076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26251531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CZ26251531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PREMO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91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686 03 Staré Město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Brněnská 474</w:t>
      </w:r>
    </w:p>
    <w:p>
      <w:pPr>
        <w:pStyle w:val="Row11"/>
      </w:pPr>
      <w:r>
        <w:tab/>
      </w:r>
      <w:r>
        <w:rPr>
          <w:rStyle w:val="Text5"/>
        </w:rPr>
        <w:t xml:space="preserve"/>
      </w:r>
    </w:p>
    <w:p>
      <w:pPr>
        <w:pStyle w:val="Row9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57pt;margin-top:-2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272pt;margin-top:-1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left:0;margin-left:556pt;margin-top:-1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2"/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118787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10.07.2020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59pt;margin-top:17pt;width:4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556pt;margin-top:5pt;width:0pt;height:140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6pt;margin-top:5pt;width:0pt;height:140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Tonery pro HP + OKI - pouze originální:</w:t>
      </w:r>
    </w:p>
    <w:p>
      <w:pPr>
        <w:pStyle w:val="Row7"/>
      </w:pPr>
      <w:r>
        <w:tab/>
      </w:r>
      <w:r>
        <w:rPr>
          <w:rStyle w:val="Text4"/>
        </w:rPr>
        <w:t xml:space="preserve">Tonery HP: 10x  CE505A,</w:t>
      </w:r>
    </w:p>
    <w:p>
      <w:pPr>
        <w:pStyle w:val="Row7"/>
      </w:pPr>
      <w:r>
        <w:tab/>
      </w:r>
      <w:r>
        <w:rPr>
          <w:rStyle w:val="Text4"/>
        </w:rPr>
        <w:t xml:space="preserve">10x  CE505X, </w:t>
      </w:r>
    </w:p>
    <w:p>
      <w:pPr>
        <w:pStyle w:val="Row7"/>
      </w:pPr>
      <w:r>
        <w:tab/>
      </w:r>
      <w:r>
        <w:rPr>
          <w:rStyle w:val="Text4"/>
        </w:rPr>
        <w:t xml:space="preserve">10x  Q2612A,</w:t>
      </w:r>
    </w:p>
    <w:p>
      <w:pPr>
        <w:pStyle w:val="Row7"/>
      </w:pPr>
      <w:r>
        <w:tab/>
      </w:r>
      <w:r>
        <w:rPr>
          <w:rStyle w:val="Text4"/>
        </w:rPr>
        <w:t xml:space="preserve">5x  Q2613A, </w:t>
      </w:r>
    </w:p>
    <w:p>
      <w:pPr>
        <w:pStyle w:val="Row7"/>
      </w:pPr>
      <w:r>
        <w:tab/>
      </w:r>
      <w:r>
        <w:rPr>
          <w:rStyle w:val="Text4"/>
        </w:rPr>
        <w:t xml:space="preserve">5x  C7115X, </w:t>
      </w:r>
    </w:p>
    <w:p>
      <w:pPr>
        <w:pStyle w:val="Row7"/>
      </w:pPr>
      <w:r>
        <w:tab/>
      </w:r>
      <w:r>
        <w:rPr>
          <w:rStyle w:val="Text4"/>
        </w:rPr>
        <w:t xml:space="preserve">5x  CF230A,  </w:t>
      </w:r>
    </w:p>
    <w:p>
      <w:pPr>
        <w:pStyle w:val="Row7"/>
      </w:pPr>
      <w:r>
        <w:tab/>
      </w:r>
      <w:r>
        <w:rPr>
          <w:rStyle w:val="Text4"/>
        </w:rPr>
        <w:t xml:space="preserve">5x  CF230X,  </w:t>
      </w:r>
    </w:p>
    <w:p>
      <w:pPr>
        <w:pStyle w:val="Row7"/>
      </w:pPr>
      <w:r>
        <w:tab/>
      </w:r>
      <w:r>
        <w:rPr>
          <w:rStyle w:val="Text4"/>
        </w:rPr>
        <w:t xml:space="preserve">2x  Q5949A, </w:t>
      </w:r>
    </w:p>
    <w:p>
      <w:pPr>
        <w:pStyle w:val="Row7"/>
      </w:pPr>
      <w:r>
        <w:tab/>
      </w:r>
      <w:r>
        <w:rPr>
          <w:rStyle w:val="Text4"/>
        </w:rPr>
        <w:t xml:space="preserve">5x  Q7553A,  </w:t>
      </w:r>
    </w:p>
    <w:p>
      <w:pPr>
        <w:pStyle w:val="Row7"/>
      </w:pPr>
      <w:r>
        <w:tab/>
      </w:r>
      <w:r>
        <w:rPr>
          <w:rStyle w:val="Text4"/>
        </w:rPr>
        <w:t xml:space="preserve">5x  Q7553X,  </w:t>
      </w:r>
    </w:p>
    <w:p>
      <w:pPr>
        <w:pStyle w:val="Row7"/>
      </w:pPr>
      <w:r>
        <w:tab/>
      </w:r>
      <w:r>
        <w:rPr>
          <w:rStyle w:val="Text4"/>
        </w:rPr>
        <w:t xml:space="preserve">1x     Toner OKI C711 44318507 C(modrý válec)</w:t>
      </w:r>
    </w:p>
    <w:p>
      <w:pPr>
        <w:pStyle w:val="Row18"/>
      </w:pPr>
      <w:r>
        <w:rPr>
          <w:noProof/>
          <w:lang w:val="cs-CZ" w:eastAsia="cs-CZ"/>
        </w:rPr>
        <w:pict>
          <v:rect id="_x0000_s6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7pt;margin-top:15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6pt;margin-top:3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6pt;margin-top:3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6pt;margin-top:3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Tonery pro HP  (63ks)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97 000.00</w:t>
      </w:r>
      <w:r>
        <w:tab/>
      </w:r>
      <w:r>
        <w:rPr>
          <w:rStyle w:val="Text4"/>
        </w:rPr>
        <w:t xml:space="preserve">20  70. 0</w:t>
      </w:r>
      <w:r>
        <w:tab/>
      </w:r>
      <w:r>
        <w:rPr>
          <w:rStyle w:val="Text4"/>
        </w:rPr>
        <w:t xml:space="preserve">117 370.00</w:t>
      </w:r>
    </w:p>
    <w:p>
      <w:pPr>
        <w:pStyle w:val="Row20"/>
      </w:pPr>
      <w:r>
        <w:rPr>
          <w:noProof/>
          <w:lang w:val="cs-CZ" w:eastAsia="cs-CZ"/>
        </w:rPr>
        <w:pict>
          <v:rect id="_x0000_s86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97 000.00</w:t>
      </w:r>
      <w:r>
        <w:tab/>
      </w:r>
      <w:r>
        <w:rPr>
          <w:rStyle w:val="Text4"/>
        </w:rPr>
        <w:t xml:space="preserve">20 370.00</w:t>
      </w:r>
      <w:r>
        <w:tab/>
      </w:r>
      <w:r>
        <w:rPr>
          <w:rStyle w:val="Text4"/>
        </w:rPr>
        <w:t xml:space="preserve">117 370.00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107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8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OB7120-076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585"/>
        <w:tab w:val="left" w:pos="5640"/>
      </w:tabs>
      <w:spacing w:lineRule="exact" w:line="180" w:after="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2020-08-31T07:31:57Z</dcterms:created>
  <dcterms:modified xsi:type="dcterms:W3CDTF">2020-08-31T07:31:57Z</dcterms:modified>
  <cp:category/>
</cp:coreProperties>
</file>