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89" w:rsidRDefault="00C24089" w:rsidP="00C5492A">
      <w:pPr>
        <w:jc w:val="center"/>
        <w:rPr>
          <w:b/>
          <w:sz w:val="28"/>
          <w:szCs w:val="28"/>
          <w:u w:val="single"/>
        </w:rPr>
      </w:pPr>
    </w:p>
    <w:p w:rsidR="00C5492A" w:rsidRDefault="002D155E" w:rsidP="00C5492A">
      <w:pPr>
        <w:jc w:val="center"/>
        <w:rPr>
          <w:b/>
          <w:sz w:val="28"/>
          <w:szCs w:val="28"/>
          <w:u w:val="single"/>
        </w:rPr>
      </w:pPr>
      <w:r w:rsidRPr="00C5492A">
        <w:rPr>
          <w:b/>
          <w:sz w:val="28"/>
          <w:szCs w:val="28"/>
          <w:u w:val="single"/>
        </w:rPr>
        <w:t>DODATEK</w:t>
      </w:r>
      <w:r w:rsidR="00C5492A" w:rsidRPr="00C5492A">
        <w:rPr>
          <w:b/>
          <w:sz w:val="28"/>
          <w:szCs w:val="28"/>
          <w:u w:val="single"/>
        </w:rPr>
        <w:t xml:space="preserve"> </w:t>
      </w:r>
      <w:r w:rsidR="00C5492A">
        <w:rPr>
          <w:b/>
          <w:sz w:val="28"/>
          <w:szCs w:val="28"/>
          <w:u w:val="single"/>
        </w:rPr>
        <w:t>ke</w:t>
      </w:r>
      <w:r w:rsidRPr="00C5492A">
        <w:rPr>
          <w:b/>
          <w:sz w:val="28"/>
          <w:szCs w:val="28"/>
          <w:u w:val="single"/>
        </w:rPr>
        <w:t xml:space="preserve"> smlouvě </w:t>
      </w:r>
      <w:r w:rsidR="00C5492A" w:rsidRPr="00C5492A">
        <w:rPr>
          <w:b/>
          <w:sz w:val="28"/>
          <w:szCs w:val="28"/>
          <w:u w:val="single"/>
        </w:rPr>
        <w:t xml:space="preserve">na výměnu žaluzií v přízemí a budoucím </w:t>
      </w:r>
    </w:p>
    <w:p w:rsidR="00C5492A" w:rsidRPr="00C5492A" w:rsidRDefault="00C5492A" w:rsidP="00C5492A">
      <w:pPr>
        <w:jc w:val="center"/>
        <w:rPr>
          <w:b/>
          <w:sz w:val="28"/>
          <w:szCs w:val="28"/>
          <w:u w:val="single"/>
        </w:rPr>
      </w:pPr>
      <w:r w:rsidRPr="00C5492A">
        <w:rPr>
          <w:b/>
          <w:sz w:val="28"/>
          <w:szCs w:val="28"/>
          <w:u w:val="single"/>
        </w:rPr>
        <w:t>poradenském pracovišti</w:t>
      </w:r>
      <w:r>
        <w:rPr>
          <w:b/>
          <w:sz w:val="28"/>
          <w:szCs w:val="28"/>
          <w:u w:val="single"/>
        </w:rPr>
        <w:t xml:space="preserve"> </w:t>
      </w:r>
      <w:r w:rsidRPr="00C5492A">
        <w:rPr>
          <w:b/>
          <w:sz w:val="28"/>
          <w:szCs w:val="28"/>
          <w:u w:val="single"/>
        </w:rPr>
        <w:t xml:space="preserve">uzavřenou dne </w:t>
      </w:r>
      <w:proofErr w:type="gramStart"/>
      <w:r w:rsidRPr="00C5492A">
        <w:rPr>
          <w:b/>
          <w:sz w:val="28"/>
          <w:szCs w:val="28"/>
          <w:u w:val="single"/>
        </w:rPr>
        <w:t>15.07.2020</w:t>
      </w:r>
      <w:proofErr w:type="gramEnd"/>
    </w:p>
    <w:p w:rsidR="00C5492A" w:rsidRPr="00C5492A" w:rsidRDefault="00C5492A" w:rsidP="00C5492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C5492A">
        <w:rPr>
          <w:rFonts w:ascii="Times New Roman" w:hAnsi="Times New Roman" w:cs="Times New Roman"/>
          <w:sz w:val="24"/>
          <w:szCs w:val="24"/>
        </w:rPr>
        <w:t>Smluvní strany</w:t>
      </w:r>
    </w:p>
    <w:p w:rsidR="002D155E" w:rsidRDefault="002D155E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155E" w:rsidRPr="00992D0A" w:rsidRDefault="002D155E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2D0A">
        <w:rPr>
          <w:rFonts w:ascii="Times New Roman" w:hAnsi="Times New Roman" w:cs="Times New Roman"/>
          <w:sz w:val="24"/>
          <w:szCs w:val="24"/>
        </w:rPr>
        <w:t>Základní škola Opava, Boženy Němcové 2 - příspěvková organizace</w:t>
      </w:r>
    </w:p>
    <w:p w:rsidR="002D155E" w:rsidRPr="00992D0A" w:rsidRDefault="002D155E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2D0A">
        <w:rPr>
          <w:rFonts w:ascii="Times New Roman" w:hAnsi="Times New Roman" w:cs="Times New Roman"/>
          <w:sz w:val="24"/>
          <w:szCs w:val="24"/>
        </w:rPr>
        <w:t>Boženy Němcové 2, 746 01 Opava</w:t>
      </w:r>
    </w:p>
    <w:p w:rsidR="002D155E" w:rsidRPr="00992D0A" w:rsidRDefault="002D155E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2D0A">
        <w:rPr>
          <w:rFonts w:ascii="Times New Roman" w:hAnsi="Times New Roman" w:cs="Times New Roman"/>
          <w:sz w:val="24"/>
          <w:szCs w:val="24"/>
        </w:rPr>
        <w:t>IČ: 70999180</w:t>
      </w:r>
      <w:r w:rsidR="00DB70AD">
        <w:rPr>
          <w:rFonts w:ascii="Times New Roman" w:hAnsi="Times New Roman" w:cs="Times New Roman"/>
          <w:sz w:val="24"/>
          <w:szCs w:val="24"/>
        </w:rPr>
        <w:t>, DIČ: CZ70999180</w:t>
      </w:r>
    </w:p>
    <w:p w:rsidR="002D155E" w:rsidRPr="00992D0A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</w:t>
      </w:r>
      <w:r w:rsidR="002D155E" w:rsidRPr="00992D0A">
        <w:rPr>
          <w:rFonts w:ascii="Times New Roman" w:hAnsi="Times New Roman" w:cs="Times New Roman"/>
          <w:sz w:val="24"/>
          <w:szCs w:val="24"/>
        </w:rPr>
        <w:t>pis z obchodního rejstříku, vedeného Krajským soudem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155E" w:rsidRPr="00992D0A">
        <w:rPr>
          <w:rFonts w:ascii="Times New Roman" w:hAnsi="Times New Roman" w:cs="Times New Roman"/>
          <w:sz w:val="24"/>
          <w:szCs w:val="24"/>
        </w:rPr>
        <w:t>Ostravě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155E" w:rsidRPr="00992D0A">
        <w:rPr>
          <w:rFonts w:ascii="Times New Roman" w:hAnsi="Times New Roman" w:cs="Times New Roman"/>
          <w:sz w:val="24"/>
          <w:szCs w:val="24"/>
        </w:rPr>
        <w:t xml:space="preserve"> oddíl </w:t>
      </w:r>
      <w:proofErr w:type="spellStart"/>
      <w:r w:rsidR="002D155E" w:rsidRPr="00992D0A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="002D155E" w:rsidRPr="00992D0A">
        <w:rPr>
          <w:rFonts w:ascii="Times New Roman" w:hAnsi="Times New Roman" w:cs="Times New Roman"/>
          <w:sz w:val="24"/>
          <w:szCs w:val="24"/>
        </w:rPr>
        <w:t>, vložka 617</w:t>
      </w:r>
    </w:p>
    <w:p w:rsidR="002D155E" w:rsidRDefault="002D155E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2D0A">
        <w:rPr>
          <w:rFonts w:ascii="Times New Roman" w:hAnsi="Times New Roman" w:cs="Times New Roman"/>
          <w:sz w:val="24"/>
          <w:szCs w:val="24"/>
        </w:rPr>
        <w:t>Zastoupen:  Mgr. Ivanou Lexovou</w:t>
      </w:r>
      <w:r w:rsidR="00DB70AD">
        <w:rPr>
          <w:rFonts w:ascii="Times New Roman" w:hAnsi="Times New Roman" w:cs="Times New Roman"/>
          <w:sz w:val="24"/>
          <w:szCs w:val="24"/>
        </w:rPr>
        <w:t>, ředitelkou školy</w:t>
      </w:r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603 573 902, 731 194 786</w:t>
      </w:r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E65FB9">
          <w:rPr>
            <w:rStyle w:val="Hypertextovodkaz"/>
            <w:rFonts w:ascii="Times New Roman" w:hAnsi="Times New Roman" w:cs="Times New Roman"/>
            <w:sz w:val="24"/>
            <w:szCs w:val="24"/>
          </w:rPr>
          <w:t>skola@zsbnopava.cz</w:t>
        </w:r>
      </w:hyperlink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ČSOB Opava, číslo účtu 181717122/0300</w:t>
      </w:r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datové schránky: </w:t>
      </w:r>
      <w:proofErr w:type="spellStart"/>
      <w:r>
        <w:rPr>
          <w:rFonts w:ascii="Times New Roman" w:hAnsi="Times New Roman" w:cs="Times New Roman"/>
          <w:sz w:val="24"/>
          <w:szCs w:val="24"/>
        </w:rPr>
        <w:t>dkqmqhj</w:t>
      </w:r>
      <w:proofErr w:type="spellEnd"/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NEJSME PLÁTCEM DPH</w:t>
      </w:r>
    </w:p>
    <w:p w:rsidR="00DB70AD" w:rsidRDefault="00DB70AD" w:rsidP="00DB70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jako </w:t>
      </w:r>
      <w:r w:rsidRPr="00DB70AD">
        <w:rPr>
          <w:rFonts w:ascii="Times New Roman" w:hAnsi="Times New Roman" w:cs="Times New Roman"/>
          <w:b/>
          <w:sz w:val="24"/>
          <w:szCs w:val="24"/>
        </w:rPr>
        <w:t>„objednatel“</w:t>
      </w:r>
      <w:r w:rsidRPr="00DB70AD">
        <w:rPr>
          <w:rFonts w:ascii="Times New Roman" w:hAnsi="Times New Roman" w:cs="Times New Roman"/>
          <w:sz w:val="24"/>
          <w:szCs w:val="24"/>
        </w:rPr>
        <w:t>)</w:t>
      </w:r>
    </w:p>
    <w:p w:rsidR="00DB70AD" w:rsidRPr="00992D0A" w:rsidRDefault="00DB70AD" w:rsidP="00DB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0B50EF" w:rsidRDefault="000B50EF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KADULA s.r.o.</w:t>
      </w:r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Kylešovská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2593/12, 746 01 Opava</w:t>
      </w:r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03438091, DIČ: CZ03438091</w:t>
      </w:r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Zastoupen: Ladislavem </w:t>
      </w:r>
      <w:proofErr w:type="spellStart"/>
      <w:r>
        <w:rPr>
          <w:rFonts w:ascii="Times New Roman" w:hAnsi="Times New Roman" w:cs="Times New Roman"/>
          <w:sz w:val="24"/>
          <w:szCs w:val="24"/>
        </w:rPr>
        <w:t>Kadulou</w:t>
      </w:r>
      <w:proofErr w:type="spellEnd"/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Mobil: 603 891 307, kancelář: 736 473 488</w:t>
      </w:r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E65FB9">
          <w:rPr>
            <w:rStyle w:val="Hypertextovodkaz"/>
            <w:rFonts w:ascii="Times New Roman" w:hAnsi="Times New Roman" w:cs="Times New Roman"/>
            <w:sz w:val="24"/>
            <w:szCs w:val="24"/>
          </w:rPr>
          <w:t>info@kadula.cz</w:t>
        </w:r>
      </w:hyperlink>
    </w:p>
    <w:p w:rsidR="00DB70AD" w:rsidRDefault="00DB70AD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3F3C62">
        <w:rPr>
          <w:rFonts w:ascii="Times New Roman" w:hAnsi="Times New Roman" w:cs="Times New Roman"/>
          <w:sz w:val="24"/>
          <w:szCs w:val="24"/>
        </w:rPr>
        <w:t>KB a.s. Opava, číslo účtu 107-8558260297/0100</w:t>
      </w:r>
    </w:p>
    <w:p w:rsidR="003F3C62" w:rsidRPr="003F3C62" w:rsidRDefault="003F3C62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jako </w:t>
      </w:r>
      <w:r>
        <w:rPr>
          <w:rFonts w:ascii="Times New Roman" w:hAnsi="Times New Roman" w:cs="Times New Roman"/>
          <w:b/>
          <w:sz w:val="24"/>
          <w:szCs w:val="24"/>
        </w:rPr>
        <w:t>„zhotovitel“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D155E" w:rsidRPr="00992D0A" w:rsidRDefault="002D155E" w:rsidP="002D155E">
      <w:pPr>
        <w:pStyle w:val="Bezmezer"/>
        <w:rPr>
          <w:rFonts w:ascii="Arial" w:hAnsi="Arial" w:cs="Arial"/>
          <w:sz w:val="24"/>
          <w:szCs w:val="24"/>
        </w:rPr>
      </w:pPr>
      <w:r w:rsidRPr="00992D0A">
        <w:rPr>
          <w:rFonts w:ascii="Arial" w:hAnsi="Arial" w:cs="Arial"/>
          <w:sz w:val="24"/>
          <w:szCs w:val="24"/>
        </w:rPr>
        <w:t xml:space="preserve">    </w:t>
      </w:r>
    </w:p>
    <w:p w:rsidR="0023382C" w:rsidRDefault="0023382C" w:rsidP="0023382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26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C62" w:rsidRPr="0023382C">
        <w:rPr>
          <w:rFonts w:ascii="Times New Roman" w:hAnsi="Times New Roman" w:cs="Times New Roman"/>
          <w:sz w:val="24"/>
          <w:szCs w:val="24"/>
        </w:rPr>
        <w:t>Dodatek upravuje</w:t>
      </w:r>
    </w:p>
    <w:p w:rsidR="00B84626" w:rsidRDefault="00B84626" w:rsidP="0023382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3382C" w:rsidRPr="00B84626" w:rsidRDefault="00B84626" w:rsidP="0023382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4626">
        <w:rPr>
          <w:rFonts w:ascii="Times New Roman" w:hAnsi="Times New Roman" w:cs="Times New Roman"/>
          <w:sz w:val="24"/>
          <w:szCs w:val="24"/>
        </w:rPr>
        <w:t xml:space="preserve">1. </w:t>
      </w:r>
      <w:r w:rsidR="001057CF">
        <w:rPr>
          <w:rFonts w:ascii="Times New Roman" w:hAnsi="Times New Roman" w:cs="Times New Roman"/>
          <w:sz w:val="24"/>
          <w:szCs w:val="24"/>
        </w:rPr>
        <w:t>N</w:t>
      </w:r>
      <w:r w:rsidR="003F3C62" w:rsidRPr="00B84626">
        <w:rPr>
          <w:rFonts w:ascii="Times New Roman" w:hAnsi="Times New Roman" w:cs="Times New Roman"/>
          <w:sz w:val="24"/>
          <w:szCs w:val="24"/>
        </w:rPr>
        <w:t>avýšení ceny za výměnu žaluzií spočív</w:t>
      </w:r>
      <w:r w:rsidR="00485DA5">
        <w:rPr>
          <w:rFonts w:ascii="Times New Roman" w:hAnsi="Times New Roman" w:cs="Times New Roman"/>
          <w:sz w:val="24"/>
          <w:szCs w:val="24"/>
        </w:rPr>
        <w:t>á</w:t>
      </w:r>
      <w:r w:rsidR="003F3C62" w:rsidRPr="00B8462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3F3C62" w:rsidRPr="00B84626">
        <w:rPr>
          <w:rFonts w:ascii="Times New Roman" w:hAnsi="Times New Roman" w:cs="Times New Roman"/>
          <w:sz w:val="24"/>
          <w:szCs w:val="24"/>
        </w:rPr>
        <w:t>vícepr</w:t>
      </w:r>
      <w:r w:rsidR="00EE264A">
        <w:rPr>
          <w:rFonts w:ascii="Times New Roman" w:hAnsi="Times New Roman" w:cs="Times New Roman"/>
          <w:sz w:val="24"/>
          <w:szCs w:val="24"/>
        </w:rPr>
        <w:t>a</w:t>
      </w:r>
      <w:r w:rsidR="003F3C62" w:rsidRPr="00B84626">
        <w:rPr>
          <w:rFonts w:ascii="Times New Roman" w:hAnsi="Times New Roman" w:cs="Times New Roman"/>
          <w:sz w:val="24"/>
          <w:szCs w:val="24"/>
        </w:rPr>
        <w:t>c</w:t>
      </w:r>
      <w:r w:rsidR="00485DA5">
        <w:rPr>
          <w:rFonts w:ascii="Times New Roman" w:hAnsi="Times New Roman" w:cs="Times New Roman"/>
          <w:sz w:val="24"/>
          <w:szCs w:val="24"/>
        </w:rPr>
        <w:t>e</w:t>
      </w:r>
      <w:r w:rsidR="003F3C62" w:rsidRPr="00B84626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3F3C62" w:rsidRPr="00B84626">
        <w:rPr>
          <w:rFonts w:ascii="Times New Roman" w:hAnsi="Times New Roman" w:cs="Times New Roman"/>
          <w:sz w:val="24"/>
          <w:szCs w:val="24"/>
        </w:rPr>
        <w:t>,</w:t>
      </w:r>
      <w:r w:rsidR="0023382C" w:rsidRPr="00B84626">
        <w:rPr>
          <w:rFonts w:ascii="Times New Roman" w:hAnsi="Times New Roman" w:cs="Times New Roman"/>
          <w:sz w:val="24"/>
          <w:szCs w:val="24"/>
        </w:rPr>
        <w:t xml:space="preserve"> které souvisejí </w:t>
      </w:r>
    </w:p>
    <w:p w:rsidR="00485DA5" w:rsidRDefault="00B84626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4626">
        <w:rPr>
          <w:rFonts w:ascii="Times New Roman" w:hAnsi="Times New Roman" w:cs="Times New Roman"/>
          <w:sz w:val="24"/>
          <w:szCs w:val="24"/>
        </w:rPr>
        <w:t xml:space="preserve">    </w:t>
      </w:r>
      <w:r w:rsidR="0023382C" w:rsidRPr="00B84626">
        <w:rPr>
          <w:rFonts w:ascii="Times New Roman" w:hAnsi="Times New Roman" w:cs="Times New Roman"/>
          <w:sz w:val="24"/>
          <w:szCs w:val="24"/>
        </w:rPr>
        <w:t>s doobjednávkou int</w:t>
      </w:r>
      <w:r w:rsidR="00485DA5">
        <w:rPr>
          <w:rFonts w:ascii="Times New Roman" w:hAnsi="Times New Roman" w:cs="Times New Roman"/>
          <w:sz w:val="24"/>
          <w:szCs w:val="24"/>
        </w:rPr>
        <w:t xml:space="preserve">eriérových žaluzií </w:t>
      </w:r>
      <w:proofErr w:type="gramStart"/>
      <w:r w:rsidR="00485DA5">
        <w:rPr>
          <w:rFonts w:ascii="Times New Roman" w:hAnsi="Times New Roman" w:cs="Times New Roman"/>
          <w:sz w:val="24"/>
          <w:szCs w:val="24"/>
        </w:rPr>
        <w:t>do 6-ti</w:t>
      </w:r>
      <w:proofErr w:type="gramEnd"/>
      <w:r w:rsidR="00485DA5">
        <w:rPr>
          <w:rFonts w:ascii="Times New Roman" w:hAnsi="Times New Roman" w:cs="Times New Roman"/>
          <w:sz w:val="24"/>
          <w:szCs w:val="24"/>
        </w:rPr>
        <w:t xml:space="preserve"> oken, cena bez DPH 10.998,-- Kč a</w:t>
      </w:r>
    </w:p>
    <w:p w:rsidR="00485DA5" w:rsidRDefault="00485DA5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 DPH 13.308,-- Kč. </w:t>
      </w:r>
      <w:r w:rsidR="00B84626" w:rsidRPr="00B84626">
        <w:rPr>
          <w:rFonts w:ascii="Times New Roman" w:hAnsi="Times New Roman" w:cs="Times New Roman"/>
          <w:sz w:val="24"/>
          <w:szCs w:val="24"/>
        </w:rPr>
        <w:t>Cenová nabídka na doobjednávku žaluzií je nedílnou součástí</w:t>
      </w:r>
    </w:p>
    <w:p w:rsidR="00B84626" w:rsidRPr="00B84626" w:rsidRDefault="00485DA5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4626" w:rsidRPr="00B84626">
        <w:rPr>
          <w:rFonts w:ascii="Times New Roman" w:hAnsi="Times New Roman" w:cs="Times New Roman"/>
          <w:sz w:val="24"/>
          <w:szCs w:val="24"/>
        </w:rPr>
        <w:t xml:space="preserve"> tohoto dodatku a tvoří Přílohu č. 1.</w:t>
      </w:r>
    </w:p>
    <w:p w:rsidR="00B84626" w:rsidRDefault="00B84626" w:rsidP="002D155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84626" w:rsidRDefault="00B84626" w:rsidP="002D155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 vzájemné dohodě se prodlužuje termín dokončení práce, a to z </w:t>
      </w:r>
      <w:proofErr w:type="gramStart"/>
      <w:r>
        <w:rPr>
          <w:rFonts w:ascii="Times New Roman" w:hAnsi="Times New Roman" w:cs="Times New Roman"/>
          <w:sz w:val="24"/>
          <w:szCs w:val="24"/>
        </w:rPr>
        <w:t>31.08.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15.09.2020.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567" w:rsidRDefault="00CB1567" w:rsidP="002D155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50EF" w:rsidRDefault="000B50EF" w:rsidP="000B50E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Ostatní ustanovení</w:t>
      </w:r>
    </w:p>
    <w:p w:rsidR="000B50EF" w:rsidRDefault="000B50EF" w:rsidP="000B50E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BC1505" w:rsidRDefault="00BC1505" w:rsidP="000B50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B50EF">
        <w:rPr>
          <w:rFonts w:ascii="Times New Roman" w:hAnsi="Times New Roman" w:cs="Times New Roman"/>
          <w:sz w:val="24"/>
          <w:szCs w:val="24"/>
        </w:rPr>
        <w:t>Smluvní strany se dohodly, že tento dodatek bude uveřejněn v registru smluv, a to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B50EF">
        <w:rPr>
          <w:rFonts w:ascii="Times New Roman" w:hAnsi="Times New Roman" w:cs="Times New Roman"/>
          <w:sz w:val="24"/>
          <w:szCs w:val="24"/>
        </w:rPr>
        <w:t>celém</w:t>
      </w:r>
    </w:p>
    <w:p w:rsidR="00BC1505" w:rsidRDefault="00BC1505" w:rsidP="000B50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50EF">
        <w:rPr>
          <w:rFonts w:ascii="Times New Roman" w:hAnsi="Times New Roman" w:cs="Times New Roman"/>
          <w:sz w:val="24"/>
          <w:szCs w:val="24"/>
        </w:rPr>
        <w:t xml:space="preserve">rozsahu. Obsahuje-li informace či </w:t>
      </w:r>
      <w:proofErr w:type="spellStart"/>
      <w:r w:rsidR="000B50EF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="000B50EF">
        <w:rPr>
          <w:rFonts w:ascii="Times New Roman" w:hAnsi="Times New Roman" w:cs="Times New Roman"/>
          <w:sz w:val="24"/>
          <w:szCs w:val="24"/>
        </w:rPr>
        <w:t xml:space="preserve">, které </w:t>
      </w:r>
      <w:proofErr w:type="gramStart"/>
      <w:r w:rsidR="000B50EF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0B50EF">
        <w:rPr>
          <w:rFonts w:ascii="Times New Roman" w:hAnsi="Times New Roman" w:cs="Times New Roman"/>
          <w:sz w:val="24"/>
          <w:szCs w:val="24"/>
        </w:rPr>
        <w:t xml:space="preserve"> dle zákona o registru smluv obecně </w:t>
      </w:r>
    </w:p>
    <w:p w:rsidR="000B50EF" w:rsidRDefault="00BC1505" w:rsidP="000B50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50EF">
        <w:rPr>
          <w:rFonts w:ascii="Times New Roman" w:hAnsi="Times New Roman" w:cs="Times New Roman"/>
          <w:sz w:val="24"/>
          <w:szCs w:val="24"/>
        </w:rPr>
        <w:t>neuveřejňují nebo které mají či mohou být vyloučeny, smluvní strany výslovně souhlasí</w:t>
      </w:r>
    </w:p>
    <w:p w:rsidR="000B50EF" w:rsidRDefault="00BC1505" w:rsidP="000B50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50EF">
        <w:rPr>
          <w:rFonts w:ascii="Times New Roman" w:hAnsi="Times New Roman" w:cs="Times New Roman"/>
          <w:sz w:val="24"/>
          <w:szCs w:val="24"/>
        </w:rPr>
        <w:t xml:space="preserve">s tím, aby dodatek byl uveřejněn jako celek včetně takových informací a </w:t>
      </w:r>
      <w:proofErr w:type="spellStart"/>
      <w:r w:rsidR="000B50EF">
        <w:rPr>
          <w:rFonts w:ascii="Times New Roman" w:hAnsi="Times New Roman" w:cs="Times New Roman"/>
          <w:sz w:val="24"/>
          <w:szCs w:val="24"/>
        </w:rPr>
        <w:t>mata</w:t>
      </w:r>
      <w:r w:rsidR="001057CF">
        <w:rPr>
          <w:rFonts w:ascii="Times New Roman" w:hAnsi="Times New Roman" w:cs="Times New Roman"/>
          <w:sz w:val="24"/>
          <w:szCs w:val="24"/>
        </w:rPr>
        <w:t>da</w:t>
      </w:r>
      <w:r w:rsidR="000B50E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B50EF">
        <w:rPr>
          <w:rFonts w:ascii="Times New Roman" w:hAnsi="Times New Roman" w:cs="Times New Roman"/>
          <w:sz w:val="24"/>
          <w:szCs w:val="24"/>
        </w:rPr>
        <w:t xml:space="preserve"> (osobních</w:t>
      </w:r>
    </w:p>
    <w:p w:rsidR="000B50EF" w:rsidRDefault="00BC1505" w:rsidP="000B50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50EF">
        <w:rPr>
          <w:rFonts w:ascii="Times New Roman" w:hAnsi="Times New Roman" w:cs="Times New Roman"/>
          <w:sz w:val="24"/>
          <w:szCs w:val="24"/>
        </w:rPr>
        <w:t>údajů apod.). Uveřejnění dodatku</w:t>
      </w:r>
      <w:r>
        <w:rPr>
          <w:rFonts w:ascii="Times New Roman" w:hAnsi="Times New Roman" w:cs="Times New Roman"/>
          <w:sz w:val="24"/>
          <w:szCs w:val="24"/>
        </w:rPr>
        <w:t xml:space="preserve"> v registru smluv zajistí bez zbytečného odkladu po jeho</w:t>
      </w:r>
    </w:p>
    <w:p w:rsidR="00BC1505" w:rsidRDefault="00BC1505" w:rsidP="000B50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uzavření Základní škola Opava, Boženy Němcové 2 – příspěvková organizace.</w:t>
      </w:r>
    </w:p>
    <w:p w:rsidR="00E81E6F" w:rsidRDefault="00E81E6F" w:rsidP="00C24089">
      <w:pPr>
        <w:pStyle w:val="Bezmezer"/>
      </w:pPr>
    </w:p>
    <w:p w:rsidR="00C24089" w:rsidRDefault="00C24089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Dodatek je vyhotoven dvojmo, každá smluvní strana obdrží jedno vyhotovení.</w:t>
      </w:r>
    </w:p>
    <w:p w:rsidR="00C24089" w:rsidRDefault="00C24089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089" w:rsidRPr="00C24089" w:rsidRDefault="00C24089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057CF" w:rsidRDefault="001057CF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57CF" w:rsidRDefault="001057CF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57CF" w:rsidRDefault="001057CF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089" w:rsidRPr="00C24089" w:rsidRDefault="00C24089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24089">
        <w:rPr>
          <w:rFonts w:ascii="Times New Roman" w:hAnsi="Times New Roman" w:cs="Times New Roman"/>
          <w:sz w:val="24"/>
          <w:szCs w:val="24"/>
        </w:rPr>
        <w:t>3. Nedílnou součást dodatku tvoří:</w:t>
      </w:r>
    </w:p>
    <w:p w:rsidR="00C24089" w:rsidRDefault="00C24089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2408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Příloha č. 1 – Žádost o provedení</w:t>
      </w:r>
      <w:r w:rsidRPr="00C24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víceprací</w:t>
      </w:r>
    </w:p>
    <w:p w:rsidR="00C24089" w:rsidRDefault="00C24089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4089">
        <w:rPr>
          <w:rFonts w:ascii="Times New Roman" w:hAnsi="Times New Roman" w:cs="Times New Roman"/>
          <w:sz w:val="24"/>
          <w:szCs w:val="24"/>
        </w:rPr>
        <w:t xml:space="preserve">Příloha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4089">
        <w:rPr>
          <w:rFonts w:ascii="Times New Roman" w:hAnsi="Times New Roman" w:cs="Times New Roman"/>
          <w:sz w:val="24"/>
          <w:szCs w:val="24"/>
        </w:rPr>
        <w:t xml:space="preserve"> – Cenová nabídka na výměnu žaluzií (doobjednávka)</w:t>
      </w:r>
    </w:p>
    <w:p w:rsidR="001057CF" w:rsidRDefault="001057CF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57CF" w:rsidRDefault="001057CF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Účastníci si dodatek přečetli, souhlasí s jejím obsahem a na důkaz svého souhlasu připojují   </w:t>
      </w:r>
    </w:p>
    <w:p w:rsidR="001057CF" w:rsidRPr="00C24089" w:rsidRDefault="001057CF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níže své podpisy.</w:t>
      </w:r>
    </w:p>
    <w:p w:rsidR="00C24089" w:rsidRPr="00C24089" w:rsidRDefault="00C24089" w:rsidP="00C24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2408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4089" w:rsidRDefault="00C24089" w:rsidP="0012311D">
      <w:pPr>
        <w:rPr>
          <w:rFonts w:ascii="Times New Roman" w:hAnsi="Times New Roman" w:cs="Times New Roman"/>
          <w:sz w:val="24"/>
          <w:szCs w:val="24"/>
        </w:rPr>
      </w:pPr>
    </w:p>
    <w:p w:rsidR="0012311D" w:rsidRDefault="0012311D" w:rsidP="0012311D">
      <w:pPr>
        <w:rPr>
          <w:rFonts w:ascii="Times New Roman" w:hAnsi="Times New Roman" w:cs="Times New Roman"/>
          <w:sz w:val="24"/>
          <w:szCs w:val="24"/>
        </w:rPr>
      </w:pPr>
      <w:r w:rsidRPr="0012311D">
        <w:rPr>
          <w:rFonts w:ascii="Times New Roman" w:hAnsi="Times New Roman" w:cs="Times New Roman"/>
          <w:sz w:val="24"/>
          <w:szCs w:val="24"/>
        </w:rPr>
        <w:t xml:space="preserve">V Opavě dne:     </w:t>
      </w:r>
      <w:proofErr w:type="gramStart"/>
      <w:r w:rsidR="001057CF">
        <w:rPr>
          <w:rFonts w:ascii="Times New Roman" w:hAnsi="Times New Roman" w:cs="Times New Roman"/>
          <w:sz w:val="24"/>
          <w:szCs w:val="24"/>
        </w:rPr>
        <w:t>25</w:t>
      </w:r>
      <w:r w:rsidR="00E81E6F">
        <w:rPr>
          <w:rFonts w:ascii="Times New Roman" w:hAnsi="Times New Roman" w:cs="Times New Roman"/>
          <w:sz w:val="24"/>
          <w:szCs w:val="24"/>
        </w:rPr>
        <w:t>.0</w:t>
      </w:r>
      <w:r w:rsidR="001057CF">
        <w:rPr>
          <w:rFonts w:ascii="Times New Roman" w:hAnsi="Times New Roman" w:cs="Times New Roman"/>
          <w:sz w:val="24"/>
          <w:szCs w:val="24"/>
        </w:rPr>
        <w:t>8</w:t>
      </w:r>
      <w:r w:rsidR="00E81E6F">
        <w:rPr>
          <w:rFonts w:ascii="Times New Roman" w:hAnsi="Times New Roman" w:cs="Times New Roman"/>
          <w:sz w:val="24"/>
          <w:szCs w:val="24"/>
        </w:rPr>
        <w:t>.2020</w:t>
      </w:r>
      <w:proofErr w:type="gramEnd"/>
      <w:r w:rsidR="001057CF">
        <w:rPr>
          <w:rFonts w:ascii="Times New Roman" w:hAnsi="Times New Roman" w:cs="Times New Roman"/>
          <w:sz w:val="24"/>
          <w:szCs w:val="24"/>
        </w:rPr>
        <w:t xml:space="preserve">                                                V Opavě dne:    </w:t>
      </w:r>
      <w:proofErr w:type="gramStart"/>
      <w:r w:rsidR="001057CF">
        <w:rPr>
          <w:rFonts w:ascii="Times New Roman" w:hAnsi="Times New Roman" w:cs="Times New Roman"/>
          <w:sz w:val="24"/>
          <w:szCs w:val="24"/>
        </w:rPr>
        <w:t>25.08.2020</w:t>
      </w:r>
      <w:proofErr w:type="gramEnd"/>
    </w:p>
    <w:p w:rsidR="0012311D" w:rsidRDefault="0012311D" w:rsidP="0012311D">
      <w:pPr>
        <w:rPr>
          <w:rFonts w:ascii="Times New Roman" w:hAnsi="Times New Roman" w:cs="Times New Roman"/>
          <w:sz w:val="24"/>
          <w:szCs w:val="24"/>
        </w:rPr>
      </w:pPr>
    </w:p>
    <w:p w:rsidR="0012311D" w:rsidRDefault="0012311D" w:rsidP="0012311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57CF" w:rsidRDefault="001057CF" w:rsidP="0012311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57CF" w:rsidRDefault="001057CF" w:rsidP="0012311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57CF" w:rsidRDefault="001057CF" w:rsidP="00123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objednatele:                                                                      Za zhotovitele:   </w:t>
      </w:r>
    </w:p>
    <w:p w:rsidR="001057CF" w:rsidRDefault="001057CF" w:rsidP="0012311D">
      <w:pPr>
        <w:rPr>
          <w:rFonts w:ascii="Times New Roman" w:hAnsi="Times New Roman" w:cs="Times New Roman"/>
          <w:sz w:val="24"/>
          <w:szCs w:val="24"/>
        </w:rPr>
      </w:pPr>
    </w:p>
    <w:p w:rsidR="001057CF" w:rsidRDefault="001057CF" w:rsidP="0012311D">
      <w:pPr>
        <w:rPr>
          <w:rFonts w:ascii="Times New Roman" w:hAnsi="Times New Roman" w:cs="Times New Roman"/>
          <w:sz w:val="24"/>
          <w:szCs w:val="24"/>
        </w:rPr>
      </w:pPr>
    </w:p>
    <w:p w:rsidR="009F62C8" w:rsidRDefault="009F62C8" w:rsidP="0012311D">
      <w:pPr>
        <w:rPr>
          <w:rFonts w:ascii="Times New Roman" w:hAnsi="Times New Roman" w:cs="Times New Roman"/>
          <w:sz w:val="24"/>
          <w:szCs w:val="24"/>
        </w:rPr>
      </w:pPr>
    </w:p>
    <w:p w:rsidR="0012311D" w:rsidRDefault="001057CF" w:rsidP="00123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Ivana Lexová, ředitelka </w:t>
      </w:r>
      <w:proofErr w:type="gramStart"/>
      <w:r>
        <w:rPr>
          <w:rFonts w:ascii="Times New Roman" w:hAnsi="Times New Roman" w:cs="Times New Roman"/>
          <w:sz w:val="24"/>
          <w:szCs w:val="24"/>
        </w:rPr>
        <w:t>školy                                       Ladislav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057CF" w:rsidRPr="001057CF" w:rsidRDefault="001057CF" w:rsidP="0012311D">
      <w:pPr>
        <w:rPr>
          <w:rFonts w:ascii="Times New Roman" w:hAnsi="Times New Roman" w:cs="Times New Roman"/>
          <w:sz w:val="24"/>
          <w:szCs w:val="24"/>
        </w:rPr>
      </w:pPr>
    </w:p>
    <w:p w:rsidR="0012311D" w:rsidRDefault="0012311D" w:rsidP="0012311D">
      <w:pPr>
        <w:rPr>
          <w:sz w:val="24"/>
          <w:szCs w:val="24"/>
        </w:rPr>
      </w:pPr>
      <w:r w:rsidRPr="005532F1">
        <w:rPr>
          <w:sz w:val="24"/>
          <w:szCs w:val="24"/>
        </w:rPr>
        <w:t xml:space="preserve"> </w:t>
      </w:r>
    </w:p>
    <w:p w:rsidR="0012311D" w:rsidRDefault="0012311D" w:rsidP="0012311D">
      <w:pPr>
        <w:rPr>
          <w:sz w:val="24"/>
          <w:szCs w:val="24"/>
        </w:rPr>
      </w:pPr>
      <w:r w:rsidRPr="005532F1">
        <w:rPr>
          <w:sz w:val="24"/>
          <w:szCs w:val="24"/>
        </w:rPr>
        <w:t xml:space="preserve">    </w:t>
      </w:r>
    </w:p>
    <w:p w:rsidR="0012311D" w:rsidRDefault="0012311D" w:rsidP="0012311D">
      <w:pPr>
        <w:rPr>
          <w:sz w:val="24"/>
          <w:szCs w:val="24"/>
        </w:rPr>
      </w:pPr>
      <w:r w:rsidRPr="005532F1">
        <w:rPr>
          <w:sz w:val="24"/>
          <w:szCs w:val="24"/>
        </w:rPr>
        <w:t xml:space="preserve"> </w:t>
      </w:r>
    </w:p>
    <w:p w:rsidR="002D155E" w:rsidRDefault="002D155E" w:rsidP="0012311D">
      <w:pPr>
        <w:rPr>
          <w:rFonts w:ascii="Times New Roman" w:hAnsi="Times New Roman" w:cs="Times New Roman"/>
          <w:sz w:val="24"/>
          <w:szCs w:val="24"/>
        </w:rPr>
      </w:pPr>
    </w:p>
    <w:p w:rsidR="00A7743D" w:rsidRPr="0012311D" w:rsidRDefault="00A7743D" w:rsidP="00A7743D">
      <w:pPr>
        <w:rPr>
          <w:rFonts w:ascii="Times New Roman" w:hAnsi="Times New Roman" w:cs="Times New Roman"/>
          <w:sz w:val="24"/>
          <w:szCs w:val="24"/>
        </w:rPr>
      </w:pPr>
    </w:p>
    <w:p w:rsidR="00A7743D" w:rsidRDefault="00A7743D" w:rsidP="0012311D">
      <w:pPr>
        <w:rPr>
          <w:rFonts w:ascii="Times New Roman" w:hAnsi="Times New Roman" w:cs="Times New Roman"/>
          <w:sz w:val="24"/>
          <w:szCs w:val="24"/>
        </w:rPr>
      </w:pPr>
    </w:p>
    <w:p w:rsidR="00A7743D" w:rsidRPr="0012311D" w:rsidRDefault="00A7743D" w:rsidP="0012311D">
      <w:pPr>
        <w:rPr>
          <w:rFonts w:ascii="Times New Roman" w:hAnsi="Times New Roman" w:cs="Times New Roman"/>
          <w:sz w:val="24"/>
          <w:szCs w:val="24"/>
        </w:rPr>
      </w:pPr>
    </w:p>
    <w:sectPr w:rsidR="00A7743D" w:rsidRPr="0012311D" w:rsidSect="000E3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52F" w:rsidRDefault="0014552F" w:rsidP="005532F1">
      <w:pPr>
        <w:spacing w:after="0" w:line="240" w:lineRule="auto"/>
      </w:pPr>
      <w:r>
        <w:separator/>
      </w:r>
    </w:p>
  </w:endnote>
  <w:endnote w:type="continuationSeparator" w:id="0">
    <w:p w:rsidR="0014552F" w:rsidRDefault="0014552F" w:rsidP="005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52F" w:rsidRDefault="0014552F" w:rsidP="005532F1">
      <w:pPr>
        <w:spacing w:after="0" w:line="240" w:lineRule="auto"/>
      </w:pPr>
      <w:r>
        <w:separator/>
      </w:r>
    </w:p>
  </w:footnote>
  <w:footnote w:type="continuationSeparator" w:id="0">
    <w:p w:rsidR="0014552F" w:rsidRDefault="0014552F" w:rsidP="0055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08E8"/>
    <w:multiLevelType w:val="hybridMultilevel"/>
    <w:tmpl w:val="23B64B50"/>
    <w:lvl w:ilvl="0" w:tplc="DB8061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07FE3"/>
    <w:multiLevelType w:val="hybridMultilevel"/>
    <w:tmpl w:val="2EA24304"/>
    <w:lvl w:ilvl="0" w:tplc="0554E8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A7C28"/>
    <w:multiLevelType w:val="hybridMultilevel"/>
    <w:tmpl w:val="FA005C2A"/>
    <w:lvl w:ilvl="0" w:tplc="97B0CF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1BC"/>
    <w:rsid w:val="00082CCF"/>
    <w:rsid w:val="000B50EF"/>
    <w:rsid w:val="000E3218"/>
    <w:rsid w:val="001057CF"/>
    <w:rsid w:val="0012311D"/>
    <w:rsid w:val="0014552F"/>
    <w:rsid w:val="0016333B"/>
    <w:rsid w:val="00166C99"/>
    <w:rsid w:val="0018492F"/>
    <w:rsid w:val="002113AA"/>
    <w:rsid w:val="002237CD"/>
    <w:rsid w:val="002270E9"/>
    <w:rsid w:val="0023382C"/>
    <w:rsid w:val="0027791A"/>
    <w:rsid w:val="002D155E"/>
    <w:rsid w:val="00304C0B"/>
    <w:rsid w:val="0031450D"/>
    <w:rsid w:val="003301DA"/>
    <w:rsid w:val="00334941"/>
    <w:rsid w:val="003F3C62"/>
    <w:rsid w:val="00485DA5"/>
    <w:rsid w:val="004932FE"/>
    <w:rsid w:val="004C787E"/>
    <w:rsid w:val="005532F1"/>
    <w:rsid w:val="005A2127"/>
    <w:rsid w:val="006B2A6F"/>
    <w:rsid w:val="006F51BC"/>
    <w:rsid w:val="0070185B"/>
    <w:rsid w:val="007F0BC3"/>
    <w:rsid w:val="007F1DD9"/>
    <w:rsid w:val="00812420"/>
    <w:rsid w:val="008379ED"/>
    <w:rsid w:val="008B378A"/>
    <w:rsid w:val="00905301"/>
    <w:rsid w:val="0092755C"/>
    <w:rsid w:val="00984744"/>
    <w:rsid w:val="00992D0A"/>
    <w:rsid w:val="009D25C2"/>
    <w:rsid w:val="009F62C8"/>
    <w:rsid w:val="00A120E7"/>
    <w:rsid w:val="00A7743D"/>
    <w:rsid w:val="00B559DD"/>
    <w:rsid w:val="00B84626"/>
    <w:rsid w:val="00BC1505"/>
    <w:rsid w:val="00C24089"/>
    <w:rsid w:val="00C5492A"/>
    <w:rsid w:val="00CB1567"/>
    <w:rsid w:val="00D35ACF"/>
    <w:rsid w:val="00DB0563"/>
    <w:rsid w:val="00DB70AD"/>
    <w:rsid w:val="00E26B57"/>
    <w:rsid w:val="00E81E6F"/>
    <w:rsid w:val="00E95CDD"/>
    <w:rsid w:val="00EA0DDF"/>
    <w:rsid w:val="00EA263A"/>
    <w:rsid w:val="00EE264A"/>
    <w:rsid w:val="00EF77B2"/>
    <w:rsid w:val="00F533D8"/>
    <w:rsid w:val="00FB5061"/>
    <w:rsid w:val="00FD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2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A263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553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32F1"/>
  </w:style>
  <w:style w:type="paragraph" w:styleId="Zpat">
    <w:name w:val="footer"/>
    <w:basedOn w:val="Normln"/>
    <w:link w:val="ZpatChar"/>
    <w:uiPriority w:val="99"/>
    <w:semiHidden/>
    <w:unhideWhenUsed/>
    <w:rsid w:val="00553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32F1"/>
  </w:style>
  <w:style w:type="character" w:styleId="Hypertextovodkaz">
    <w:name w:val="Hyperlink"/>
    <w:basedOn w:val="Standardnpsmoodstavce"/>
    <w:uiPriority w:val="99"/>
    <w:unhideWhenUsed/>
    <w:rsid w:val="00DB70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dul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zsb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Silvie</cp:lastModifiedBy>
  <cp:revision>17</cp:revision>
  <cp:lastPrinted>2020-08-25T11:16:00Z</cp:lastPrinted>
  <dcterms:created xsi:type="dcterms:W3CDTF">2014-04-24T07:54:00Z</dcterms:created>
  <dcterms:modified xsi:type="dcterms:W3CDTF">2020-08-25T13:38:00Z</dcterms:modified>
</cp:coreProperties>
</file>