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4188EC3" w14:textId="77777777" w:rsidR="00CA59CF" w:rsidRPr="00803F0A" w:rsidRDefault="00CA59CF" w:rsidP="00CA59CF">
      <w:pPr>
        <w:pStyle w:val="Nadpis1"/>
        <w:rPr>
          <w:rFonts w:cs="Arial"/>
        </w:rPr>
      </w:pPr>
      <w:r w:rsidRPr="00803F0A">
        <w:rPr>
          <w:rFonts w:cs="Arial"/>
        </w:rPr>
        <w:t>Město Český Krumlov</w:t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  <w:r w:rsidRPr="00803F0A">
        <w:rPr>
          <w:rFonts w:cs="Arial"/>
        </w:rPr>
        <w:tab/>
      </w:r>
    </w:p>
    <w:p w14:paraId="2D299EDD" w14:textId="77777777" w:rsidR="00CA59CF" w:rsidRPr="00803F0A" w:rsidRDefault="00CA59CF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se sídlem: nám. Svornosti 1, </w:t>
      </w:r>
      <w:r w:rsidR="000636C9">
        <w:rPr>
          <w:rFonts w:cs="Arial"/>
          <w:sz w:val="24"/>
          <w:szCs w:val="24"/>
        </w:rPr>
        <w:t xml:space="preserve">Vnitřní Město, </w:t>
      </w:r>
      <w:r w:rsidRPr="00803F0A">
        <w:rPr>
          <w:rFonts w:cs="Arial"/>
          <w:sz w:val="24"/>
          <w:szCs w:val="24"/>
        </w:rPr>
        <w:t xml:space="preserve">381 </w:t>
      </w:r>
      <w:proofErr w:type="gramStart"/>
      <w:r w:rsidRPr="00803F0A">
        <w:rPr>
          <w:rFonts w:cs="Arial"/>
          <w:sz w:val="24"/>
          <w:szCs w:val="24"/>
        </w:rPr>
        <w:t>01  Český</w:t>
      </w:r>
      <w:proofErr w:type="gramEnd"/>
      <w:r w:rsidRPr="00803F0A">
        <w:rPr>
          <w:rFonts w:cs="Arial"/>
          <w:sz w:val="24"/>
          <w:szCs w:val="24"/>
        </w:rPr>
        <w:t xml:space="preserve"> Krumlov</w:t>
      </w:r>
    </w:p>
    <w:p w14:paraId="30C05DD3" w14:textId="77777777" w:rsidR="00CA59CF" w:rsidRPr="00803F0A" w:rsidRDefault="00CA59CF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IČ: 00245836</w:t>
      </w:r>
    </w:p>
    <w:p w14:paraId="5EDC43D0" w14:textId="79AE2597" w:rsidR="003F566C" w:rsidRPr="00803F0A" w:rsidRDefault="003F566C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bankovní spojení: KB Český Krumlov, </w:t>
      </w:r>
      <w:proofErr w:type="spellStart"/>
      <w:r w:rsidRPr="00803F0A">
        <w:rPr>
          <w:rFonts w:cs="Arial"/>
          <w:sz w:val="24"/>
          <w:szCs w:val="24"/>
        </w:rPr>
        <w:t>č.ú</w:t>
      </w:r>
      <w:proofErr w:type="spellEnd"/>
      <w:r w:rsidRPr="00803F0A">
        <w:rPr>
          <w:rFonts w:cs="Arial"/>
          <w:sz w:val="24"/>
          <w:szCs w:val="24"/>
        </w:rPr>
        <w:t>. 19-221241/0100</w:t>
      </w:r>
      <w:r w:rsidR="004C6BBC" w:rsidRPr="00803F0A">
        <w:rPr>
          <w:rFonts w:cs="Arial"/>
          <w:sz w:val="24"/>
          <w:szCs w:val="24"/>
        </w:rPr>
        <w:t xml:space="preserve">, VS </w:t>
      </w:r>
      <w:r w:rsidR="00803F0A">
        <w:rPr>
          <w:rFonts w:cs="Arial"/>
          <w:sz w:val="24"/>
          <w:szCs w:val="24"/>
        </w:rPr>
        <w:t>9903</w:t>
      </w:r>
      <w:r w:rsidR="002D6FF0">
        <w:rPr>
          <w:rFonts w:cs="Arial"/>
          <w:sz w:val="24"/>
          <w:szCs w:val="24"/>
        </w:rPr>
        <w:t>0</w:t>
      </w:r>
      <w:r w:rsidR="003F5FAD">
        <w:rPr>
          <w:rFonts w:cs="Arial"/>
          <w:sz w:val="24"/>
          <w:szCs w:val="24"/>
        </w:rPr>
        <w:t>01</w:t>
      </w:r>
      <w:r w:rsidR="00EC7E82">
        <w:rPr>
          <w:rFonts w:cs="Arial"/>
          <w:sz w:val="24"/>
          <w:szCs w:val="24"/>
        </w:rPr>
        <w:t>394</w:t>
      </w:r>
    </w:p>
    <w:p w14:paraId="43226C70" w14:textId="77777777" w:rsidR="003F566C" w:rsidRPr="00803F0A" w:rsidRDefault="003F566C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zastoupené starostou Mgr. Daliborem Cardou</w:t>
      </w:r>
    </w:p>
    <w:p w14:paraId="1AA6D16B" w14:textId="77777777" w:rsidR="00CA59CF" w:rsidRPr="00803F0A" w:rsidRDefault="00CA59CF" w:rsidP="00CA59CF">
      <w:pPr>
        <w:ind w:left="0"/>
        <w:rPr>
          <w:rFonts w:cs="Arial"/>
          <w:i/>
          <w:sz w:val="24"/>
          <w:szCs w:val="24"/>
        </w:rPr>
      </w:pPr>
      <w:r w:rsidRPr="00803F0A">
        <w:rPr>
          <w:rFonts w:cs="Arial"/>
          <w:i/>
          <w:sz w:val="24"/>
          <w:szCs w:val="24"/>
        </w:rPr>
        <w:t xml:space="preserve">(dále jen </w:t>
      </w:r>
      <w:r w:rsidR="00803F0A" w:rsidRPr="00803F0A">
        <w:rPr>
          <w:rFonts w:cs="Arial"/>
          <w:i/>
          <w:sz w:val="24"/>
          <w:szCs w:val="24"/>
        </w:rPr>
        <w:t>pronajímatel</w:t>
      </w:r>
      <w:r w:rsidRPr="00803F0A">
        <w:rPr>
          <w:rFonts w:cs="Arial"/>
          <w:i/>
          <w:sz w:val="24"/>
          <w:szCs w:val="24"/>
        </w:rPr>
        <w:t>)</w:t>
      </w:r>
    </w:p>
    <w:p w14:paraId="0CBCA95A" w14:textId="77777777" w:rsidR="00CA59CF" w:rsidRPr="00803F0A" w:rsidRDefault="00CA59CF" w:rsidP="00CA59CF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a </w:t>
      </w:r>
    </w:p>
    <w:p w14:paraId="3CB98D01" w14:textId="368DFE55" w:rsidR="002D6FF0" w:rsidRPr="002D6FF0" w:rsidRDefault="00E90F5C" w:rsidP="002D6FF0">
      <w:pPr>
        <w:pStyle w:val="Nadpis1"/>
      </w:pPr>
      <w:r>
        <w:rPr>
          <w:rStyle w:val="preformatted"/>
        </w:rPr>
        <w:t>ČESKOKRUMLOVSKÝ ROZVOJOVÝ FOND, spol. s r.o.</w:t>
      </w:r>
    </w:p>
    <w:p w14:paraId="356338C1" w14:textId="76674B20" w:rsidR="002D6FF0" w:rsidRDefault="008551BF" w:rsidP="001225E2">
      <w:pPr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vedená u Krajského soudu v Českých Budějovicích pod spisovou značkou </w:t>
      </w:r>
      <w:r w:rsidR="007031EE" w:rsidRPr="007031EE">
        <w:rPr>
          <w:rFonts w:cs="Arial"/>
          <w:sz w:val="24"/>
          <w:szCs w:val="24"/>
        </w:rPr>
        <w:t xml:space="preserve">C </w:t>
      </w:r>
      <w:r w:rsidR="00E90F5C">
        <w:rPr>
          <w:rFonts w:cs="Arial"/>
          <w:sz w:val="24"/>
          <w:szCs w:val="24"/>
        </w:rPr>
        <w:t>705</w:t>
      </w:r>
    </w:p>
    <w:p w14:paraId="3A851257" w14:textId="0CF18143" w:rsidR="001225E2" w:rsidRPr="007031EE" w:rsidRDefault="001225E2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se sídlem</w:t>
      </w:r>
      <w:r w:rsidR="002D6FF0">
        <w:rPr>
          <w:rFonts w:cs="Arial"/>
          <w:sz w:val="24"/>
          <w:szCs w:val="24"/>
        </w:rPr>
        <w:t xml:space="preserve">: </w:t>
      </w:r>
      <w:r w:rsidR="00E90F5C">
        <w:rPr>
          <w:rFonts w:cs="Arial"/>
          <w:sz w:val="24"/>
          <w:szCs w:val="24"/>
        </w:rPr>
        <w:t xml:space="preserve">Masná 131, Vnitřní Město, </w:t>
      </w:r>
      <w:r w:rsidR="009050A8">
        <w:rPr>
          <w:sz w:val="24"/>
          <w:szCs w:val="24"/>
        </w:rPr>
        <w:t>381 01 Český Krumlov</w:t>
      </w:r>
    </w:p>
    <w:p w14:paraId="4E58142D" w14:textId="3B59D30D" w:rsidR="006F5CF8" w:rsidRDefault="001225E2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IČ: </w:t>
      </w:r>
      <w:r w:rsidR="00E90F5C">
        <w:rPr>
          <w:rFonts w:cs="Arial"/>
          <w:sz w:val="24"/>
          <w:szCs w:val="24"/>
        </w:rPr>
        <w:t>42396182</w:t>
      </w:r>
    </w:p>
    <w:p w14:paraId="67E01866" w14:textId="2E50018C" w:rsidR="001225E2" w:rsidRPr="00803F0A" w:rsidRDefault="001225E2" w:rsidP="001225E2">
      <w:pPr>
        <w:ind w:left="0"/>
        <w:rPr>
          <w:rFonts w:cs="Arial"/>
          <w:i/>
          <w:sz w:val="24"/>
          <w:szCs w:val="24"/>
        </w:rPr>
      </w:pPr>
      <w:r w:rsidRPr="00803F0A">
        <w:rPr>
          <w:rFonts w:cs="Arial"/>
          <w:i/>
          <w:sz w:val="24"/>
          <w:szCs w:val="24"/>
        </w:rPr>
        <w:t xml:space="preserve">(dále jen </w:t>
      </w:r>
      <w:r w:rsidR="00803F0A" w:rsidRPr="00803F0A">
        <w:rPr>
          <w:rFonts w:cs="Arial"/>
          <w:i/>
          <w:sz w:val="24"/>
          <w:szCs w:val="24"/>
        </w:rPr>
        <w:t>nájemce)</w:t>
      </w:r>
    </w:p>
    <w:p w14:paraId="1B14E1F1" w14:textId="77777777" w:rsidR="00CA59CF" w:rsidRPr="00803F0A" w:rsidRDefault="00CA59CF" w:rsidP="005D71F3">
      <w:pPr>
        <w:ind w:left="0"/>
        <w:rPr>
          <w:rFonts w:cs="Arial"/>
          <w:i/>
          <w:sz w:val="24"/>
          <w:szCs w:val="24"/>
        </w:rPr>
      </w:pPr>
    </w:p>
    <w:p w14:paraId="0B2C88B6" w14:textId="77777777" w:rsidR="00CA59CF" w:rsidRPr="002D6FF0" w:rsidRDefault="002B77E7" w:rsidP="002B77E7">
      <w:pPr>
        <w:ind w:left="0"/>
        <w:jc w:val="center"/>
        <w:rPr>
          <w:rFonts w:cs="Arial"/>
          <w:iCs/>
          <w:sz w:val="24"/>
          <w:szCs w:val="24"/>
        </w:rPr>
      </w:pPr>
      <w:r w:rsidRPr="002D6FF0">
        <w:rPr>
          <w:rFonts w:cs="Arial"/>
          <w:iCs/>
          <w:sz w:val="24"/>
          <w:szCs w:val="24"/>
        </w:rPr>
        <w:t xml:space="preserve">uzavírají níže uvedeného dne </w:t>
      </w:r>
    </w:p>
    <w:p w14:paraId="46855D66" w14:textId="77777777" w:rsidR="00803F0A" w:rsidRPr="002D6FF0" w:rsidRDefault="00803F0A" w:rsidP="002B77E7">
      <w:pPr>
        <w:ind w:left="0"/>
        <w:jc w:val="center"/>
        <w:rPr>
          <w:rFonts w:cs="Arial"/>
          <w:iCs/>
          <w:sz w:val="24"/>
          <w:szCs w:val="24"/>
        </w:rPr>
      </w:pPr>
    </w:p>
    <w:p w14:paraId="055CDD23" w14:textId="7A2F2021" w:rsidR="002B77E7" w:rsidRPr="002D6FF0" w:rsidRDefault="002B77E7" w:rsidP="002B77E7">
      <w:pPr>
        <w:ind w:left="0"/>
        <w:jc w:val="center"/>
        <w:rPr>
          <w:rFonts w:cs="Arial"/>
          <w:b/>
          <w:bCs/>
          <w:iCs/>
          <w:sz w:val="24"/>
          <w:szCs w:val="24"/>
          <w:u w:val="single"/>
        </w:rPr>
      </w:pPr>
      <w:r w:rsidRPr="002D6FF0">
        <w:rPr>
          <w:rFonts w:cs="Arial"/>
          <w:b/>
          <w:bCs/>
          <w:iCs/>
          <w:sz w:val="24"/>
          <w:szCs w:val="24"/>
          <w:u w:val="single"/>
        </w:rPr>
        <w:t>dodatek č.</w:t>
      </w:r>
      <w:r w:rsidR="003F5FAD">
        <w:rPr>
          <w:rFonts w:cs="Arial"/>
          <w:b/>
          <w:bCs/>
          <w:iCs/>
          <w:sz w:val="24"/>
          <w:szCs w:val="24"/>
          <w:u w:val="single"/>
        </w:rPr>
        <w:t xml:space="preserve"> </w:t>
      </w:r>
      <w:r w:rsidR="00EC7E82">
        <w:rPr>
          <w:rFonts w:cs="Arial"/>
          <w:b/>
          <w:bCs/>
          <w:iCs/>
          <w:sz w:val="24"/>
          <w:szCs w:val="24"/>
          <w:u w:val="single"/>
        </w:rPr>
        <w:t>1</w:t>
      </w:r>
      <w:r w:rsidRPr="002D6FF0">
        <w:rPr>
          <w:rFonts w:cs="Arial"/>
          <w:b/>
          <w:bCs/>
          <w:iCs/>
          <w:sz w:val="24"/>
          <w:szCs w:val="24"/>
          <w:u w:val="single"/>
        </w:rPr>
        <w:t xml:space="preserve"> </w:t>
      </w:r>
    </w:p>
    <w:p w14:paraId="665CA67C" w14:textId="740F6F23" w:rsidR="00D05C87" w:rsidRDefault="002D6FF0" w:rsidP="003F5FAD">
      <w:pPr>
        <w:ind w:left="0"/>
        <w:jc w:val="center"/>
        <w:rPr>
          <w:iCs/>
          <w:sz w:val="22"/>
          <w:szCs w:val="22"/>
        </w:rPr>
      </w:pPr>
      <w:bookmarkStart w:id="0" w:name="_Hlk46233344"/>
      <w:r w:rsidRPr="002D6FF0">
        <w:rPr>
          <w:iCs/>
          <w:sz w:val="22"/>
          <w:szCs w:val="22"/>
        </w:rPr>
        <w:t>k</w:t>
      </w:r>
      <w:r w:rsidR="003F5FAD">
        <w:rPr>
          <w:iCs/>
          <w:sz w:val="22"/>
          <w:szCs w:val="22"/>
        </w:rPr>
        <w:t>e smlouvě o nájmu</w:t>
      </w:r>
      <w:r w:rsidR="007E63DE">
        <w:rPr>
          <w:iCs/>
          <w:sz w:val="22"/>
          <w:szCs w:val="22"/>
        </w:rPr>
        <w:t xml:space="preserve"> </w:t>
      </w:r>
      <w:r w:rsidR="00EC7E82">
        <w:rPr>
          <w:iCs/>
          <w:sz w:val="22"/>
          <w:szCs w:val="22"/>
        </w:rPr>
        <w:t xml:space="preserve">prostor určených k podnikání </w:t>
      </w:r>
      <w:proofErr w:type="spellStart"/>
      <w:r w:rsidR="007031EE">
        <w:rPr>
          <w:iCs/>
          <w:sz w:val="22"/>
          <w:szCs w:val="22"/>
        </w:rPr>
        <w:t>reg.č</w:t>
      </w:r>
      <w:proofErr w:type="spellEnd"/>
      <w:r w:rsidR="007031EE">
        <w:rPr>
          <w:iCs/>
          <w:sz w:val="22"/>
          <w:szCs w:val="22"/>
        </w:rPr>
        <w:t xml:space="preserve">. </w:t>
      </w:r>
      <w:r w:rsidR="00EC7E82">
        <w:rPr>
          <w:iCs/>
          <w:sz w:val="22"/>
          <w:szCs w:val="22"/>
        </w:rPr>
        <w:t>636/2016/OSM ze dne 1.8.2016</w:t>
      </w:r>
      <w:r w:rsidR="00E90F5C">
        <w:rPr>
          <w:iCs/>
          <w:sz w:val="22"/>
          <w:szCs w:val="22"/>
        </w:rPr>
        <w:t xml:space="preserve"> </w:t>
      </w:r>
    </w:p>
    <w:p w14:paraId="429D5837" w14:textId="77777777" w:rsidR="00CA59CF" w:rsidRPr="00803F0A" w:rsidRDefault="00CA59CF" w:rsidP="002D6FF0">
      <w:pPr>
        <w:ind w:left="0"/>
        <w:jc w:val="center"/>
        <w:rPr>
          <w:rFonts w:cs="Arial"/>
          <w:sz w:val="24"/>
          <w:szCs w:val="24"/>
        </w:rPr>
      </w:pPr>
    </w:p>
    <w:p w14:paraId="294E0721" w14:textId="77777777" w:rsidR="00953EF0" w:rsidRPr="00803F0A" w:rsidRDefault="002B77E7" w:rsidP="00E77030">
      <w:pPr>
        <w:ind w:left="0"/>
        <w:jc w:val="center"/>
        <w:rPr>
          <w:rFonts w:cs="Arial"/>
          <w:b/>
          <w:bCs/>
          <w:sz w:val="24"/>
          <w:szCs w:val="24"/>
        </w:rPr>
      </w:pPr>
      <w:r w:rsidRPr="00803F0A">
        <w:rPr>
          <w:rFonts w:cs="Arial"/>
          <w:b/>
          <w:bCs/>
          <w:sz w:val="24"/>
          <w:szCs w:val="24"/>
        </w:rPr>
        <w:t>I.</w:t>
      </w:r>
    </w:p>
    <w:p w14:paraId="31744BF7" w14:textId="77777777" w:rsidR="00803F0A" w:rsidRDefault="00803F0A" w:rsidP="00803F0A">
      <w:pPr>
        <w:pStyle w:val="Odstavecseseznamem"/>
        <w:numPr>
          <w:ilvl w:val="0"/>
          <w:numId w:val="31"/>
        </w:numPr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V souladu s usnesením Rady města Český Krumlov č.</w:t>
      </w:r>
      <w:r w:rsidR="002D6FF0">
        <w:rPr>
          <w:rFonts w:cs="Arial"/>
          <w:sz w:val="24"/>
          <w:szCs w:val="24"/>
        </w:rPr>
        <w:t xml:space="preserve"> 0378/RM23/2020</w:t>
      </w:r>
      <w:r w:rsidRPr="00803F0A">
        <w:rPr>
          <w:rFonts w:cs="Arial"/>
          <w:sz w:val="24"/>
          <w:szCs w:val="24"/>
        </w:rPr>
        <w:t xml:space="preserve"> ze dne </w:t>
      </w:r>
      <w:r w:rsidR="002D6FF0">
        <w:rPr>
          <w:rFonts w:cs="Arial"/>
          <w:sz w:val="24"/>
          <w:szCs w:val="24"/>
        </w:rPr>
        <w:t xml:space="preserve">27.7.2020 </w:t>
      </w:r>
      <w:r w:rsidRPr="00803F0A">
        <w:rPr>
          <w:rFonts w:cs="Arial"/>
          <w:sz w:val="24"/>
          <w:szCs w:val="24"/>
        </w:rPr>
        <w:t xml:space="preserve">se smluvní strany dohodly, že nájemné dle čl. </w:t>
      </w:r>
      <w:r w:rsidR="002D6FF0">
        <w:rPr>
          <w:rFonts w:cs="Arial"/>
          <w:sz w:val="24"/>
          <w:szCs w:val="24"/>
        </w:rPr>
        <w:t>III.</w:t>
      </w:r>
      <w:r w:rsidR="007C5A63">
        <w:rPr>
          <w:rFonts w:cs="Arial"/>
          <w:sz w:val="24"/>
          <w:szCs w:val="24"/>
        </w:rPr>
        <w:t xml:space="preserve"> odst. 1</w:t>
      </w:r>
      <w:r w:rsidRPr="00803F0A">
        <w:rPr>
          <w:rFonts w:cs="Arial"/>
          <w:sz w:val="24"/>
          <w:szCs w:val="24"/>
        </w:rPr>
        <w:t xml:space="preserve"> smlouvy se v r. 2020 snižuje o 25 %</w:t>
      </w:r>
      <w:r w:rsidR="00E41E19">
        <w:rPr>
          <w:rFonts w:cs="Arial"/>
          <w:sz w:val="24"/>
          <w:szCs w:val="24"/>
        </w:rPr>
        <w:t>:</w:t>
      </w:r>
    </w:p>
    <w:p w14:paraId="55930770" w14:textId="149D37E9" w:rsidR="00E41E19" w:rsidRDefault="00E41E19" w:rsidP="00E41E19">
      <w:pPr>
        <w:pStyle w:val="Odstavecseseznamem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původní výše nájemného po valorizaci:</w:t>
      </w:r>
      <w:r w:rsidR="002D6FF0">
        <w:rPr>
          <w:rFonts w:cs="Arial"/>
          <w:sz w:val="24"/>
          <w:szCs w:val="24"/>
        </w:rPr>
        <w:t xml:space="preserve"> </w:t>
      </w:r>
      <w:r w:rsidR="00D05C87">
        <w:rPr>
          <w:rFonts w:cs="Arial"/>
          <w:sz w:val="24"/>
          <w:szCs w:val="24"/>
        </w:rPr>
        <w:tab/>
      </w:r>
      <w:r w:rsidR="00EC7E82">
        <w:rPr>
          <w:rFonts w:cs="Arial"/>
          <w:sz w:val="24"/>
          <w:szCs w:val="24"/>
        </w:rPr>
        <w:t>21.516</w:t>
      </w:r>
      <w:r w:rsidR="007E63DE">
        <w:rPr>
          <w:rFonts w:cs="Arial"/>
          <w:sz w:val="24"/>
          <w:szCs w:val="24"/>
        </w:rPr>
        <w:t xml:space="preserve"> </w:t>
      </w:r>
      <w:r w:rsidR="007C5A63">
        <w:rPr>
          <w:rFonts w:cs="Arial"/>
          <w:sz w:val="24"/>
          <w:szCs w:val="24"/>
        </w:rPr>
        <w:t>Kč</w:t>
      </w:r>
      <w:r w:rsidR="00EC7E82">
        <w:rPr>
          <w:rFonts w:cs="Arial"/>
          <w:sz w:val="24"/>
          <w:szCs w:val="24"/>
        </w:rPr>
        <w:t xml:space="preserve"> (částka bez DPH)</w:t>
      </w:r>
    </w:p>
    <w:p w14:paraId="0491432F" w14:textId="57E14489" w:rsidR="00E41E19" w:rsidRDefault="00E41E19" w:rsidP="00E41E19">
      <w:pPr>
        <w:pStyle w:val="Odstavecseseznamem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výše nájemného po snížení:</w:t>
      </w:r>
      <w:r w:rsidR="007C5A63">
        <w:rPr>
          <w:rFonts w:cs="Arial"/>
          <w:sz w:val="24"/>
          <w:szCs w:val="24"/>
        </w:rPr>
        <w:t xml:space="preserve"> </w:t>
      </w:r>
      <w:r w:rsidR="00D05C87">
        <w:rPr>
          <w:rFonts w:cs="Arial"/>
          <w:sz w:val="24"/>
          <w:szCs w:val="24"/>
        </w:rPr>
        <w:tab/>
      </w:r>
      <w:r w:rsidR="00D05C87">
        <w:rPr>
          <w:rFonts w:cs="Arial"/>
          <w:sz w:val="24"/>
          <w:szCs w:val="24"/>
        </w:rPr>
        <w:tab/>
      </w:r>
      <w:r w:rsidR="00EC7E82">
        <w:rPr>
          <w:rFonts w:cs="Arial"/>
          <w:sz w:val="24"/>
          <w:szCs w:val="24"/>
        </w:rPr>
        <w:t>16.137</w:t>
      </w:r>
      <w:r w:rsidR="00D23E4F">
        <w:rPr>
          <w:rFonts w:cs="Arial"/>
          <w:sz w:val="24"/>
          <w:szCs w:val="24"/>
        </w:rPr>
        <w:t xml:space="preserve"> </w:t>
      </w:r>
      <w:r w:rsidR="006C49D9">
        <w:rPr>
          <w:rFonts w:cs="Arial"/>
          <w:sz w:val="24"/>
          <w:szCs w:val="24"/>
        </w:rPr>
        <w:t>Kč</w:t>
      </w:r>
      <w:r w:rsidR="00EC7E82">
        <w:rPr>
          <w:rFonts w:cs="Arial"/>
          <w:sz w:val="24"/>
          <w:szCs w:val="24"/>
        </w:rPr>
        <w:t xml:space="preserve"> (částka bez DPH)</w:t>
      </w:r>
    </w:p>
    <w:p w14:paraId="53CB2057" w14:textId="77777777" w:rsidR="00E41E19" w:rsidRPr="00803F0A" w:rsidRDefault="00E41E19" w:rsidP="00E41E19">
      <w:pPr>
        <w:pStyle w:val="Odstavecseseznamem"/>
        <w:ind w:left="360"/>
        <w:rPr>
          <w:rFonts w:cs="Arial"/>
          <w:sz w:val="24"/>
          <w:szCs w:val="24"/>
        </w:rPr>
      </w:pPr>
    </w:p>
    <w:p w14:paraId="32A48146" w14:textId="77777777" w:rsidR="00803F0A" w:rsidRPr="00803F0A" w:rsidRDefault="00803F0A" w:rsidP="00803F0A">
      <w:pPr>
        <w:pStyle w:val="Odstavecseseznamem"/>
        <w:numPr>
          <w:ilvl w:val="0"/>
          <w:numId w:val="31"/>
        </w:numPr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Valorizované nájemné pro rok 2021 bude vypočteno z částky původně sjednaného nájemného pro rok 2020 před snížením. </w:t>
      </w:r>
    </w:p>
    <w:p w14:paraId="6C0021D6" w14:textId="77777777" w:rsidR="00CC7D44" w:rsidRPr="00803F0A" w:rsidRDefault="00CC7D44" w:rsidP="00895D23">
      <w:pPr>
        <w:suppressAutoHyphens w:val="0"/>
        <w:ind w:left="780"/>
        <w:rPr>
          <w:rFonts w:cs="Arial"/>
          <w:b/>
          <w:sz w:val="24"/>
          <w:szCs w:val="24"/>
        </w:rPr>
      </w:pPr>
    </w:p>
    <w:bookmarkEnd w:id="0"/>
    <w:p w14:paraId="5C1EEC8D" w14:textId="77777777" w:rsidR="00CC7D44" w:rsidRPr="00803F0A" w:rsidRDefault="00D4652D" w:rsidP="00CC7D44">
      <w:pPr>
        <w:ind w:left="0"/>
        <w:jc w:val="center"/>
        <w:rPr>
          <w:rFonts w:cs="Arial"/>
          <w:b/>
          <w:sz w:val="24"/>
          <w:szCs w:val="24"/>
        </w:rPr>
      </w:pPr>
      <w:r w:rsidRPr="00803F0A">
        <w:rPr>
          <w:rFonts w:cs="Arial"/>
          <w:b/>
          <w:sz w:val="24"/>
          <w:szCs w:val="24"/>
        </w:rPr>
        <w:t>I</w:t>
      </w:r>
      <w:r w:rsidR="00D87A6E" w:rsidRPr="00803F0A">
        <w:rPr>
          <w:rFonts w:cs="Arial"/>
          <w:b/>
          <w:sz w:val="24"/>
          <w:szCs w:val="24"/>
        </w:rPr>
        <w:t>I</w:t>
      </w:r>
      <w:r w:rsidR="00CC7D44" w:rsidRPr="00803F0A">
        <w:rPr>
          <w:rFonts w:cs="Arial"/>
          <w:b/>
          <w:sz w:val="24"/>
          <w:szCs w:val="24"/>
        </w:rPr>
        <w:t xml:space="preserve">. </w:t>
      </w:r>
    </w:p>
    <w:p w14:paraId="2965C6F3" w14:textId="77777777" w:rsidR="00864307" w:rsidRPr="00803F0A" w:rsidRDefault="00864307" w:rsidP="00864307">
      <w:pPr>
        <w:tabs>
          <w:tab w:val="left" w:pos="284"/>
        </w:tabs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V ostatních bodech zůstává smlouva nezměněna.</w:t>
      </w:r>
    </w:p>
    <w:p w14:paraId="408E1711" w14:textId="77777777" w:rsidR="00864307" w:rsidRPr="00803F0A" w:rsidRDefault="00864307" w:rsidP="00864307">
      <w:pPr>
        <w:tabs>
          <w:tab w:val="left" w:pos="284"/>
        </w:tabs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Tento dodatek se vyhotovuje ve čtyřech vyhotoveních, z nichž </w:t>
      </w:r>
      <w:r w:rsidR="001E0CD5" w:rsidRPr="00803F0A">
        <w:rPr>
          <w:rFonts w:cs="Arial"/>
          <w:sz w:val="24"/>
          <w:szCs w:val="24"/>
        </w:rPr>
        <w:t>každá ze smluvních stran obdrží po dvou</w:t>
      </w:r>
      <w:r w:rsidRPr="00803F0A">
        <w:rPr>
          <w:rFonts w:cs="Arial"/>
          <w:sz w:val="24"/>
          <w:szCs w:val="24"/>
        </w:rPr>
        <w:t>.</w:t>
      </w:r>
    </w:p>
    <w:p w14:paraId="2617C942" w14:textId="77777777" w:rsidR="00210A34" w:rsidRPr="00803F0A" w:rsidRDefault="00210A34" w:rsidP="00864307">
      <w:pPr>
        <w:ind w:left="0"/>
        <w:rPr>
          <w:rFonts w:cs="Arial"/>
          <w:sz w:val="24"/>
          <w:szCs w:val="24"/>
        </w:rPr>
      </w:pPr>
    </w:p>
    <w:p w14:paraId="7990B9E5" w14:textId="77777777" w:rsidR="00097A5B" w:rsidRPr="00803F0A" w:rsidRDefault="00097A5B" w:rsidP="00CA59CF">
      <w:pPr>
        <w:ind w:left="0"/>
        <w:rPr>
          <w:rFonts w:cs="Arial"/>
          <w:sz w:val="24"/>
          <w:szCs w:val="24"/>
        </w:rPr>
      </w:pPr>
    </w:p>
    <w:p w14:paraId="40388CFD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5485970E" w14:textId="55DD88DA" w:rsidR="005D71F3" w:rsidRPr="00803F0A" w:rsidRDefault="00CA59CF" w:rsidP="00DD7876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 xml:space="preserve">V Českém Krumlově dne  </w:t>
      </w:r>
      <w:r w:rsidR="00281954">
        <w:rPr>
          <w:rFonts w:cs="Arial"/>
          <w:sz w:val="24"/>
          <w:szCs w:val="24"/>
        </w:rPr>
        <w:t>20.8.2020</w:t>
      </w:r>
      <w:r w:rsidR="00281954">
        <w:rPr>
          <w:rFonts w:cs="Arial"/>
          <w:sz w:val="24"/>
          <w:szCs w:val="24"/>
        </w:rPr>
        <w:tab/>
      </w:r>
      <w:r w:rsidR="005A30E6" w:rsidRPr="00803F0A">
        <w:rPr>
          <w:rFonts w:cs="Arial"/>
          <w:sz w:val="24"/>
          <w:szCs w:val="24"/>
        </w:rPr>
        <w:tab/>
      </w:r>
      <w:r w:rsidR="00210A34" w:rsidRPr="00803F0A">
        <w:rPr>
          <w:rFonts w:cs="Arial"/>
          <w:sz w:val="24"/>
          <w:szCs w:val="24"/>
        </w:rPr>
        <w:tab/>
      </w:r>
      <w:r w:rsidR="00DD7876" w:rsidRPr="00803F0A">
        <w:rPr>
          <w:rFonts w:cs="Arial"/>
          <w:sz w:val="24"/>
          <w:szCs w:val="24"/>
        </w:rPr>
        <w:t xml:space="preserve">V Českém Krumlově dne </w:t>
      </w:r>
      <w:r w:rsidR="00281954">
        <w:rPr>
          <w:rFonts w:cs="Arial"/>
          <w:sz w:val="24"/>
          <w:szCs w:val="24"/>
        </w:rPr>
        <w:t>17.8.2020</w:t>
      </w:r>
      <w:r w:rsidR="00DD7876" w:rsidRPr="00803F0A">
        <w:rPr>
          <w:rFonts w:cs="Arial"/>
          <w:sz w:val="24"/>
          <w:szCs w:val="24"/>
        </w:rPr>
        <w:t xml:space="preserve">           </w:t>
      </w:r>
      <w:r w:rsidR="00DD7876" w:rsidRPr="00803F0A">
        <w:rPr>
          <w:rFonts w:cs="Arial"/>
          <w:sz w:val="24"/>
          <w:szCs w:val="24"/>
        </w:rPr>
        <w:tab/>
      </w:r>
    </w:p>
    <w:p w14:paraId="2400E96D" w14:textId="77777777" w:rsidR="00DD7876" w:rsidRPr="00803F0A" w:rsidRDefault="00DD7876" w:rsidP="00DD7876">
      <w:pPr>
        <w:ind w:left="0"/>
        <w:rPr>
          <w:rFonts w:cs="Arial"/>
          <w:sz w:val="24"/>
          <w:szCs w:val="24"/>
        </w:rPr>
      </w:pPr>
    </w:p>
    <w:p w14:paraId="3BD063A5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448B889C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38049014" w14:textId="77777777" w:rsidR="00210A34" w:rsidRPr="00803F0A" w:rsidRDefault="00210A34" w:rsidP="00CA59CF">
      <w:pPr>
        <w:ind w:left="0"/>
        <w:rPr>
          <w:rFonts w:cs="Arial"/>
          <w:sz w:val="24"/>
          <w:szCs w:val="24"/>
        </w:rPr>
      </w:pPr>
    </w:p>
    <w:p w14:paraId="22182D14" w14:textId="059AD7EB" w:rsidR="00803F0A" w:rsidRPr="00803F0A" w:rsidRDefault="00CA59CF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Mgr. Dalibor Carda</w:t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="00210A34" w:rsidRPr="00803F0A">
        <w:rPr>
          <w:rFonts w:cs="Arial"/>
          <w:sz w:val="24"/>
          <w:szCs w:val="24"/>
        </w:rPr>
        <w:tab/>
      </w:r>
      <w:r w:rsidR="00D05C87">
        <w:rPr>
          <w:rFonts w:cs="Arial"/>
          <w:sz w:val="24"/>
          <w:szCs w:val="24"/>
        </w:rPr>
        <w:t xml:space="preserve">Ing. Miroslav </w:t>
      </w:r>
      <w:proofErr w:type="spellStart"/>
      <w:r w:rsidR="00D05C87">
        <w:rPr>
          <w:rFonts w:cs="Arial"/>
          <w:sz w:val="24"/>
          <w:szCs w:val="24"/>
        </w:rPr>
        <w:t>Reitinger</w:t>
      </w:r>
      <w:proofErr w:type="spellEnd"/>
    </w:p>
    <w:p w14:paraId="14861BA1" w14:textId="2059F6B7" w:rsidR="00CA59CF" w:rsidRDefault="00CA59CF" w:rsidP="001225E2">
      <w:pPr>
        <w:ind w:left="0"/>
        <w:rPr>
          <w:rFonts w:cs="Arial"/>
          <w:sz w:val="24"/>
          <w:szCs w:val="24"/>
        </w:rPr>
      </w:pPr>
      <w:r w:rsidRPr="00803F0A">
        <w:rPr>
          <w:rFonts w:cs="Arial"/>
          <w:sz w:val="24"/>
          <w:szCs w:val="24"/>
        </w:rPr>
        <w:t>starosta</w:t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Pr="00803F0A">
        <w:rPr>
          <w:rFonts w:cs="Arial"/>
          <w:sz w:val="24"/>
          <w:szCs w:val="24"/>
        </w:rPr>
        <w:tab/>
      </w:r>
      <w:r w:rsidR="00210A34" w:rsidRPr="00803F0A">
        <w:rPr>
          <w:rFonts w:cs="Arial"/>
          <w:sz w:val="24"/>
          <w:szCs w:val="24"/>
        </w:rPr>
        <w:tab/>
      </w:r>
      <w:r w:rsidR="0025697D">
        <w:rPr>
          <w:rFonts w:cs="Arial"/>
          <w:sz w:val="24"/>
          <w:szCs w:val="24"/>
        </w:rPr>
        <w:t>jednatel</w:t>
      </w:r>
    </w:p>
    <w:p w14:paraId="365A81A1" w14:textId="492BCB57" w:rsidR="00D05C87" w:rsidRDefault="00D05C87" w:rsidP="001225E2">
      <w:pPr>
        <w:ind w:left="0"/>
        <w:rPr>
          <w:rFonts w:cs="Arial"/>
          <w:sz w:val="24"/>
          <w:szCs w:val="24"/>
        </w:rPr>
      </w:pPr>
    </w:p>
    <w:p w14:paraId="302497E2" w14:textId="06E37353" w:rsidR="00D05C87" w:rsidRDefault="00D05C87" w:rsidP="001225E2">
      <w:pPr>
        <w:ind w:left="0"/>
        <w:rPr>
          <w:rFonts w:cs="Arial"/>
          <w:sz w:val="24"/>
          <w:szCs w:val="24"/>
        </w:rPr>
      </w:pPr>
    </w:p>
    <w:p w14:paraId="5ECBEFCC" w14:textId="50BB4B3C" w:rsidR="00D05C87" w:rsidRDefault="00D05C87" w:rsidP="001225E2">
      <w:pPr>
        <w:ind w:left="0"/>
        <w:rPr>
          <w:rFonts w:cs="Arial"/>
          <w:sz w:val="24"/>
          <w:szCs w:val="24"/>
        </w:rPr>
      </w:pPr>
    </w:p>
    <w:p w14:paraId="3C422CBE" w14:textId="765AB97B" w:rsidR="00D05C87" w:rsidRDefault="00D05C87" w:rsidP="001225E2">
      <w:pPr>
        <w:ind w:left="0"/>
        <w:rPr>
          <w:rFonts w:cs="Arial"/>
          <w:sz w:val="24"/>
          <w:szCs w:val="24"/>
        </w:rPr>
      </w:pPr>
    </w:p>
    <w:p w14:paraId="118AA83C" w14:textId="09A4041F" w:rsidR="00D05C87" w:rsidRDefault="00D05C87" w:rsidP="001225E2">
      <w:pPr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Ing. Josef Hermann</w:t>
      </w:r>
    </w:p>
    <w:p w14:paraId="162FAF9A" w14:textId="4D3D6226" w:rsidR="00D05C87" w:rsidRPr="00803F0A" w:rsidRDefault="00D05C87" w:rsidP="001225E2">
      <w:pPr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jednatel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sectPr w:rsidR="00D05C87" w:rsidRPr="00803F0A" w:rsidSect="00D05C87">
      <w:headerReference w:type="default" r:id="rId7"/>
      <w:footnotePr>
        <w:pos w:val="beneathText"/>
      </w:footnotePr>
      <w:pgSz w:w="11905" w:h="16837"/>
      <w:pgMar w:top="1560" w:right="113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11A32" w14:textId="77777777" w:rsidR="00C946ED" w:rsidRDefault="00C946ED" w:rsidP="00281954">
      <w:r>
        <w:separator/>
      </w:r>
    </w:p>
  </w:endnote>
  <w:endnote w:type="continuationSeparator" w:id="0">
    <w:p w14:paraId="5EF03900" w14:textId="77777777" w:rsidR="00C946ED" w:rsidRDefault="00C946ED" w:rsidP="0028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27DBE" w14:textId="77777777" w:rsidR="00C946ED" w:rsidRDefault="00C946ED" w:rsidP="00281954">
      <w:r>
        <w:separator/>
      </w:r>
    </w:p>
  </w:footnote>
  <w:footnote w:type="continuationSeparator" w:id="0">
    <w:p w14:paraId="27FE8095" w14:textId="77777777" w:rsidR="00C946ED" w:rsidRDefault="00C946ED" w:rsidP="00281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EBFC5" w14:textId="516628CB" w:rsidR="00281954" w:rsidRPr="00281954" w:rsidRDefault="00281954" w:rsidP="00281954">
    <w:pPr>
      <w:pStyle w:val="Zhlav"/>
      <w:jc w:val="right"/>
      <w:rPr>
        <w:sz w:val="22"/>
        <w:szCs w:val="22"/>
      </w:rPr>
    </w:pPr>
    <w:r>
      <w:rPr>
        <w:sz w:val="22"/>
        <w:szCs w:val="22"/>
      </w:rPr>
      <w:t>569/2020/OSMI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8F00377"/>
    <w:multiLevelType w:val="hybridMultilevel"/>
    <w:tmpl w:val="2B62C132"/>
    <w:lvl w:ilvl="0" w:tplc="0405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BFF5A43"/>
    <w:multiLevelType w:val="hybridMultilevel"/>
    <w:tmpl w:val="0F2C54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0935E4"/>
    <w:multiLevelType w:val="multilevel"/>
    <w:tmpl w:val="03506E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E57BD"/>
    <w:multiLevelType w:val="hybridMultilevel"/>
    <w:tmpl w:val="8A74E7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D0E52"/>
    <w:multiLevelType w:val="hybridMultilevel"/>
    <w:tmpl w:val="014AB2AE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1D6E39"/>
    <w:multiLevelType w:val="multilevel"/>
    <w:tmpl w:val="FE7C7C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66B54"/>
    <w:multiLevelType w:val="hybridMultilevel"/>
    <w:tmpl w:val="CB2614F0"/>
    <w:lvl w:ilvl="0" w:tplc="742638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A03A67"/>
    <w:multiLevelType w:val="hybridMultilevel"/>
    <w:tmpl w:val="7B46B4A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33B4C79"/>
    <w:multiLevelType w:val="multilevel"/>
    <w:tmpl w:val="EA0A3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994AA6"/>
    <w:multiLevelType w:val="multilevel"/>
    <w:tmpl w:val="5F4EC4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9674B"/>
    <w:multiLevelType w:val="hybridMultilevel"/>
    <w:tmpl w:val="0BF893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7F251E"/>
    <w:multiLevelType w:val="hybridMultilevel"/>
    <w:tmpl w:val="75D6E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0B1FD7"/>
    <w:multiLevelType w:val="multilevel"/>
    <w:tmpl w:val="DEE8E43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33237B2A"/>
    <w:multiLevelType w:val="multilevel"/>
    <w:tmpl w:val="C1C889D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677E8"/>
    <w:multiLevelType w:val="hybridMultilevel"/>
    <w:tmpl w:val="3ADEB5B6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3F44DF2"/>
    <w:multiLevelType w:val="hybridMultilevel"/>
    <w:tmpl w:val="68ECB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182644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A7A09"/>
    <w:multiLevelType w:val="hybridMultilevel"/>
    <w:tmpl w:val="120487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1767B2"/>
    <w:multiLevelType w:val="hybridMultilevel"/>
    <w:tmpl w:val="2E889A6C"/>
    <w:lvl w:ilvl="0" w:tplc="892AA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B37647F"/>
    <w:multiLevelType w:val="hybridMultilevel"/>
    <w:tmpl w:val="621090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FC79C3"/>
    <w:multiLevelType w:val="hybridMultilevel"/>
    <w:tmpl w:val="7D549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B1DFF"/>
    <w:multiLevelType w:val="hybridMultilevel"/>
    <w:tmpl w:val="5876215C"/>
    <w:lvl w:ilvl="0" w:tplc="1EF4BE0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05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4C1E5757"/>
    <w:multiLevelType w:val="hybridMultilevel"/>
    <w:tmpl w:val="E2B834EE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00437"/>
    <w:multiLevelType w:val="hybridMultilevel"/>
    <w:tmpl w:val="C1C889D0"/>
    <w:lvl w:ilvl="0" w:tplc="996C2A4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918B9"/>
    <w:multiLevelType w:val="hybridMultilevel"/>
    <w:tmpl w:val="03506EF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27B04"/>
    <w:multiLevelType w:val="hybridMultilevel"/>
    <w:tmpl w:val="77021D9A"/>
    <w:lvl w:ilvl="0" w:tplc="F3D27D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D31AD4"/>
    <w:multiLevelType w:val="hybridMultilevel"/>
    <w:tmpl w:val="7B54C1AE"/>
    <w:lvl w:ilvl="0" w:tplc="D96E1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1" w:tplc="7426381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EF55CBA"/>
    <w:multiLevelType w:val="hybridMultilevel"/>
    <w:tmpl w:val="FE7C7C74"/>
    <w:lvl w:ilvl="0" w:tplc="742638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6E6EF0"/>
    <w:multiLevelType w:val="hybridMultilevel"/>
    <w:tmpl w:val="7DC6B33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22"/>
  </w:num>
  <w:num w:numId="6">
    <w:abstractNumId w:val="4"/>
  </w:num>
  <w:num w:numId="7">
    <w:abstractNumId w:val="20"/>
  </w:num>
  <w:num w:numId="8">
    <w:abstractNumId w:val="28"/>
  </w:num>
  <w:num w:numId="9">
    <w:abstractNumId w:val="13"/>
  </w:num>
  <w:num w:numId="10">
    <w:abstractNumId w:val="11"/>
  </w:num>
  <w:num w:numId="11">
    <w:abstractNumId w:val="29"/>
  </w:num>
  <w:num w:numId="12">
    <w:abstractNumId w:val="12"/>
  </w:num>
  <w:num w:numId="13">
    <w:abstractNumId w:val="9"/>
  </w:num>
  <w:num w:numId="14">
    <w:abstractNumId w:val="26"/>
  </w:num>
  <w:num w:numId="15">
    <w:abstractNumId w:val="30"/>
  </w:num>
  <w:num w:numId="16">
    <w:abstractNumId w:val="8"/>
  </w:num>
  <w:num w:numId="17">
    <w:abstractNumId w:val="27"/>
  </w:num>
  <w:num w:numId="18">
    <w:abstractNumId w:val="10"/>
  </w:num>
  <w:num w:numId="19">
    <w:abstractNumId w:val="18"/>
  </w:num>
  <w:num w:numId="20">
    <w:abstractNumId w:val="25"/>
  </w:num>
  <w:num w:numId="21">
    <w:abstractNumId w:val="16"/>
  </w:num>
  <w:num w:numId="22">
    <w:abstractNumId w:val="24"/>
  </w:num>
  <w:num w:numId="23">
    <w:abstractNumId w:val="5"/>
  </w:num>
  <w:num w:numId="24">
    <w:abstractNumId w:val="6"/>
  </w:num>
  <w:num w:numId="25">
    <w:abstractNumId w:val="23"/>
  </w:num>
  <w:num w:numId="26">
    <w:abstractNumId w:val="15"/>
  </w:num>
  <w:num w:numId="27">
    <w:abstractNumId w:val="3"/>
  </w:num>
  <w:num w:numId="28">
    <w:abstractNumId w:val="19"/>
  </w:num>
  <w:num w:numId="29">
    <w:abstractNumId w:val="17"/>
  </w:num>
  <w:num w:numId="30">
    <w:abstractNumId w:val="7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CE"/>
    <w:rsid w:val="000001CB"/>
    <w:rsid w:val="00002EF0"/>
    <w:rsid w:val="00007574"/>
    <w:rsid w:val="0000764B"/>
    <w:rsid w:val="0001605E"/>
    <w:rsid w:val="00020286"/>
    <w:rsid w:val="000217FB"/>
    <w:rsid w:val="00024228"/>
    <w:rsid w:val="00024D20"/>
    <w:rsid w:val="00032619"/>
    <w:rsid w:val="00042F8F"/>
    <w:rsid w:val="00053594"/>
    <w:rsid w:val="000551F5"/>
    <w:rsid w:val="0005613D"/>
    <w:rsid w:val="000636C9"/>
    <w:rsid w:val="00071212"/>
    <w:rsid w:val="0007617E"/>
    <w:rsid w:val="00085550"/>
    <w:rsid w:val="00090A43"/>
    <w:rsid w:val="00090F3E"/>
    <w:rsid w:val="00097A5B"/>
    <w:rsid w:val="000A155D"/>
    <w:rsid w:val="000F4C98"/>
    <w:rsid w:val="00105690"/>
    <w:rsid w:val="001200B2"/>
    <w:rsid w:val="001225E2"/>
    <w:rsid w:val="00125D20"/>
    <w:rsid w:val="001648D3"/>
    <w:rsid w:val="00177FFC"/>
    <w:rsid w:val="00183BD3"/>
    <w:rsid w:val="00184653"/>
    <w:rsid w:val="001A68A5"/>
    <w:rsid w:val="001B0DA2"/>
    <w:rsid w:val="001E0CD5"/>
    <w:rsid w:val="001F7E86"/>
    <w:rsid w:val="00210A34"/>
    <w:rsid w:val="00211FEA"/>
    <w:rsid w:val="00222287"/>
    <w:rsid w:val="00226E77"/>
    <w:rsid w:val="002558DA"/>
    <w:rsid w:val="0025697D"/>
    <w:rsid w:val="00261920"/>
    <w:rsid w:val="002720D3"/>
    <w:rsid w:val="002735D2"/>
    <w:rsid w:val="002738A2"/>
    <w:rsid w:val="00281954"/>
    <w:rsid w:val="002910E6"/>
    <w:rsid w:val="0029395F"/>
    <w:rsid w:val="002A0402"/>
    <w:rsid w:val="002A3D0A"/>
    <w:rsid w:val="002A4552"/>
    <w:rsid w:val="002B2187"/>
    <w:rsid w:val="002B29CD"/>
    <w:rsid w:val="002B77E7"/>
    <w:rsid w:val="002D6FF0"/>
    <w:rsid w:val="002F108A"/>
    <w:rsid w:val="00331D3C"/>
    <w:rsid w:val="00332F84"/>
    <w:rsid w:val="0035269D"/>
    <w:rsid w:val="00352C2F"/>
    <w:rsid w:val="0035626E"/>
    <w:rsid w:val="00357A26"/>
    <w:rsid w:val="00363CA5"/>
    <w:rsid w:val="003779F7"/>
    <w:rsid w:val="00387120"/>
    <w:rsid w:val="003E55E3"/>
    <w:rsid w:val="003F39CE"/>
    <w:rsid w:val="003F566C"/>
    <w:rsid w:val="003F5FAD"/>
    <w:rsid w:val="00402D0B"/>
    <w:rsid w:val="00431C26"/>
    <w:rsid w:val="004534E0"/>
    <w:rsid w:val="004902D2"/>
    <w:rsid w:val="00492FFF"/>
    <w:rsid w:val="004A25CF"/>
    <w:rsid w:val="004C2521"/>
    <w:rsid w:val="004C3F55"/>
    <w:rsid w:val="004C6BBC"/>
    <w:rsid w:val="004D1F73"/>
    <w:rsid w:val="004D2FC5"/>
    <w:rsid w:val="004E195E"/>
    <w:rsid w:val="004F5281"/>
    <w:rsid w:val="0051214F"/>
    <w:rsid w:val="00513CEA"/>
    <w:rsid w:val="00567B2B"/>
    <w:rsid w:val="00587A0E"/>
    <w:rsid w:val="005A30E6"/>
    <w:rsid w:val="005B5A34"/>
    <w:rsid w:val="005C51C0"/>
    <w:rsid w:val="005D0A73"/>
    <w:rsid w:val="005D24C2"/>
    <w:rsid w:val="005D71F3"/>
    <w:rsid w:val="00612221"/>
    <w:rsid w:val="00624855"/>
    <w:rsid w:val="006364CE"/>
    <w:rsid w:val="0065248E"/>
    <w:rsid w:val="00682615"/>
    <w:rsid w:val="006835E5"/>
    <w:rsid w:val="006B38FC"/>
    <w:rsid w:val="006C49D9"/>
    <w:rsid w:val="006C7673"/>
    <w:rsid w:val="006D7D04"/>
    <w:rsid w:val="006F5CF8"/>
    <w:rsid w:val="007031EE"/>
    <w:rsid w:val="00720D77"/>
    <w:rsid w:val="0072540D"/>
    <w:rsid w:val="00727B80"/>
    <w:rsid w:val="0073337D"/>
    <w:rsid w:val="007B3FCD"/>
    <w:rsid w:val="007B6CA1"/>
    <w:rsid w:val="007C519C"/>
    <w:rsid w:val="007C5A63"/>
    <w:rsid w:val="007E63DE"/>
    <w:rsid w:val="007F3919"/>
    <w:rsid w:val="00803F0A"/>
    <w:rsid w:val="00851ED6"/>
    <w:rsid w:val="008551BF"/>
    <w:rsid w:val="00856A2C"/>
    <w:rsid w:val="008602DA"/>
    <w:rsid w:val="0086272C"/>
    <w:rsid w:val="00864307"/>
    <w:rsid w:val="00864F1A"/>
    <w:rsid w:val="00895D23"/>
    <w:rsid w:val="008B2E00"/>
    <w:rsid w:val="008F127D"/>
    <w:rsid w:val="00904895"/>
    <w:rsid w:val="009050A8"/>
    <w:rsid w:val="009159B9"/>
    <w:rsid w:val="00953CF8"/>
    <w:rsid w:val="00953EF0"/>
    <w:rsid w:val="009D63A7"/>
    <w:rsid w:val="009E3878"/>
    <w:rsid w:val="00A01E15"/>
    <w:rsid w:val="00A27C34"/>
    <w:rsid w:val="00A459C7"/>
    <w:rsid w:val="00AA06CC"/>
    <w:rsid w:val="00AA0841"/>
    <w:rsid w:val="00AA19BC"/>
    <w:rsid w:val="00AA48C4"/>
    <w:rsid w:val="00AD26A0"/>
    <w:rsid w:val="00AD479E"/>
    <w:rsid w:val="00AE1D7C"/>
    <w:rsid w:val="00B03E08"/>
    <w:rsid w:val="00B3702C"/>
    <w:rsid w:val="00B37923"/>
    <w:rsid w:val="00B5368A"/>
    <w:rsid w:val="00B641A4"/>
    <w:rsid w:val="00BB47D9"/>
    <w:rsid w:val="00BD7594"/>
    <w:rsid w:val="00BE2C21"/>
    <w:rsid w:val="00BE394A"/>
    <w:rsid w:val="00BE45E2"/>
    <w:rsid w:val="00C442EB"/>
    <w:rsid w:val="00C45EAE"/>
    <w:rsid w:val="00C50984"/>
    <w:rsid w:val="00C52AC6"/>
    <w:rsid w:val="00C53760"/>
    <w:rsid w:val="00C75490"/>
    <w:rsid w:val="00C775A1"/>
    <w:rsid w:val="00C946ED"/>
    <w:rsid w:val="00C970F2"/>
    <w:rsid w:val="00CA0E96"/>
    <w:rsid w:val="00CA59CF"/>
    <w:rsid w:val="00CB2E9C"/>
    <w:rsid w:val="00CC7D44"/>
    <w:rsid w:val="00D05C87"/>
    <w:rsid w:val="00D11BE4"/>
    <w:rsid w:val="00D11C45"/>
    <w:rsid w:val="00D12A90"/>
    <w:rsid w:val="00D12BAA"/>
    <w:rsid w:val="00D23E4F"/>
    <w:rsid w:val="00D30FFF"/>
    <w:rsid w:val="00D34D2D"/>
    <w:rsid w:val="00D4652D"/>
    <w:rsid w:val="00D602F9"/>
    <w:rsid w:val="00D60B55"/>
    <w:rsid w:val="00D719E4"/>
    <w:rsid w:val="00D84E1E"/>
    <w:rsid w:val="00D87A6E"/>
    <w:rsid w:val="00DA39BF"/>
    <w:rsid w:val="00DD2E70"/>
    <w:rsid w:val="00DD2F79"/>
    <w:rsid w:val="00DD7876"/>
    <w:rsid w:val="00E07D6F"/>
    <w:rsid w:val="00E15B13"/>
    <w:rsid w:val="00E20C50"/>
    <w:rsid w:val="00E239E7"/>
    <w:rsid w:val="00E41E19"/>
    <w:rsid w:val="00E42041"/>
    <w:rsid w:val="00E45D12"/>
    <w:rsid w:val="00E47F09"/>
    <w:rsid w:val="00E77030"/>
    <w:rsid w:val="00E828B6"/>
    <w:rsid w:val="00E872BA"/>
    <w:rsid w:val="00E90F5C"/>
    <w:rsid w:val="00EC7E82"/>
    <w:rsid w:val="00EF0C9B"/>
    <w:rsid w:val="00F20FD3"/>
    <w:rsid w:val="00F24503"/>
    <w:rsid w:val="00F24AA9"/>
    <w:rsid w:val="00F3475E"/>
    <w:rsid w:val="00F36CC6"/>
    <w:rsid w:val="00F4547B"/>
    <w:rsid w:val="00F65594"/>
    <w:rsid w:val="00F86916"/>
    <w:rsid w:val="00FC6BCF"/>
    <w:rsid w:val="00FD6544"/>
    <w:rsid w:val="00FD6765"/>
    <w:rsid w:val="00FD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0BBE0"/>
  <w15:chartTrackingRefBased/>
  <w15:docId w15:val="{F739743D-BD64-4024-A52D-78D248EC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ind w:left="708"/>
      <w:jc w:val="both"/>
    </w:pPr>
    <w:rPr>
      <w:rFonts w:ascii="Arial" w:hAnsi="Arial"/>
      <w:sz w:val="12"/>
      <w:lang w:eastAsia="ar-SA"/>
    </w:rPr>
  </w:style>
  <w:style w:type="paragraph" w:styleId="Nadpis1">
    <w:name w:val="heading 1"/>
    <w:basedOn w:val="Normln"/>
    <w:next w:val="Normln"/>
    <w:qFormat/>
    <w:pPr>
      <w:keepNext/>
      <w:ind w:left="0"/>
      <w:jc w:val="left"/>
      <w:outlineLvl w:val="0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8z0">
    <w:name w:val="WW8Num8z0"/>
    <w:rPr>
      <w:i w:val="0"/>
    </w:rPr>
  </w:style>
  <w:style w:type="character" w:customStyle="1" w:styleId="Standardnpsmoodstavce2">
    <w:name w:val="Standardní písmo odstavce2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St1z0">
    <w:name w:val="WW8NumSt1z0"/>
    <w:rPr>
      <w:rFonts w:ascii="Wingdings" w:hAnsi="Wingdings"/>
      <w:b w:val="0"/>
      <w:i w:val="0"/>
      <w:sz w:val="22"/>
      <w:u w:val="none"/>
    </w:rPr>
  </w:style>
  <w:style w:type="character" w:customStyle="1" w:styleId="Standardnpsmoodstavce1">
    <w:name w:val="Standardní písmo odstavce1"/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ind w:left="0"/>
      <w:jc w:val="left"/>
      <w:textAlignment w:val="baseline"/>
    </w:pPr>
    <w:rPr>
      <w:rFonts w:ascii="Times New Roman" w:hAnsi="Times New Roman"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Zkladntext21">
    <w:name w:val="Základní text 21"/>
    <w:basedOn w:val="Normln"/>
    <w:pPr>
      <w:ind w:left="0"/>
    </w:pPr>
    <w:rPr>
      <w:sz w:val="22"/>
    </w:rPr>
  </w:style>
  <w:style w:type="paragraph" w:customStyle="1" w:styleId="Zkladntext31">
    <w:name w:val="Základní text 31"/>
    <w:basedOn w:val="Normln"/>
    <w:pPr>
      <w:ind w:left="0"/>
    </w:pPr>
    <w:rPr>
      <w:color w:val="00FF00"/>
      <w:sz w:val="22"/>
    </w:rPr>
  </w:style>
  <w:style w:type="paragraph" w:styleId="Rozloendokumentu">
    <w:name w:val="Document Map"/>
    <w:basedOn w:val="Normln"/>
    <w:semiHidden/>
    <w:rsid w:val="002B29CD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Char">
    <w:name w:val="Char Char Char"/>
    <w:basedOn w:val="Normln"/>
    <w:rsid w:val="00D34D2D"/>
    <w:pPr>
      <w:suppressAutoHyphens w:val="0"/>
      <w:spacing w:after="160" w:line="240" w:lineRule="exact"/>
      <w:ind w:left="0"/>
      <w:jc w:val="lef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qFormat/>
    <w:rsid w:val="00053594"/>
    <w:rPr>
      <w:b/>
      <w:bCs/>
    </w:rPr>
  </w:style>
  <w:style w:type="table" w:styleId="Mkatabulky">
    <w:name w:val="Table Grid"/>
    <w:basedOn w:val="Normlntabulka"/>
    <w:rsid w:val="00357A26"/>
    <w:pPr>
      <w:suppressAutoHyphens/>
      <w:ind w:left="70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3F0A"/>
    <w:pPr>
      <w:ind w:left="720"/>
      <w:contextualSpacing/>
    </w:pPr>
  </w:style>
  <w:style w:type="character" w:customStyle="1" w:styleId="preformatted">
    <w:name w:val="preformatted"/>
    <w:basedOn w:val="Standardnpsmoodstavce"/>
    <w:rsid w:val="007031EE"/>
  </w:style>
  <w:style w:type="paragraph" w:styleId="Zhlav">
    <w:name w:val="header"/>
    <w:basedOn w:val="Normln"/>
    <w:link w:val="ZhlavChar"/>
    <w:uiPriority w:val="99"/>
    <w:unhideWhenUsed/>
    <w:rsid w:val="002819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1954"/>
    <w:rPr>
      <w:rFonts w:ascii="Arial" w:hAnsi="Arial"/>
      <w:sz w:val="1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819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954"/>
    <w:rPr>
      <w:rFonts w:ascii="Arial" w:hAnsi="Arial"/>
      <w:sz w:val="1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Český Krumlov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Bytový odbor</dc:creator>
  <cp:keywords/>
  <cp:lastModifiedBy>Šárka Kabeláčová</cp:lastModifiedBy>
  <cp:revision>2</cp:revision>
  <cp:lastPrinted>2020-08-05T14:07:00Z</cp:lastPrinted>
  <dcterms:created xsi:type="dcterms:W3CDTF">2020-08-31T06:23:00Z</dcterms:created>
  <dcterms:modified xsi:type="dcterms:W3CDTF">2020-08-31T06:23:00Z</dcterms:modified>
</cp:coreProperties>
</file>